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77ACB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377AC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77ACB">
              <w:rPr>
                <w:rFonts w:ascii="Liberation Serif" w:hAnsi="Liberation Serif"/>
                <w:sz w:val="26"/>
                <w:szCs w:val="26"/>
              </w:rPr>
              <w:t>302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377ACB" w:rsidRPr="00377ACB" w:rsidRDefault="00377ACB" w:rsidP="00377ACB">
      <w:pPr>
        <w:widowControl w:val="0"/>
        <w:suppressAutoHyphens w:val="0"/>
        <w:autoSpaceDE w:val="0"/>
        <w:spacing w:after="86"/>
        <w:ind w:right="-1"/>
        <w:jc w:val="center"/>
        <w:rPr>
          <w:rFonts w:ascii="Liberation Serif" w:hAnsi="Liberation Serif" w:cs="Liberation Serif"/>
          <w:b/>
          <w:lang w:eastAsia="zh-CN"/>
        </w:rPr>
      </w:pPr>
      <w:r w:rsidRPr="00377A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Об утверждении административного регламента предоставления</w:t>
      </w:r>
      <w:r w:rsidR="00ED19BC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                         </w:t>
      </w:r>
      <w:r w:rsidRPr="00377A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муниципальной услуги «Выдача акта освидетельствования проведения </w:t>
      </w:r>
      <w:r w:rsidR="00ED19BC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                    </w:t>
      </w:r>
      <w:r w:rsidRPr="00377A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основных работ по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</w:t>
      </w:r>
      <w:r w:rsidRPr="00377A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строительству (реконструкции) объекта индивидуального жилищного строительства, осуществляемому с привлечением средств </w:t>
      </w:r>
      <w:r w:rsidR="00ED19BC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                 </w:t>
      </w:r>
      <w:r w:rsidRPr="00377AC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материнского (семейного) капитала</w:t>
      </w:r>
      <w:r w:rsidRPr="00377AC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 w:bidi="ru-RU"/>
        </w:rPr>
        <w:t>»</w:t>
      </w:r>
    </w:p>
    <w:p w:rsidR="00377ACB" w:rsidRDefault="00377ACB" w:rsidP="00377AC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Default="00377ACB" w:rsidP="00377AC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autoSpaceDE w:val="0"/>
        <w:snapToGrid w:val="0"/>
        <w:spacing w:line="360" w:lineRule="auto"/>
        <w:ind w:firstLine="851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 соответствии с Федеральным законом Российской Федерации от 27.07.2010       № 210-ФЗ «Об организации предоставления государственных и муниципальных услуг», Градостроительным Кодексом Российской Федерации от 29.12.2012 </w:t>
      </w:r>
      <w:r w:rsidR="005E4AA0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    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>№ 190-ФЗ, Постановлением администрации Грязовецкого муниципального района от 01.06.2022 № 259 «О порядках разработки и утверждения административных регл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>а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>ментов предоставления муниципальных услуг, административных регламентов и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>с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t>полнения муници</w:t>
      </w:r>
      <w:r w:rsidRPr="00377ACB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пальных функций органами местного самоуправления Грязовецкого муниципального района»</w:t>
      </w:r>
    </w:p>
    <w:p w:rsidR="00377ACB" w:rsidRPr="00377ACB" w:rsidRDefault="00377ACB" w:rsidP="005E4AA0">
      <w:pPr>
        <w:widowControl w:val="0"/>
        <w:suppressAutoHyphens w:val="0"/>
        <w:autoSpaceDE w:val="0"/>
        <w:snapToGrid w:val="0"/>
        <w:spacing w:line="360" w:lineRule="auto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Грязовецкого муниципального </w:t>
      </w:r>
      <w:r w:rsidR="00501C43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bookmarkStart w:id="0" w:name="_GoBack"/>
      <w:bookmarkEnd w:id="0"/>
      <w:r w:rsidRPr="00377AC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377ACB" w:rsidRPr="00377ACB" w:rsidRDefault="00377ACB" w:rsidP="005E4AA0">
      <w:pPr>
        <w:widowControl w:val="0"/>
        <w:suppressAutoHyphens w:val="0"/>
        <w:autoSpaceDE w:val="0"/>
        <w:snapToGrid w:val="0"/>
        <w:spacing w:line="360" w:lineRule="auto"/>
        <w:ind w:firstLine="851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hAnsi="Liberation Serif" w:cs="Liberation Serif"/>
          <w:sz w:val="26"/>
          <w:szCs w:val="26"/>
          <w:lang w:eastAsia="zh-CN"/>
        </w:rPr>
        <w:t xml:space="preserve">1. Утвердить административный регламент предоставления муниципальной услуги 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«Выдача акта освидетельствования проведения основных работ по строител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ь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ству (реконструкции) объекта индивидуального жилищного строительства, осущест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в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ляемому с привлечением средств материнского (семейного) капитала</w:t>
      </w:r>
      <w:r w:rsidRPr="00377AC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 w:bidi="ru-RU"/>
        </w:rPr>
        <w:t>»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 согласно пр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и</w:t>
      </w: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ложению.</w:t>
      </w:r>
    </w:p>
    <w:p w:rsidR="00377ACB" w:rsidRPr="00377ACB" w:rsidRDefault="00377ACB" w:rsidP="005E4AA0">
      <w:pPr>
        <w:widowControl w:val="0"/>
        <w:suppressAutoHyphens w:val="0"/>
        <w:autoSpaceDE w:val="0"/>
        <w:snapToGrid w:val="0"/>
        <w:spacing w:after="29" w:line="360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Настоящее постановление вступает в силу с даты подписания и распростр</w:t>
      </w: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няется на правоотношения, возникшие с 1 января 2023 г., подлежит официальному </w:t>
      </w: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lastRenderedPageBreak/>
        <w:t>опубликованию и размещению на официальном сайте Грязовецкого муниципального округа.</w:t>
      </w:r>
    </w:p>
    <w:p w:rsidR="00377ACB" w:rsidRPr="00377ACB" w:rsidRDefault="00377ACB" w:rsidP="005E4AA0">
      <w:pPr>
        <w:widowControl w:val="0"/>
        <w:suppressAutoHyphens w:val="0"/>
        <w:autoSpaceDE w:val="0"/>
        <w:snapToGrid w:val="0"/>
        <w:spacing w:line="360" w:lineRule="auto"/>
        <w:ind w:firstLine="851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3. Контроль над выполнением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Грязовецкого муниципального округа  </w:t>
      </w:r>
      <w:r w:rsidR="005E4AA0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    </w:t>
      </w:r>
      <w:r w:rsidRPr="00377ACB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Вологодской области.</w:t>
      </w:r>
    </w:p>
    <w:p w:rsidR="00377ACB" w:rsidRPr="00377ACB" w:rsidRDefault="00377ACB" w:rsidP="00377AC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Исполняющий обязанности главы </w:t>
      </w:r>
    </w:p>
    <w:p w:rsidR="00377ACB" w:rsidRPr="00377ACB" w:rsidRDefault="00377ACB" w:rsidP="00377ACB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Грязовецкого муниципального округа                                                            А.В. Казунин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6096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ind w:left="6096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ind w:left="6096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Default="00377ACB">
      <w:pP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br w:type="page"/>
      </w:r>
    </w:p>
    <w:p w:rsidR="00377ACB" w:rsidRDefault="00377ACB" w:rsidP="00377ACB">
      <w:pPr>
        <w:widowControl w:val="0"/>
        <w:suppressAutoHyphens w:val="0"/>
        <w:autoSpaceDE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lastRenderedPageBreak/>
        <w:t>УТВЕРЖДЁН</w:t>
      </w:r>
    </w:p>
    <w:p w:rsidR="00377ACB" w:rsidRDefault="00377ACB" w:rsidP="00377ACB">
      <w:pPr>
        <w:widowControl w:val="0"/>
        <w:suppressAutoHyphens w:val="0"/>
        <w:autoSpaceDE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остановле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нием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администрации </w:t>
      </w:r>
    </w:p>
    <w:p w:rsidR="00377ACB" w:rsidRPr="00377ACB" w:rsidRDefault="00377ACB" w:rsidP="00377ACB">
      <w:pPr>
        <w:widowControl w:val="0"/>
        <w:suppressAutoHyphens w:val="0"/>
        <w:autoSpaceDE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Грязовецкого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муниципального округа</w:t>
      </w:r>
    </w:p>
    <w:p w:rsidR="00377ACB" w:rsidRDefault="00377ACB" w:rsidP="00377ACB">
      <w:pPr>
        <w:widowControl w:val="0"/>
        <w:suppressAutoHyphens w:val="0"/>
        <w:autoSpaceDE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17.02.2023 № 302</w:t>
      </w:r>
    </w:p>
    <w:p w:rsidR="00377ACB" w:rsidRPr="00377ACB" w:rsidRDefault="00377ACB" w:rsidP="00377ACB">
      <w:pPr>
        <w:widowControl w:val="0"/>
        <w:suppressAutoHyphens w:val="0"/>
        <w:autoSpaceDE w:val="0"/>
        <w:ind w:left="5387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(приложение)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lang w:eastAsia="zh-CN"/>
        </w:rPr>
      </w:pPr>
      <w:r w:rsidRPr="00377AC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Административный регламент по предоставлению муниципальной услуги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</w:t>
      </w:r>
      <w:r w:rsidRPr="00377AC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«Выдача акта освидетельствования проведения основных работ по 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       </w:t>
      </w:r>
      <w:r w:rsidRPr="00377AC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строительству (реконструкции) объекта индивидуального жилищного 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       </w:t>
      </w:r>
      <w:r w:rsidRPr="00377AC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строительства, осуществляемому с привлечением средств материнского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             </w:t>
      </w:r>
      <w:r w:rsidRPr="00377ACB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 xml:space="preserve"> (семейного) капитала»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b/>
          <w:lang w:eastAsia="zh-CN"/>
        </w:rPr>
      </w:pPr>
      <w:r w:rsidRPr="00377AC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I. Общие положения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1.1. 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Административный регламент предоставления муниципальной услуги «</w:t>
      </w:r>
      <w:bookmarkStart w:id="1" w:name="__DdeLink__5550_3151620564"/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акта освидетельствования проведения основных работ по строительству (р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bookmarkEnd w:id="1"/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» на территории Грязове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кого муниципального округа Вологодской области (далее - регламент) разработан в целях повышения качества предоставления и доступности муниципальной услуги, 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зда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комфортных условий для получения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1.2. Заявителями при предоставлении муниципальной услуги являются физич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ские лица, получившие государственный сертификат на материнский (семейный) 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питал, либо их законные представители.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1.3. Место нахождения администрации Грязовецкого муниципального округа, его структурного подразделения – управления строительства, архитектуры, энергет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ки и жилищно-коммунального хозяйства (далее - Уполномоченный орган):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 г. Гр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зовец</w:t>
      </w:r>
    </w:p>
    <w:tbl>
      <w:tblPr>
        <w:tblW w:w="9573" w:type="dxa"/>
        <w:tblInd w:w="53" w:type="dxa"/>
        <w:tblLayout w:type="fixed"/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7"/>
        <w:gridCol w:w="5266"/>
      </w:tblGrid>
      <w:tr w:rsidR="00377ACB" w:rsidRPr="00377ACB" w:rsidTr="00377ACB">
        <w:trPr>
          <w:trHeight w:val="338"/>
        </w:trPr>
        <w:tc>
          <w:tcPr>
            <w:tcW w:w="9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График работы уполномоченного органа</w:t>
            </w:r>
          </w:p>
        </w:tc>
      </w:tr>
      <w:tr w:rsidR="00377ACB" w:rsidRPr="00377ACB" w:rsidTr="00377ACB">
        <w:trPr>
          <w:trHeight w:val="35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Понедельник</w:t>
            </w:r>
          </w:p>
        </w:tc>
        <w:tc>
          <w:tcPr>
            <w:tcW w:w="52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17.00</w:t>
            </w:r>
          </w:p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  <w:tr w:rsidR="00377ACB" w:rsidRPr="00377ACB" w:rsidTr="00377ACB">
        <w:trPr>
          <w:trHeight w:val="338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Вторник</w:t>
            </w:r>
          </w:p>
        </w:tc>
        <w:tc>
          <w:tcPr>
            <w:tcW w:w="52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377ACB" w:rsidRPr="00377ACB" w:rsidTr="00377ACB">
        <w:trPr>
          <w:trHeight w:val="35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Среда</w:t>
            </w:r>
          </w:p>
        </w:tc>
        <w:tc>
          <w:tcPr>
            <w:tcW w:w="52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377ACB" w:rsidRPr="00377ACB" w:rsidTr="00377ACB">
        <w:trPr>
          <w:trHeight w:val="35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Четверг</w:t>
            </w:r>
          </w:p>
        </w:tc>
        <w:tc>
          <w:tcPr>
            <w:tcW w:w="52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377ACB" w:rsidRPr="00377ACB" w:rsidTr="00377ACB">
        <w:trPr>
          <w:trHeight w:val="338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Пятница</w:t>
            </w:r>
          </w:p>
        </w:tc>
        <w:tc>
          <w:tcPr>
            <w:tcW w:w="52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377ACB" w:rsidRPr="00377ACB" w:rsidTr="00377ACB">
        <w:trPr>
          <w:trHeight w:val="35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Суббота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377ACB" w:rsidRPr="00377ACB" w:rsidTr="00377ACB">
        <w:trPr>
          <w:trHeight w:val="338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Воскресенье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377ACB" w:rsidRPr="00377ACB" w:rsidTr="00377ACB">
        <w:trPr>
          <w:trHeight w:val="691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Предпраздничные дни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16.00</w:t>
            </w:r>
          </w:p>
          <w:p w:rsidR="00377ACB" w:rsidRPr="00377ACB" w:rsidRDefault="00377ACB" w:rsidP="00377ACB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377ACB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</w:tbl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приема документов: с 8.00 до 17.00, перерыв с 12.00 до 13.00, в пре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праздничные дни с 8.00 до 16.00, перерыв с 12.00 до 13.00.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Телефон для информирования по вопросам, связанным с предоставлением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услуги:(81755) 2-22-23.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официального сайта Уполномоченного органа в информационно-телекоммуникационной сети «Интернет» (далее - сайт в сети «Интернет»): </w:t>
      </w:r>
      <w:hyperlink r:id="rId10" w:history="1"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lang w:bidi="en-US"/>
          </w:rPr>
          <w:t>www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</w:rPr>
          <w:t>.</w:t>
        </w:r>
      </w:hyperlink>
      <w:hyperlink r:id="rId11" w:anchor="_blank" w:history="1"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</w:rPr>
          <w:t>35gryazovetskij.gosuslugi.ru</w:t>
        </w:r>
      </w:hyperlink>
      <w:r w:rsidRPr="00377ACB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федеральной государственной информационной системы «Единый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тал го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сударственных и муниципальных услуг (функций)» (далее также - Единый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тал) в сети Интернет: </w:t>
      </w:r>
      <w:hyperlink r:id="rId12" w:history="1"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www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gosuslugi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377ACB">
        <w:rPr>
          <w:rFonts w:ascii="Liberation Serif" w:eastAsia="Andale Sans UI" w:hAnsi="Liberation Serif" w:cs="Liberation Serif"/>
          <w:kern w:val="2"/>
          <w:sz w:val="26"/>
          <w:szCs w:val="26"/>
        </w:rPr>
        <w:t>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государственной информационной системы «Портал государственных и муни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 xml:space="preserve">ципальных услуг (функций) Вологодской области» (далее также - Региональный портал. Портал) в сети Интернет: </w:t>
      </w:r>
      <w:hyperlink r:id="rId13" w:history="1"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https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://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gosuslugi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35.</w:t>
        </w:r>
        <w:r w:rsidRPr="00377ACB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тернет» приводятся в приложении 1 к настоящему административному регламенту.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1.4. Способы получения информации о правилах предоставления муниципал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услуги: лично;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телефонной связи; посредством электронной почты, посредством почтовой связи;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информационных стендах в помещениях Уполномоченного органа, МФЦ; в информационно-телекоммуникационной сети «Интернет»: на официальном сайте Уполномоченного органа, МФЦ; на Едином портале государственных и муниципал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ных услуг (функций); 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Региональном портале.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 Порядок информирования о предоставлении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1.5.1. Информирование о предоставлении муниципальной услуги осуществл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ется по следующим вопросам: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Уполномоченного органа, его структурных подразделений,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МФЦ;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фонов; график работы Уполномоченного органа, МФЦ; адрес сайта в сети «Интернет» Уполномоченного органа, МФЦ; адрес электронной почты Уполномоченного органа, МФЦ;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ход предоставления муниципальной услуги;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административные процедуры предоставления муниципальной услуги; срок предоставления муниципальной услуги;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порядок и формы контроля над предоставлением муниципальной услуги; осн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вания для отказа в предоставлении муниципальной услуги; 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 муниципал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услуги, а также решений, принятых в ходе предоставления муници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пальной усл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иная информация о деятельности Уполномоченного органа, в соответствии с Федеральным законом от 9 февраля 2009 года № 8-ФЗ «Об обеспечении доступа к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информации о деятельности государственных органов и органов местного самоупра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ления».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1.5.2. 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нии заяви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телей за информацией лично, по телефону, посредством почты или эле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тронной почты.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Информирование проводится на русском языке в форме: индивидуального и публичного информирования.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цией лично или по телефону.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просам заяви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телей, в случае необходимости ответ готовится при взаимодействии с должностными ли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цами структурных подразделений органов и организаций, участв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ющих в предоставлении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если предоставление информации, необходимой заявителю, не пре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ставляется возможным посредством телефона, сотрудник Уполномоченного органа</w:t>
      </w:r>
      <w:r w:rsidRPr="00377ACB">
        <w:rPr>
          <w:rFonts w:ascii="Liberation Serif" w:eastAsia="Andale Sans UI" w:hAnsi="Liberation Serif" w:cs="Liberation Serif"/>
          <w:i/>
          <w:iCs/>
          <w:color w:val="000000"/>
          <w:kern w:val="2"/>
          <w:sz w:val="26"/>
          <w:szCs w:val="26"/>
          <w:lang w:bidi="ru-RU"/>
        </w:rPr>
        <w:t>/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МФЦ,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ращения.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ответе па телефонные звонки специалист, ответственный за информиров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ние, должен назвать фамилию, имя, отчество, занимаемую должность и наименование структурного подразделения Уполномоченного органа.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Устное информирование должно проводиться с учетом требований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официально- 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речислить меры, которые необходимо принять (кто именно, когда и что должен сд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лать).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тельством о порядке рассмотрения обращений граждан.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Ответ па заявление предоставляется в простой, четкой форме с указанием ф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милии, имени, отчества, номера телефона исполнителя, подписывается руководителем Уполномоченного органа, и направляется способом, позволяющим подтвердить факт и дату направления.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1.5.5. Публичное устное информирование осуществляется посредством привл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чения средств массовой информации - радио, телевидения. Выступления должнос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ных лиц, ответственных за информирование, по радио и телевидению согласовываю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ся с руководи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телем Уполномоченного органа.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1.5.6. Публичное письменное информирование осуществляется путем публик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средствах массовой информации;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официальном сайте в сети Интернет;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Региональном портале;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информационных стендах Уполномоченного органа, МФЦ.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b/>
          <w:lang w:eastAsia="zh-CN"/>
        </w:rPr>
      </w:pPr>
      <w:r w:rsidRPr="00377ACB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II. Стандарт предоставления муниципальной услуги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2.1. Наименование муниципальной услуги</w:t>
      </w:r>
    </w:p>
    <w:p w:rsidR="00377ACB" w:rsidRPr="00377ACB" w:rsidRDefault="00377ACB" w:rsidP="00377ACB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акта освидетельствования проведения основных работ по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ству (реконструкции) объекта индивидуального жилищного строительства, осущест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ляемому с привлечением средств материнского (семейного) капитала.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right="-1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2.2. Наименование органа местного самоуправления, предоставляющего </w:t>
      </w:r>
      <w:r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                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муниципальную услугу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  <w:shd w:val="clear" w:color="auto" w:fill="FFFF00"/>
          <w:lang w:eastAsia="zh-CN"/>
        </w:rPr>
      </w:pPr>
      <w:r w:rsidRPr="00377ACB">
        <w:rPr>
          <w:rFonts w:ascii="Liberation Serif" w:hAnsi="Liberation Serif" w:cs="Liberation Serif"/>
          <w:sz w:val="26"/>
          <w:szCs w:val="26"/>
          <w:lang w:eastAsia="zh-CN"/>
        </w:rPr>
        <w:t xml:space="preserve">2.2.1. </w:t>
      </w:r>
      <w:r w:rsidRPr="00377ACB">
        <w:rPr>
          <w:rFonts w:ascii="Liberation Serif" w:hAnsi="Liberation Serif" w:cs="Liberation Serif"/>
          <w:spacing w:val="-4"/>
          <w:sz w:val="26"/>
          <w:szCs w:val="26"/>
          <w:shd w:val="clear" w:color="auto" w:fill="FFFFFF"/>
          <w:lang w:eastAsia="zh-CN"/>
        </w:rPr>
        <w:t>Муниципальная услуга предоставляется: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структурным подразделением администрации Грязовецкого муниципального округа - управлением строительства, архитектуры, энергетики и жилищно-коммунального хозяйства - в части приема документов, рассмотрения и выдачи 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зультата предоставления муниципальной услуги;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МФЦ по месту жительства заявителя - в части приема и выдачи документов на предоставление муниципальной услуги (при условии заключения соглашений о вза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модействии с МФЦ).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нистративным регламентом.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ind w:firstLine="851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2.3. Описание результата предоставления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Результатом предоставления муниципальной услуги является:</w:t>
      </w:r>
    </w:p>
    <w:p w:rsidR="00377ACB" w:rsidRPr="00377ACB" w:rsidRDefault="00377ACB" w:rsidP="00377ACB">
      <w:pPr>
        <w:widowControl w:val="0"/>
        <w:numPr>
          <w:ilvl w:val="0"/>
          <w:numId w:val="5"/>
        </w:numPr>
        <w:suppressAutoHyphens w:val="0"/>
        <w:autoSpaceDE w:val="0"/>
        <w:ind w:left="0"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акта освидетельствования проведения основных работ по стро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тельству (реконструкции) объекта индивидуального жилищного строительства;</w:t>
      </w:r>
    </w:p>
    <w:p w:rsidR="00377ACB" w:rsidRPr="00377ACB" w:rsidRDefault="00377ACB" w:rsidP="00377ACB">
      <w:pPr>
        <w:widowControl w:val="0"/>
        <w:numPr>
          <w:ilvl w:val="0"/>
          <w:numId w:val="5"/>
        </w:numPr>
        <w:suppressAutoHyphens w:val="0"/>
        <w:autoSpaceDE w:val="0"/>
        <w:ind w:left="0"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отказ в выдаче акта освидетельствования проведения основных работ по строи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тельству (реконструкции) объекта индивидуального жилищного строительства с указани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ем причин отказа.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Акт освидетельствования проведения основных работ по строительству (реко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струкции) объекта индивидуального жилищного строительства, отказ в выдаче акта освидетельствования проведения основных работ по строи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тельству (реконструкции) объекта индивидуального жилищного строительства с указани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ем причин отказа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писывает должностное лицо структурного подразделения.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2.4. Срок предоставления муниципальной услуги</w:t>
      </w:r>
    </w:p>
    <w:p w:rsidR="00377ACB" w:rsidRPr="00377ACB" w:rsidRDefault="00377ACB" w:rsidP="00377ACB">
      <w:pPr>
        <w:widowControl w:val="0"/>
        <w:suppressAutoHyphens w:val="0"/>
        <w:ind w:left="1080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Выдача акта освидетельствования проведения основных работ по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ству (реконструкции) объекта индивидуального жилищного строительства либо отк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за в выдаче указанного акта, осуществляется в течение 10 рабочих дней со дня 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ступления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ства и прилагаемых документов в Уполномоченный орган.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2.5. Нормативные правовые акты, непосредственно регулирующие отношения,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возникающие в связи с предоставлением муниципальной услуги, с указанием их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реквизитов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Предоставление муниципальной услуги осуществляется в соответствии с: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Градостроительным кодексом Российской Федерации от 29 д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екабря 2004 г.        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190-ФЗ;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Жилищным кодексом Российской Федерации от 29 декабря 2004 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188-ФЗ;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Правительства Российской Федерации от 18 августа 2011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г.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№ 686 «Об утверждении правил выдачи документа, подтверждающего проведение основных работ по строительству (реконструкции) объекта индивидуального жили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строительства, осуществляемому с привлечением средств материнского (семе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ного) капитала»: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Приказом Министерства регионального развития Российской Федерации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 17 июня 2011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г. № 286 «Об утверждении формы документа, подтверждающего пр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рации»;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настоящим административным регламентом.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2.6. Исчерпывающий перечень документов, необходимых в соответствии с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нормативны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ми правовыми актами для предоставления муниципальной услуги и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услуг, которые являются необходимыми и обязательными для предоставления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муниципальной услуги, подлежащих представлению заявителем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2.6.1. 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выдачи акта освидетельствования проведения основных работ по строительству (реконструкции) объекта индивидуального жилищного строительства заявитель представляет заявление о выдаче акта освидетельствования (далее - заявл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ние) по форме согласно приложению 2 к настоящему административному регламенту.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Заявление заполняется разборчиво. Заявление, по просьбе заявителя, может быть заполнено специалистом, ответствен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ным за прием документов, с помощью ко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пьютера или от руки. В последнем случае заявитель (его уполномоченный представ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тель) вписывает в заявление от руки свои фами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лию, имя, отчество (полностью) и ст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вит подпись. Заявление составляется в единственном экземпляре - оригинале.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заполнении заявления не допускается использование сокращений слов и аббре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виатур. Ответы па содержащиеся в заявлении вопросы должны быть конкре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ными и ис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черпывающими.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Форма заявления на предоставление муниципальной услуги размещается на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официальном сайге Уполномоченного органа в сети «Интернет» с возможностью бе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платного копирования (скачивания).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принятия решения о выдаче акта освидетельствования проведения осно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ных работ по строительству (реконструкции) объекта индивидуального жилищного строительства необходимы следующие документы: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1) заявление по установленной форме (приложение № 2);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2) документ, подтверждающий факт создания объекта индивидуального ж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лищного строительства (кадастровый паспорт здания, сооружения, объекта незаве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шенного строительства или кадастровая выписка об объекте недвижимости).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2.6.2. Дополнительно к необходимым документам, предусмотренным пунктом 2.6.1 настоящего административного регламента, представитель заявителя предста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ляет: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документ, удостоверяющий личность представителя заявителя (в случае личного обращения в Уполномоченный орган/МФЦ);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документ, подтверждающий полномочия представителя заявителя (в сл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чае обращения за предоставлением муниципальной услуги представителя заявителя).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качестве документа, подтверждающего полномочия на осуществление де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ствий от имени заявителя, может быть представлена доверенность, заверенная нот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риально.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2.6.3. Документ, указанный в подпунктах «2» пункта 2.6.1 настоящего админ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стративного регламента, направляется заявителем самостоятельно, если указанные документы (их копии или сведения, содержащиеся в них) отсутствуют в распоряж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нии органов государственной власти, органов местного самоуправления либо подв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домственных государ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ственным органам или органам местного самоуправления орг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низаций.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2.6.4. Заявление и прилагаемые документы, уведомление могут быть предста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лены следующими способами: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путем личного обращения в Уполномоченный орган или в МФЦ лично либо 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 своих представителей;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почтовой связи; по электронной почте; посредством Региональн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 портала.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2.6.5. Заявление и документы, предоставляемые в форме электронного док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мента, подписываются в соответствии с требованиями Федерального закона от 6 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реля 2011 года № 63-ФЗ «Об электронной подписи» и статей 21.1 и 21.2 Федерального закона от 27 июля 2010 года № 210-ФЗ «Об организации предоставления госуда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пальных услуг».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Заявление в форме электронного документа подписывается по выбору заявит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ля: простой электронной подписью заявителя (представителя заявителя); усиленной квалифицированной электронной подписью заявителя (представителя заявителя).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эле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тронной подписью нотариуса.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2.6.6. В случае представления документов физическим лицом па бумажном 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сителе копии документов представляются с предъявлением подлинников. После пр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ведения сверки подлинники документов незамедлительно возвращаются заявителю.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воляющих однозначно истолковать их содержание.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 Документы не должны соде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жать подчисток либо приписок, зачеркнутых слов и иных не оговоренных в них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правлений, а также серьезных повреждений, не позволяю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щих однозначно истолковать их содержание.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2.7. Исчерпывающий перечень документов, необходимых в соответствии с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нормативны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ми правовыми актами для предоставления муниципальной услуги и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услуг, которые яв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ляются необходимыми и обязательными для предоставления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муниципальной услуги, которые находятся в распоряжении государственных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органов, органов местного самоуправления и иных организаций и которые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заявитель вправе представить.</w:t>
      </w:r>
    </w:p>
    <w:p w:rsidR="00377ACB" w:rsidRPr="00377ACB" w:rsidRDefault="00377ACB" w:rsidP="00377ACB">
      <w:pPr>
        <w:widowControl w:val="0"/>
        <w:suppressAutoHyphens w:val="0"/>
        <w:ind w:firstLine="851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2.7.1. Заявитель вправе представить в Уполномоченный орган документ,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тверждающий факт создания объекта индивидуального жилищного строительства (кадастро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вый паспорт здания, сооружения, объекта незавершенного строительства или кадастровая выписка об объекте недвижимости).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2.7.2. Документ, указанный в подпункте «2» пункта 2.7.1 настоящего админ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стративного регламента, запрашиваются в государственных органах и (или) подв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домствен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ных государственным органам организациях, в распоряжении которых нах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дятся указан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ные документы, и не могут быть затребованы у заявителя, при этом 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явитель вправе предоставить их самостоятельно. В случае, если указанный документ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направляются заяви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телем самостоятельно.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2.7.3. Документ, указанный в пункте 2.7.1 настоящего административного 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гламен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та, может быть представлен заявителем следующими способами: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путем личного обращения в Уполномоченный орган или в МФЦ лично либо 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 своих представителей;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почтовой связи;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 электронной почте;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посредством Регионального портала.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2.7.4. Запрещено требовать от заявителя: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представления документов и информации или осуществления действий, пре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ние или осуществление которых не предусмотрено нормативными правовыми актами, 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гулирующими отношения, возникающие в связи с предоставлением мун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ципальной услу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тами Российской Федерации, нормативными правовыми актами субъе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тов Российской Федерации и муниципальными правовыми актами;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представления документов и информации, отсутствие и (или) недостоверность кото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рых не указывались при первоначальном отказе в приеме документов, необход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мых для предоставления муниципальной услуги, либо в предоставлении госуда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ственной услуги, за исключением случаев, предусмотренных пунктом 4 части 1 статьи 7 Федерального за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кона от 27 июля 2010 года № 210-ФЗ «Об организации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ления государственных и муниципальных услуг».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2.8. Исчерпывающий перечень оснований для отказа в приеме документов,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необходимых для предоставления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 ФЗ «Об электронной подписи» условий признания действительности квалиф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цированной электронной подписи (в случае направления заявления и прилагаемых документов в электронной форме).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2.9. Исчерпывающий перечень оснований для приостановления или отказа в пред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ставлении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2.9.1. Основания для приостановления предоставления муниципальной услуги зако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нодательством не предусмотрены.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2.9.2. Уполномоченный орган отказывает в выдаче акта освидетельствования проведения основных работ по строительству (реконструкции) объекта индивидуал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жи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лищного строительства при наличии следующих оснований:</w:t>
      </w:r>
    </w:p>
    <w:p w:rsidR="00377ACB" w:rsidRPr="00377ACB" w:rsidRDefault="00377ACB" w:rsidP="00377ACB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1)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отсутствие документов, указанных в пункте 2.6.1 настоящего администр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тивного регламента;</w:t>
      </w:r>
    </w:p>
    <w:p w:rsidR="00377ACB" w:rsidRPr="00377ACB" w:rsidRDefault="00377ACB" w:rsidP="00377ACB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2) 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ходе освидетельствования проведения основных работ по строительству объек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та индивидуального жилищного строительства (монтаж фундамента, возведение стен и кровли) установлено, что такие работы не выполнены в полном объеме;</w:t>
      </w:r>
    </w:p>
    <w:p w:rsidR="00377ACB" w:rsidRPr="00377ACB" w:rsidRDefault="00377ACB" w:rsidP="00377ACB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3) 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ходе освидетельствования проведения работ по реконструкции объекта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диви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дуального жилищного строительства будет установлено, что в результате таких работ об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щая площадь жилых помещений не увеличивается, либо увеличивается менее чем на учет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ную норму площади жилого помещения, устанавливаемую в соответствии с жилищным законодательством РФ.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Отказ в выдаче акта освидетельствования проведения основных работ по стр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итель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ству (реконструкции) объекта индивидуального жилищного строительства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жет быть оспорен в судебном порядке.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2.10. Перечень услуг, которые являются необходимыми и обязательными для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предоставления муниципальной услуги, в том числе сведения о документе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(документах), выдаваемом (выдаваемых) организациями, участвующими в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предоставлении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предоставления муниципальной услуги необходимые и обязательные усл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 отсутствуют.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lang w:eastAsia="zh-CN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2.11. Размер и основания взимания государственной пошлины или иной платы,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взимаемой за предоставление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Предоставление муниципальной услуги осуществляется для заявителей на бе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возмездной основе. 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left="-142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2.12. Максимальный срок ожидания в очереди при подаче запроса о</w:t>
      </w:r>
    </w:p>
    <w:p w:rsidR="00377ACB" w:rsidRPr="00377ACB" w:rsidRDefault="00377ACB" w:rsidP="00377ACB">
      <w:pPr>
        <w:widowControl w:val="0"/>
        <w:suppressAutoHyphens w:val="0"/>
        <w:ind w:left="-142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предоставлении муниципальной услуги и при получении результата</w:t>
      </w:r>
    </w:p>
    <w:p w:rsidR="00377ACB" w:rsidRPr="00377ACB" w:rsidRDefault="00377ACB" w:rsidP="00377ACB">
      <w:pPr>
        <w:widowControl w:val="0"/>
        <w:suppressAutoHyphens w:val="0"/>
        <w:ind w:left="-142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предоставленной муниципальной услуги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Максимальный срок ожидания в очереди при подаче заявления и (или) при 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лучении результата не должен превышать 15 минут.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2.13. Срок регистрации запроса заявителя о предоставлении муниципальной услуги,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в том числе в электронной форме.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- в ближайший ра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бочий день, следующий за днем поступления указанных документов).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2.14. Требования к помещениям, в которых предоставляется муниципальная услуга,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к залу ожидания, местам для заполнения запросов о предоставлении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муниципальной услуги, информационными стендами с образцами их заполнения и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перечнем документов, необходимых для предоставления муниципальной услуги,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размещению и оформлению визуальной, текстовой и мультимедийной информации о порядке предоставления такой услуги, в том числе к обеспечению доступности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для инвалидов указанных объектов в соответствии с законодательством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Российской Федерации о социальной защите инвалидов.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2.14.1. Центральный вход в здание Уполномоченного органа, в котором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возможность самостоятельного передвижения по зданию, в котором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 коляски и при необходимости с помощью сотрудников Уполномоченного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гана;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сопровождение инвалидов, имеющих стойкие нарушения функций зрения и 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мостоятельного передвижения, по территории здания, в котором предоставляется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пальная услуга;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содействие инвалиду при входе в здание, в котором предоставляется муниц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пальная услуга, и выходе из него, информирование инвалида о доступных маршрутах обще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ственного транспорта;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ходимой для предоставления муниципальной услуги звуковой и зрительной информ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ции, знаков и иной текстовой и графической информации знаками, выполненными 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льефно-точечным шрифтом Брайля и на контрастном фоне;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обеспечение допуска в здание, в котором предоставляется муниципальная усл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га, собаки-проводника при наличии документа, подтверждающего ее специальное обучение, выданного по форме и в порядке, утвержденных приказом Министерства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труда и социальной защиты Российской Федерации от 22 июня 2015 года № 386н;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оказание помощи, необходимой для получения в доступной для них форме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формации о правилах предоставления муниципальной услуги, в том числе об офор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лении необходимых для получения муниципальной услуги документов и совершении ими дру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гих необходимых для получения муниципальной услуги действий;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оказание сотрудниками Уполномоченного органа, предоставляющими муниц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пальную услугу, иной необходимой инвалидам помощи в преодолении барьеров,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шающих получению ими услуг наравне с другими лицами.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2.14.3. На территории, прилегающей к зданию, в котором предоставляется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ковочным местам является бесплатным.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2.14.4. Помещения, предназначенные для предоставления муниципальной усл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ги, должны соответствовать санитарно-эпидемиологическим правилам и нормативам.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2.14.5. Места ожидания и приема заявителей должны быть удобными, оборуд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настоящего административного регламента.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Настоящий административный регламент, муниципальный правовой акт о его утверждении должны быть доступны для ознакомления па бумажных носителях.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Кабинеты, в которых осуществляется прием заявителей, оборудуются инфо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мационными табличками (вывесками) с указанием номера кабинета, наименования структурного подразделения Уполномоченного органа. 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2.15. Показатели доступности и качества муниципальной услуги.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2.15.1. Показателями доступности муниципальной услуги являются: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информирование заявителей о предоставлении муниципальной услуги; 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оборудование территорий, прилегающих к месторасположению Уполномоче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соблюдение графика работы Уполномоченного органа;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оборудование мест ожидания и мест приема заявителей в Уполномоченном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гане стульями, столами, обеспечение канцелярскими принадлежностями для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ставления возможности оформления документов;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время, затраченное на получение конечного результата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2.15.2. Показателями качества муниципальной услуги являются: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количество взаимодействий заявителя с должностными лицами при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лении муниципальной услуги и их продолжительность;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соблюдение сроков и последовательности выполнения всех административных 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процедур, предусмотренных настоящим административным регламентом;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количество обоснованных жалоб заявителей о несоблюдении порядка выполн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 административных процедур, сроков регистрации запроса и предоставления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услуги, об отказе в исправлении допущенных опечаток и ошибок в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ы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данных в ре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зультате предоставления муниципальной услуги документах либо о нар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шении срока 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ких исправлений, а также в случае затребования должностными лиц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 Уполномоченного органа документов, платы, не предусмотренных настоящим 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министративным регламен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том.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тронной почте, на Региональном портале.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2.16. Перечень классов средств электронной подписи, которые допускаются к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использованию при обращении за получением муниципальной услуги, оказываемой с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применением усиленной квалифицированной электронной подписи.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 учетом Требований к средствам электронной подписи, утвержденных прик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зом Федеральной службы безопасности Российской Федерации от 27 декабря 2011 г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 № 796, при обращении за получением муниципальной услуги, оказываемой с пр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менением усиленной квалифицированной электронной подписи, допускаются к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пользованию следую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щие классы средств электронной подписи: КС2, КСЗ, КВ1, КВ2 и КА1.</w:t>
      </w:r>
    </w:p>
    <w:p w:rsidR="00377ACB" w:rsidRPr="00377ACB" w:rsidRDefault="00377ACB" w:rsidP="00377ACB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5E4AA0">
      <w:pPr>
        <w:widowControl w:val="0"/>
        <w:suppressAutoHyphens w:val="0"/>
        <w:jc w:val="center"/>
        <w:rPr>
          <w:rFonts w:ascii="Liberation Serif" w:hAnsi="Liberation Serif" w:cs="Liberation Serif"/>
          <w:b/>
          <w:lang w:eastAsia="zh-CN"/>
        </w:rPr>
      </w:pP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/>
        </w:rPr>
        <w:t>III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 xml:space="preserve">. Состав, последовательность и сроки выполнения административных </w:t>
      </w:r>
      <w:r w:rsid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 xml:space="preserve">         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процедур</w:t>
      </w:r>
      <w:r w:rsidR="005E4AA0">
        <w:rPr>
          <w:rFonts w:ascii="Liberation Serif" w:hAnsi="Liberation Serif" w:cs="Liberation Serif"/>
          <w:b/>
          <w:lang w:eastAsia="zh-CN"/>
        </w:rPr>
        <w:t xml:space="preserve"> 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(действий)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3.1. Исчерпывающий перечень административных процедур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3.1.1. Предоставление муниципальной услуги включает выполнение следу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щих административных процедур: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прием и регистрация заявления и прилагаемых документов;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рассмотрение заявления, осмотр объекта индивидуального жилищного стро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тельства в присутствии лица, получившего государственный сертификат на матери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ский (семейный) капитал, или его представителя и подготовка (выдача) акта освид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мейного) капитала или мотивированного отказа в выдаче 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направление (вручение) акта освидетельствования либо отказа в выдаче акта;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3.2. Прием и регистрация заявления и прилагаемых документов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и прилагаемых документов.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3.2.2. Лицо структурного подразделения Уполномоченного органа, ответстве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ное за прием и регистрацию заявления в день поступления заявления (при поступл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нии в электронном виде в нерабочее время - в ближайший рабочий день, следующий за днем поступления указанных документов):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осуществляет регистрацию заявления и прилагаемых документов в журнале 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гистрации входящих обращений;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личного обращения заявителя в Уполномоченный орган или в МФЦ выдаст расписку в получении представленных документов с указанием их перечня (в случае предоставления документов через многофункциональный центр расписка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ы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даётся многофункциональным центром).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3.2.3. После регистрации заявление и прилагаемые к нему документы напра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ляются для рассмотрения сотруднику структурного подразделения Уполномоченного органа, ответственному за предоставление муниципальной услуги (далее - сотрудник, ответственный за предоставление муниципальной услуги).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3.2.4. Срок выполнения данной административной процедуры составляет 1 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бочий день со дня поступления </w:t>
      </w:r>
      <w:r w:rsidRPr="00377ACB">
        <w:rPr>
          <w:rFonts w:ascii="Liberation Serif" w:eastAsia="Andale Sans UI" w:hAnsi="Liberation Serif" w:cs="Liberation Serif"/>
          <w:iCs/>
          <w:color w:val="000000"/>
          <w:kern w:val="2"/>
          <w:sz w:val="26"/>
          <w:szCs w:val="26"/>
          <w:lang w:bidi="ru-RU"/>
        </w:rPr>
        <w:t>заявления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и прилагаемых документов в Уполномоче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ный орган (в случае обращения в МФЦ в сроки, установленные Соглашением о вза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модействии, но не позднее 3 рабочих дней со дня поступления заявления и прилага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мых документов).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3.2.5. Результатом выполнения данной административной процедуры является получение сотрудником, ответственным за предоставление муниципальной услуги 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явления и прилагаемых документов на рассмотрение.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3.3. Рассмотрение заявления, осмотр объекта индивидуального жилищного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строительства в присутствии лица, получившего государственный сертификат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на материнский (семей</w:t>
      </w: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softHyphen/>
        <w:t>ный) капитал, или его представителя и подготовка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 (выдача) акта освидетельствования проведения основных работ по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строительству (реконструкции) объекта индивидуального жилищного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 xml:space="preserve">строительства, осуществляемому с привлечением средств материнского 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(семейного) капитала или мотивированного отказа в выдаче акта.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3.3.1. Юридическим фактом, являющимся основанием для начала выполнения административной процедуры является получение заявления и прилагаемых докуме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тов сотрудником, ответственным за предоставление муниципальной услуги па ра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смотрение.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3.3.2. В случае поступления заявления и прилагаемых документов в электро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форме сотрудник, ответственный за предоставление муниципальной услуги, в 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онной системы головного удостоверяющего центра, которая входит в состав инфр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структуры, обеспечивающей информационно-технологическое взаимодействие де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ствующих и создаваемых информационных систем, используемых для предоставл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3.3.3. Если в случае проверки усиленной квалифицированной электронной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писи установлено несоблюдение условий признания ее действительности, сотрудник, ответственный за предоставление муниципальной услуги, в течение 1 рабочего дня со дня окончания указанной проверки: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готовит уведомление об отказе в принятии заявления и прилагаемых докуме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тов с указанием причин их возврата за подписью должностного лица структурного подразделения;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направляет заявителю указанное уведомление в электронной форме, подписа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ное усиленной квалифицированной электронной подписью должностного лица стру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турного подразделения, по адресу электронной почты заявителя.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После получения уведомления заявитель вправе обратиться повторно с заявл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3.3.4. В случае если заявитель по своему усмотрению не представил докуме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ты, указанные в пункте 2.7 настоящего административного регламента, и при посту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лении заявления и прилагаемых документов в электронной форме (если в результате проверки усиленной квалифицированной электронной подписи заявителя установл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 соблюдение условий признания ее действительности), сотрудник, ответственный за предоставление муниципальной услуги, в течение 3 рабочих дней со дня получения заявления и прилагаемых документов обеспечивает направление межведомственных запросов для 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лучения документов (сведений из документов), предусмотренных пунктом 2.7 настоящего административного регламента.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3.3.5. В течение 1 рабочего дня со дня получения ответов по межведомстве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ным запросам, сотрудник, ответственный за предоставление муниципальной услуги, обеспечивает осмотр объекта индивидуального жилищного строительства.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ходе осмотра построенного объекта индивидуального жилищного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ства осуществляется проверка выполнения основных работ по строительству объекта индивидуального жилищного строительства (монтаж фундамента, возведение стен и кровли) в полном объеме. При проведении реконструкции выполняется проверка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ы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полнения работ по реконструкции объекта индивидуального жилищного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ства с результатом уве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личения общей площади жилого помещения не менее чем на учетную норму площади жилого помещения, устанавливаемую в соответствии с ж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лищным законодательством Российской Федерации.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Срок исполнения процедуры 7 дней со дня поступления заявления.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3.3.6. Сотрудник, ответственный за предоставление муниципальной услуги устанавливает наличие или отсутствие оснований для отказа в выдаче акта освид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ствования, предусмотренных пунктом 2.9. настоящего административного регл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мента, п принимает решение о выдаче акта (в случае отсутствия оснований,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смотренных пунктом 2.9. настоящего административного регламента) либо об отказе в выдаче такого акта (в случае наличия оснований, предусмотренных пунктом 2.9. настоящего административного регламента).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3.3.7. По результатам проверки сотрудник, ответственный за предоставление муниципальной услуги, в течение 1 дня готовит: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проект акта освидетельствования проведения основных работ по строител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ству объекта индивидуального жилищного строительства или проведения работ по реконструкции объекта индивидуального жилищного строительства;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- проект письменного уведомления об отказе в выдаче акта освидетельствов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 про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ведения основных работ по строительству объекта индивидуального жили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строительства или проведения работ по реконструкции объекта индивидуального жилищного строительства с указанием причин отказа.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Подготовленные экземпляры акта освидетельствования или отказа в выдаче 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кого акта подписываются должностным лицом структурного подразделения Уполн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моченного органа, заверяются печатью Уполномоченного органа и передаются спец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алисту, ответственному за делопроизводство.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3.3.8. Критерием принятия решения в рамках выполнения административной проце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дуры является отсутствие оснований для отказа в выдаче акта освидетельств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вания, предусмотренных пунктом 2.9. настоящего административного регламента.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3.3.9. Результатом выполнения административной процедуры является подп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санное должностным лицом структурного подразделения акт освидетельствования либо уведомление об отказе в выдаче такого акта.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Срок исполнения процедуры 10 рабочих дней со дня поступления заявления.</w:t>
      </w: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ind w:firstLine="851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i/>
          <w:color w:val="000000"/>
          <w:kern w:val="2"/>
          <w:sz w:val="26"/>
          <w:szCs w:val="26"/>
          <w:lang w:bidi="ru-RU"/>
        </w:rPr>
        <w:t>3.4. Направление (вручение) акта освидетельствования либо уведомления об отказе в выдаче акта освидетельствования</w:t>
      </w:r>
    </w:p>
    <w:p w:rsidR="00377ACB" w:rsidRPr="00377ACB" w:rsidRDefault="00377ACB" w:rsidP="00377ACB">
      <w:pPr>
        <w:widowControl w:val="0"/>
        <w:suppressAutoHyphens w:val="0"/>
        <w:ind w:firstLine="851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3.4.1. Юридическим фактом, являющимся основанием для начала выполнения адми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нистративной процедуры является поступление сотруднику, ответственному за делопроизводство, подписанного должностным лицом структурного подразделения Уполномоченного органа экземпляров акта освидетельствования либо уведомления об отказе в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ыдаче акта с указанием причин отказа.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3.4.2. Сотрудник, ответственный за делопроизводство, обеспечивает направл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ние (вручение) заявителю акта освидетельствования либо уведомления об отказе в выдаче акта: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 путем направления по почте в адрес заявителя заказным письмом с уведо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лением;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 при личной явке заявителя в Уполномоченный орган;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 через МФЦ (в случае, если заявление подано в МФЦ).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3.4.3. В случае предоставления муниципальной услуги в электронной форме с использованием Регионального портала заявитель информируется о принятом реш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нии путем направления уведомления в личном кабинете Регионального портала.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3.4.4. Максимальный срок выполнения административной процедуры составл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ет 1 рабочий день.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3.4.5. Результатом выполнения данной административной процедуры является направление (вручение) выдается лицу, получившему государственный сертификат на материнский (семейный) капитал, либо его законному представителю, акта освид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вания либо уведомления об отказе в выдаче акта с указанием причин отказа.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jc w:val="center"/>
        <w:rPr>
          <w:rFonts w:ascii="Liberation Serif" w:hAnsi="Liberation Serif" w:cs="Liberation Serif"/>
          <w:b/>
          <w:lang w:eastAsia="zh-CN"/>
        </w:rPr>
      </w:pP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/>
        </w:rPr>
        <w:t>IV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Формы контроля за исполнением административного регламента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4.1. Контроль над соблюдением и исполнением должностными лицами Упо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ципальной услуги, а также за принятием ими решений включает в себя текущий ко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троль и контроль полноты и качества предоставления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4.2. Текущий контроль над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ным правовым актом Уполномоченного органа.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Текущий контроль осуществляется на постоянной основе.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явителей, принятие решений об устранении соответствующих нарушений.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Уполномоченного органа.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Периодичность проверок - плановые 1 раз в год, внеплановые - по конкретному обращению заявителя.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- 2 раза в год.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Результаты проведения проверок оформляются в виде акта, в котором отмеч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ются выявленные недостатки и предложения по их устранению, который представл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ется руководителю Уполномоченного органа в течение 10 рабочих дней после заве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шения проверки.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4.5. По результатам проведенных проверок в случае выявления нарушений 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конодательства и настоящего административного регламента осуществляется привл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чение виновных должностных лиц Уполномоченного органа к ответственности в 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ответствии с действующим законодательством Российской Федерации.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вонарушениях, возлагается на лиц, замещающих должности в Уполномоченном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гане, структурном подразделении Уполномоченного органа, и работников МФЦ,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ветственных за предоставление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4.7. Контроль со стороны граждан, их объединений и организаций за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ставлением муниципальной услуги осуществляется в соответствии с Федераль</w:t>
      </w:r>
      <w:r w:rsid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ным законом от 21 июля 2014 г.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№ 212-ФЗ «Об основах общественного контроля в Росси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ской Федера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ции».</w:t>
      </w:r>
    </w:p>
    <w:p w:rsidR="00377ACB" w:rsidRPr="00377ACB" w:rsidRDefault="00377ACB" w:rsidP="00377ACB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5E4AA0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</w:pP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val="en-US"/>
        </w:rPr>
        <w:t>V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. Досудебный (внесудебный) порядок обжалований решений и действий</w:t>
      </w:r>
      <w:r w:rsid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 xml:space="preserve"> 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(безде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й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ствия) органа, предоставляющего муниципальную услугу, его должностных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 xml:space="preserve"> лиц либо муниципальных служащих, многофункционального центра, </w:t>
      </w:r>
      <w:r w:rsid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 xml:space="preserve">               </w:t>
      </w:r>
      <w:r w:rsidRPr="005E4AA0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bidi="ru-RU"/>
        </w:rPr>
        <w:t>его работников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</w:p>
    <w:p w:rsidR="00377ACB" w:rsidRPr="00377ACB" w:rsidRDefault="00377ACB" w:rsidP="00377ACB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5.1. Заявитель имеет право на досудебное (внесудебное) обжалование, оспар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вание решений, действий (бездействия), принятых (осуществленных) при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лении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Обжалование заявителями решений, действий (бездействия), принятых (ос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ществленных) в ходе предоставления муниципальной услуги в досудебном (внесуде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ном) порядке, не лишает их права на обжалование указанных решений, действий (бе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действия) в судебном порядке.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Заявитель может обратиться с жалобой, в том числе в следующих случаях: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 Нарушение срока регистрации запроса о предоставлении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 Нарушение срока предоставления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3. Требование у заявителя документов или информации либо осуществления действий, представление или осуществление которых не предусмотрено нормативн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ы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ми правовыми актами Российской Федерации, нормативными правовыми актами 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ласти, муниципальными правовыми актами Грязовецкого муниципального округа для предоставления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4. Отказ заявителю в приеме документов, представление которых предусмотр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 нормативными правовыми актами Российской Федерации, нормативными прав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выми актами области, муниципальными правовыми актами Грязовецкого муниц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пального округа для предоставления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6. Затребование с заявителя при предоставлении муниципальной услуги платы, не предусмотренной нормативными правовыми актами Российской Федерации, но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мативными правовыми актами области, муниципальными правовыми актами Гряз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вецкого муниципального округа;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7. Отказ органа, предоставляющего муниципальную услугу, его должностного липа, многофункционального центра, работника многофункционального центра, в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правлении допущенных ими опечаток и ошибок в выданных в результате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муници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пальной услуги документах либо нарушение установленного срока 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ких исправлений;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8. Нарушение срока или порядка выдачи документов по результатам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ления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9.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с ними иными нормативными правовыми актами Российской Федерации, зак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нами и иными нормативными правовыми актами области, муниципальными прав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выми актами Грязовецкого муниципального округа;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10. Требование у заявителя при предоставлении муниципальной услуги док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нием следующих случаев: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изменение требований нормативных правовых актов, касающихся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ния муниципальной услуги, после первоначальной подачи заявления о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ставлении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наличие ошибок в заявлении о предоставлении муниципальной услуги и доку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ментах, поданных заявителем после первоначального отказа в приеме докуме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тов, необходимых для предоставления муниципальной услуги, либо в предоставлении муниципаль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ной услуги и не включенных в представленный ранее комплект докуме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тов;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истечение срока действия документов или изменение информации после первона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чального отказа в приеме документов, необходимых для предоставления 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ниципальной услуги, либо в предоставлении муниципальной услуги;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г)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ab/>
        <w:t>выявление документально подтвержденного факта (признаков) ошибо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или противоправного действия (бездействия) должностного лица органа,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ставляющего муниципальную услугу, муниципального служащего, многофункци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нального центра, его работника при первоначальном отказе в приеме документов, 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обходимых для предостав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ления муниципальной услуги, либо в предоставлении мун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ципальной услуги, о чем в письменном виде за подписью руководителя органа, пред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торого обжалуются, возложена функция по предоставлению соответствующих гос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дарственных или муниципальных услуг в полном объеме.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lang w:eastAsia="zh-CN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5.3. Основанием для начала процедуры досудебного (внесудебного) обжалов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ния является поступление жалобы заявителя.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подается в письменной форме на бумажном носителе, в электронной форме.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многофункциональный центр, с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пользованием информационно-телекоммуникационной сети «Интернет», официал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сайта Уполно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softHyphen/>
        <w:t>моченного органа, Единого портала государственных и муниц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многофункциональн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 центра, Единого портала государственных и муниципальных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ченного органа, его должностных лиц либо муниципальных служащих, многофун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ционального центра и его работников не позднее следующего рабочего дня со дня ее поступления. 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5.4. В досудебном порядке могут быть обжалованы действия (бездействие) и решения: 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должностных лиц Уполномоченного органа, муниципальных служащих - рук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водителю Уполномоченного органа; 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работника многофункционального центра - руководителю многофункционал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ного центра. Жалоба на решения и (или) действия (бездействие) органов, предоста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ляющих муниципальные услуги, должностных лиц органов, предоставляющих мун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рации в соответствии с </w:t>
      </w:r>
      <w:hyperlink r:id="rId14" w:history="1">
        <w:r w:rsidRPr="00377ACB">
          <w:rPr>
            <w:rFonts w:eastAsia="Andale Sans UI"/>
            <w:color w:val="000000"/>
            <w:kern w:val="2"/>
            <w:lang w:bidi="ru-RU"/>
          </w:rPr>
          <w:t>частью 2 статьи 6</w:t>
        </w:r>
      </w:hyperlink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Градостроительного кодекса Российской Фед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рации, может быть подана такими лицами в порядке, установленном статьей 11.2 Ф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дерального закона от 27.07.2010 № 210-ФЗ «Об организации предоставления госуда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услуг», либо в порядке, установленном антимонопол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ным законодательством Российской Федерации, в антимонопольный орган.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5.5. В электронном виде жалоба может быть подана заявителем посредством официального сайта Уполномоченного органа, единого портала государственных и муниципальных услуг, портала государственных и муниципальных услуг Вологодской области. Жалоба, поступившая в электронном виде, подлежит регистрации не позднее следующего рабочего дня со дня ее поступления. При подаче жалобы в электронном виде документы, указанные в пункте 5.6 настоящего административного регламента, могут быть представлены в форме электронных документов, подписанных электро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ной подписью, вид которой предусмотрен законодательством Российской Федерации, либо могут быть направлены в виде электронного образа документа, полученного п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тем сканирования документа, при этом документ, удостоверяющий личность заявит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ля, не требуется.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5.6. Жалоба должна содержать: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наименование органа, предоставляющего муниципальную услугу, его дол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ностного лица либо муниципального служащего, МФЦ, его руководителя и (или) 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ботника, решения и действия (бездействие) которых обжалуются;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фамилию, имя, отчество (последнее – при наличии), сведения о месте жител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ь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сведения об обжалуемых решениях и действиях (бездействии) Уполномоченн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го органа, должностного лица Уполномоченного органа либо муниципального служ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щего, МФЦ, его работника;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5.7. 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ний – в течение 5 рабочих дней со дня ее регистрации. 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5.8. По результатам рассмотрения жалобы принимается одно из следующих решений: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жалоба удовлетворяется, в том числе в форме отмены принятого решения, 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Гр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зовецкого муниципального округа;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удовлетворении жалобы отказывается.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5.9. Не позднее дня, следующего за днем принятия решения, указанного в пун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377ACB" w:rsidRPr="00377ACB" w:rsidRDefault="005E4AA0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5.10. </w:t>
      </w:r>
      <w:r w:rsidR="00377ACB"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случае признания жалобы подлежащей удовлетворению в ответе заяв</w:t>
      </w:r>
      <w:r w:rsidR="00377ACB"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="00377ACB"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5.11. В случае признания жалобы не подлежащей удовлетворению в ответе з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явителю, указанном в пункте 5.9 административного регламента, даются аргумент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377ACB" w:rsidRPr="00377ACB" w:rsidRDefault="00377ACB" w:rsidP="005E4AA0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ное лицо, работник, наделенные полномочиями по рассмотрению жалоб незамедл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77AC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тельно направляет имеющиеся материалы в органы прокуратуры.</w:t>
      </w:r>
    </w:p>
    <w:p w:rsidR="00377ACB" w:rsidRPr="00377ACB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lang w:eastAsia="zh-CN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autoSpaceDE w:val="0"/>
        <w:rPr>
          <w:rFonts w:ascii="Liberation Serif" w:hAnsi="Liberation Serif" w:cs="Liberation Serif"/>
          <w:lang w:eastAsia="zh-CN"/>
        </w:rPr>
        <w:sectPr w:rsidR="00377ACB" w:rsidRPr="00377ACB" w:rsidSect="005E4AA0">
          <w:headerReference w:type="default" r:id="rId15"/>
          <w:headerReference w:type="first" r:id="rId16"/>
          <w:pgSz w:w="11906" w:h="16838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377ACB" w:rsidRPr="005E4AA0" w:rsidRDefault="00377ACB" w:rsidP="005E4AA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left="5812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5E4AA0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многофункциональных центров предоставления госуда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услуг, с которыми заключены соглашения о взаимоде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(далее - МФЦ): Вологодская область, г. Грязовец, ул. Беляева, д. 15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МФЦ: 162000, Вологодская область, г. Грязовец. </w:t>
      </w:r>
      <w:r w:rsid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     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ул. Беляева, д. 15 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 2-02-74, 2-02-75 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17" w:history="1">
        <w:r w:rsidRPr="005E4AA0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grmfc</w:t>
        </w:r>
        <w:r w:rsidRPr="005E4AA0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@</w:t>
        </w:r>
        <w:r w:rsidRPr="005E4AA0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yandex</w:t>
        </w:r>
        <w:r w:rsidRPr="005E4AA0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</w:rPr>
          <w:t>.</w:t>
        </w:r>
        <w:r w:rsidRPr="005E4AA0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ru</w:t>
        </w:r>
      </w:hyperlink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Режим работы (по предварительной записи):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Пн. – с 8:00 до 18:00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Вт. – с 8:00 до 18:00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Ср. – с 10:00 до 20:00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Чт. – с 8:00 до 18:00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Пт. – с 8:00 до 18:00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Суб. – с 8:00 до 12:00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Вс. - выходной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lang w:eastAsia="zh-CN"/>
        </w:rPr>
      </w:pPr>
      <w:r w:rsidRPr="00377ACB">
        <w:rPr>
          <w:rFonts w:eastAsia="Andale Sans UI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ind w:left="709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377ACB" w:rsidRDefault="00377ACB" w:rsidP="00377ACB">
      <w:pPr>
        <w:widowControl w:val="0"/>
        <w:suppressAutoHyphens w:val="0"/>
        <w:spacing w:line="276" w:lineRule="auto"/>
        <w:jc w:val="both"/>
        <w:rPr>
          <w:rFonts w:eastAsia="Andale Sans UI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5E4AA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 xml:space="preserve">Приложение 2 </w:t>
      </w:r>
    </w:p>
    <w:p w:rsidR="00377ACB" w:rsidRPr="005E4AA0" w:rsidRDefault="00377ACB" w:rsidP="005E4AA0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</w:pPr>
      <w:r w:rsidRPr="005E4AA0">
        <w:rPr>
          <w:rFonts w:ascii="Liberation Serif" w:hAnsi="Liberation Serif" w:cs="Liberation Serif"/>
          <w:color w:val="000000"/>
          <w:kern w:val="2"/>
          <w:sz w:val="18"/>
          <w:szCs w:val="18"/>
          <w:lang w:bidi="ru-RU"/>
        </w:rPr>
        <w:t xml:space="preserve">                       (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орган местного самоуправления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 xml:space="preserve"> </w:t>
      </w:r>
      <w:r w:rsidRPr="005E4AA0">
        <w:rPr>
          <w:rFonts w:ascii="Liberation Serif" w:hAnsi="Liberation Serif" w:cs="Liberation Serif"/>
          <w:color w:val="000000"/>
          <w:kern w:val="2"/>
          <w:sz w:val="18"/>
          <w:szCs w:val="18"/>
          <w:lang w:bidi="ru-RU"/>
        </w:rPr>
        <w:t xml:space="preserve">                        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муниципального образования)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center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от_____________________________                                                                                                                                                                         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(фамилия, имя, отчество)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адрес: 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 w:firstLine="709"/>
        <w:jc w:val="center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(индекс) (населенный пункт)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>___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center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(улица, дом, квартира)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тел.: 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 w:firstLine="567"/>
        <w:jc w:val="center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(номер контактного телефона)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ind w:left="5529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эл. почты: 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2" w:name="Par465"/>
      <w:bookmarkEnd w:id="2"/>
      <w:r w:rsidRPr="005E4AA0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ЗАЯВЛЕНИЕ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Прошу подготовить и выдать акт освидетельствования проведения основных работ по строительству (реконструкции) объекта индивидуального жилищного стро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тельства с привлечением средств материнского (семейного) капитала.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Адрес объекта индивидуального жилищного строительства: 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_________________________________________________________________________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__________________________________________________________________________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Кадастровый номер земельного участка: _______________________________________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Документы, прилагаемые к заявлению: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1. ________________________________________________________________________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2. _______________________________________________________________________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Способ выдачи документов (нужное отметить):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⁯</w:t>
      </w:r>
      <w:r w:rsidRPr="005E4AA0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 xml:space="preserve">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лично      ⁯  направление посредством почтового отправления с уведомлением 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⁯</w:t>
      </w:r>
      <w:r w:rsidRPr="005E4AA0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 xml:space="preserve">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 МФЦ**     ⁯  в личном кабинете на Региональном портале*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⁯</w:t>
      </w:r>
      <w:r w:rsidRPr="005E4AA0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 xml:space="preserve">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по электронной почте.   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* в случае если заявление подано посредством Регионального портала.</w:t>
      </w:r>
    </w:p>
    <w:p w:rsidR="00377ACB" w:rsidRPr="005E4AA0" w:rsidRDefault="00377ACB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** в случае если заявление подано через МФЦ.</w:t>
      </w:r>
    </w:p>
    <w:p w:rsidR="00377ACB" w:rsidRPr="005E4AA0" w:rsidRDefault="005E4AA0" w:rsidP="00377AC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«____»</w:t>
      </w:r>
      <w:r w:rsidR="00377ACB" w:rsidRPr="005E4AA0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_______________20____г.                                                          _________________</w:t>
      </w:r>
    </w:p>
    <w:p w:rsidR="003224AE" w:rsidRPr="005E4AA0" w:rsidRDefault="00377ACB" w:rsidP="005E4AA0">
      <w:pPr>
        <w:widowControl w:val="0"/>
        <w:suppressAutoHyphens w:val="0"/>
        <w:spacing w:line="276" w:lineRule="auto"/>
        <w:jc w:val="both"/>
        <w:rPr>
          <w:rFonts w:ascii="Liberation Serif" w:eastAsia="Arial Unicode MS" w:hAnsi="Liberation Serif" w:cs="Liberation Serif"/>
          <w:kern w:val="2"/>
          <w:sz w:val="26"/>
          <w:szCs w:val="26"/>
          <w:lang w:eastAsia="hi-IN"/>
        </w:rPr>
      </w:pPr>
      <w:r w:rsidRPr="005E4AA0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                                                                                              </w:t>
      </w:r>
      <w:r w:rsidRPr="005E4AA0">
        <w:rPr>
          <w:rFonts w:ascii="Liberation Serif" w:eastAsia="Andale Sans UI" w:hAnsi="Liberation Serif" w:cs="Liberation Serif"/>
          <w:color w:val="000000"/>
          <w:kern w:val="2"/>
          <w:sz w:val="18"/>
          <w:szCs w:val="18"/>
          <w:lang w:bidi="ru-RU"/>
        </w:rPr>
        <w:t>(подпись)                     М.П.</w:t>
      </w:r>
    </w:p>
    <w:sectPr w:rsidR="003224AE" w:rsidRPr="005E4AA0" w:rsidSect="005E4AA0">
      <w:footerReference w:type="default" r:id="rId18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39" w:rsidRDefault="00610C39">
      <w:r>
        <w:separator/>
      </w:r>
    </w:p>
  </w:endnote>
  <w:endnote w:type="continuationSeparator" w:id="0">
    <w:p w:rsidR="00610C39" w:rsidRDefault="0061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01"/>
    <w:family w:val="swiss"/>
    <w:pitch w:val="default"/>
  </w:font>
  <w:font w:name="Noto Sans Devanagari">
    <w:altName w:val="Arial"/>
    <w:charset w:val="01"/>
    <w:family w:val="swiss"/>
    <w:pitch w:val="default"/>
  </w:font>
  <w:font w:name="Andale Sans U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B" w:rsidRDefault="00377A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39" w:rsidRDefault="00610C39">
      <w:r>
        <w:separator/>
      </w:r>
    </w:p>
  </w:footnote>
  <w:footnote w:type="continuationSeparator" w:id="0">
    <w:p w:rsidR="00610C39" w:rsidRDefault="00610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156715"/>
      <w:docPartObj>
        <w:docPartGallery w:val="Page Numbers (Top of Page)"/>
        <w:docPartUnique/>
      </w:docPartObj>
    </w:sdtPr>
    <w:sdtEndPr/>
    <w:sdtContent>
      <w:p w:rsidR="005E4AA0" w:rsidRDefault="005E4A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C43">
          <w:rPr>
            <w:noProof/>
          </w:rPr>
          <w:t>2</w:t>
        </w:r>
        <w:r>
          <w:fldChar w:fldCharType="end"/>
        </w:r>
      </w:p>
    </w:sdtContent>
  </w:sdt>
  <w:p w:rsidR="005E4AA0" w:rsidRDefault="005E4AA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434142"/>
      <w:docPartObj>
        <w:docPartGallery w:val="Page Numbers (Top of Page)"/>
        <w:docPartUnique/>
      </w:docPartObj>
    </w:sdtPr>
    <w:sdtEndPr/>
    <w:sdtContent>
      <w:p w:rsidR="005E4AA0" w:rsidRPr="005E4AA0" w:rsidRDefault="005E4AA0">
        <w:pPr>
          <w:pStyle w:val="af1"/>
          <w:jc w:val="center"/>
        </w:pPr>
        <w:r w:rsidRPr="00221E5B">
          <w:rPr>
            <w:color w:val="FFFFFF" w:themeColor="background1"/>
          </w:rPr>
          <w:fldChar w:fldCharType="begin"/>
        </w:r>
        <w:r w:rsidRPr="00221E5B">
          <w:rPr>
            <w:color w:val="FFFFFF" w:themeColor="background1"/>
          </w:rPr>
          <w:instrText>PAGE   \* MERGEFORMAT</w:instrText>
        </w:r>
        <w:r w:rsidRPr="00221E5B">
          <w:rPr>
            <w:color w:val="FFFFFF" w:themeColor="background1"/>
          </w:rPr>
          <w:fldChar w:fldCharType="separate"/>
        </w:r>
        <w:r w:rsidR="00501C43">
          <w:rPr>
            <w:noProof/>
            <w:color w:val="FFFFFF" w:themeColor="background1"/>
          </w:rPr>
          <w:t>1</w:t>
        </w:r>
        <w:r w:rsidRPr="00221E5B">
          <w:rPr>
            <w:color w:val="FFFFFF" w:themeColor="background1"/>
          </w:rPr>
          <w:fldChar w:fldCharType="end"/>
        </w:r>
      </w:p>
    </w:sdtContent>
  </w:sdt>
  <w:p w:rsidR="005E4AA0" w:rsidRDefault="005E4AA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2.2.%1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3.3.%1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21E5B"/>
    <w:rsid w:val="002A0BD8"/>
    <w:rsid w:val="003224AE"/>
    <w:rsid w:val="00377ACB"/>
    <w:rsid w:val="003B21D9"/>
    <w:rsid w:val="00501C43"/>
    <w:rsid w:val="005E4AA0"/>
    <w:rsid w:val="00610C39"/>
    <w:rsid w:val="00616E84"/>
    <w:rsid w:val="0062431E"/>
    <w:rsid w:val="006C0C65"/>
    <w:rsid w:val="0085393D"/>
    <w:rsid w:val="008F3F1A"/>
    <w:rsid w:val="00917460"/>
    <w:rsid w:val="009B5458"/>
    <w:rsid w:val="009F0504"/>
    <w:rsid w:val="00A12D22"/>
    <w:rsid w:val="00A237D4"/>
    <w:rsid w:val="00AC78C7"/>
    <w:rsid w:val="00BE1F1D"/>
    <w:rsid w:val="00C66A6D"/>
    <w:rsid w:val="00C77EF3"/>
    <w:rsid w:val="00CF76C6"/>
    <w:rsid w:val="00D4613F"/>
    <w:rsid w:val="00DD5D7E"/>
    <w:rsid w:val="00E67771"/>
    <w:rsid w:val="00ED19BC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377ACB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77ACB"/>
    <w:pPr>
      <w:keepNext/>
      <w:widowControl w:val="0"/>
      <w:suppressAutoHyphens w:val="0"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77ACB"/>
    <w:pPr>
      <w:widowControl w:val="0"/>
      <w:suppressAutoHyphens w:val="0"/>
      <w:autoSpaceDE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77ACB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1"/>
    <w:link w:val="2"/>
    <w:rsid w:val="00377ACB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0">
    <w:name w:val="Заголовок 4 Знак"/>
    <w:basedOn w:val="a1"/>
    <w:link w:val="4"/>
    <w:rsid w:val="00377ACB"/>
    <w:rPr>
      <w:rFonts w:eastAsia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377ACB"/>
    <w:rPr>
      <w:rFonts w:eastAsia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377ACB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13">
    <w:name w:val="Нет списка1"/>
    <w:next w:val="a3"/>
    <w:uiPriority w:val="99"/>
    <w:semiHidden/>
    <w:unhideWhenUsed/>
    <w:rsid w:val="00377ACB"/>
  </w:style>
  <w:style w:type="character" w:customStyle="1" w:styleId="WW8Num1z0">
    <w:name w:val="WW8Num1z0"/>
    <w:rsid w:val="00377ACB"/>
    <w:rPr>
      <w:rFonts w:hint="default"/>
    </w:rPr>
  </w:style>
  <w:style w:type="character" w:customStyle="1" w:styleId="WW8Num1z1">
    <w:name w:val="WW8Num1z1"/>
    <w:rsid w:val="00377ACB"/>
  </w:style>
  <w:style w:type="character" w:customStyle="1" w:styleId="WW8Num1z2">
    <w:name w:val="WW8Num1z2"/>
    <w:rsid w:val="00377ACB"/>
  </w:style>
  <w:style w:type="character" w:customStyle="1" w:styleId="WW8Num1z3">
    <w:name w:val="WW8Num1z3"/>
    <w:rsid w:val="00377ACB"/>
  </w:style>
  <w:style w:type="character" w:customStyle="1" w:styleId="WW8Num1z4">
    <w:name w:val="WW8Num1z4"/>
    <w:rsid w:val="00377ACB"/>
  </w:style>
  <w:style w:type="character" w:customStyle="1" w:styleId="WW8Num1z5">
    <w:name w:val="WW8Num1z5"/>
    <w:rsid w:val="00377ACB"/>
  </w:style>
  <w:style w:type="character" w:customStyle="1" w:styleId="WW8Num1z6">
    <w:name w:val="WW8Num1z6"/>
    <w:rsid w:val="00377ACB"/>
  </w:style>
  <w:style w:type="character" w:customStyle="1" w:styleId="WW8Num1z7">
    <w:name w:val="WW8Num1z7"/>
    <w:rsid w:val="00377ACB"/>
  </w:style>
  <w:style w:type="character" w:customStyle="1" w:styleId="WW8Num1z8">
    <w:name w:val="WW8Num1z8"/>
    <w:rsid w:val="00377ACB"/>
  </w:style>
  <w:style w:type="character" w:customStyle="1" w:styleId="WW8Num2z0">
    <w:name w:val="WW8Num2z0"/>
    <w:rsid w:val="00377ACB"/>
    <w:rPr>
      <w:rFonts w:ascii="Times New Roman" w:hAnsi="Times New Roman" w:cs="Times New Roman"/>
    </w:rPr>
  </w:style>
  <w:style w:type="character" w:customStyle="1" w:styleId="WW8Num3z0">
    <w:name w:val="WW8Num3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3z3">
    <w:name w:val="WW8Num3z3"/>
    <w:rsid w:val="00377ACB"/>
  </w:style>
  <w:style w:type="character" w:customStyle="1" w:styleId="WW8Num3z4">
    <w:name w:val="WW8Num3z4"/>
    <w:rsid w:val="00377ACB"/>
  </w:style>
  <w:style w:type="character" w:customStyle="1" w:styleId="WW8Num3z5">
    <w:name w:val="WW8Num3z5"/>
    <w:rsid w:val="00377ACB"/>
  </w:style>
  <w:style w:type="character" w:customStyle="1" w:styleId="WW8Num3z6">
    <w:name w:val="WW8Num3z6"/>
    <w:rsid w:val="00377ACB"/>
  </w:style>
  <w:style w:type="character" w:customStyle="1" w:styleId="WW8Num3z7">
    <w:name w:val="WW8Num3z7"/>
    <w:rsid w:val="00377ACB"/>
  </w:style>
  <w:style w:type="character" w:customStyle="1" w:styleId="WW8Num3z8">
    <w:name w:val="WW8Num3z8"/>
    <w:rsid w:val="00377ACB"/>
  </w:style>
  <w:style w:type="character" w:customStyle="1" w:styleId="WW8Num4z0">
    <w:name w:val="WW8Num4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4z1">
    <w:name w:val="WW8Num4z1"/>
    <w:rsid w:val="00377ACB"/>
  </w:style>
  <w:style w:type="character" w:customStyle="1" w:styleId="WW8Num4z2">
    <w:name w:val="WW8Num4z2"/>
    <w:rsid w:val="00377ACB"/>
  </w:style>
  <w:style w:type="character" w:customStyle="1" w:styleId="WW8Num4z3">
    <w:name w:val="WW8Num4z3"/>
    <w:rsid w:val="00377ACB"/>
  </w:style>
  <w:style w:type="character" w:customStyle="1" w:styleId="WW8Num4z4">
    <w:name w:val="WW8Num4z4"/>
    <w:rsid w:val="00377ACB"/>
  </w:style>
  <w:style w:type="character" w:customStyle="1" w:styleId="WW8Num4z5">
    <w:name w:val="WW8Num4z5"/>
    <w:rsid w:val="00377ACB"/>
  </w:style>
  <w:style w:type="character" w:customStyle="1" w:styleId="WW8Num4z6">
    <w:name w:val="WW8Num4z6"/>
    <w:rsid w:val="00377ACB"/>
  </w:style>
  <w:style w:type="character" w:customStyle="1" w:styleId="WW8Num4z7">
    <w:name w:val="WW8Num4z7"/>
    <w:rsid w:val="00377ACB"/>
  </w:style>
  <w:style w:type="character" w:customStyle="1" w:styleId="WW8Num4z8">
    <w:name w:val="WW8Num4z8"/>
    <w:rsid w:val="00377ACB"/>
  </w:style>
  <w:style w:type="character" w:customStyle="1" w:styleId="WW8Num5z0">
    <w:name w:val="WW8Num5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5z1">
    <w:name w:val="WW8Num5z1"/>
    <w:rsid w:val="00377ACB"/>
  </w:style>
  <w:style w:type="character" w:customStyle="1" w:styleId="WW8Num5z2">
    <w:name w:val="WW8Num5z2"/>
    <w:rsid w:val="00377ACB"/>
  </w:style>
  <w:style w:type="character" w:customStyle="1" w:styleId="WW8Num5z3">
    <w:name w:val="WW8Num5z3"/>
    <w:rsid w:val="00377ACB"/>
  </w:style>
  <w:style w:type="character" w:customStyle="1" w:styleId="WW8Num5z4">
    <w:name w:val="WW8Num5z4"/>
    <w:rsid w:val="00377ACB"/>
  </w:style>
  <w:style w:type="character" w:customStyle="1" w:styleId="WW8Num5z5">
    <w:name w:val="WW8Num5z5"/>
    <w:rsid w:val="00377ACB"/>
  </w:style>
  <w:style w:type="character" w:customStyle="1" w:styleId="WW8Num5z6">
    <w:name w:val="WW8Num5z6"/>
    <w:rsid w:val="00377ACB"/>
  </w:style>
  <w:style w:type="character" w:customStyle="1" w:styleId="WW8Num5z7">
    <w:name w:val="WW8Num5z7"/>
    <w:rsid w:val="00377ACB"/>
  </w:style>
  <w:style w:type="character" w:customStyle="1" w:styleId="WW8Num5z8">
    <w:name w:val="WW8Num5z8"/>
    <w:rsid w:val="00377ACB"/>
  </w:style>
  <w:style w:type="character" w:customStyle="1" w:styleId="WW8Num6z0">
    <w:name w:val="WW8Num6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6z1">
    <w:name w:val="WW8Num6z1"/>
    <w:rsid w:val="00377ACB"/>
  </w:style>
  <w:style w:type="character" w:customStyle="1" w:styleId="WW8Num6z2">
    <w:name w:val="WW8Num6z2"/>
    <w:rsid w:val="00377ACB"/>
  </w:style>
  <w:style w:type="character" w:customStyle="1" w:styleId="WW8Num6z3">
    <w:name w:val="WW8Num6z3"/>
    <w:rsid w:val="00377ACB"/>
  </w:style>
  <w:style w:type="character" w:customStyle="1" w:styleId="WW8Num6z4">
    <w:name w:val="WW8Num6z4"/>
    <w:rsid w:val="00377ACB"/>
  </w:style>
  <w:style w:type="character" w:customStyle="1" w:styleId="WW8Num6z5">
    <w:name w:val="WW8Num6z5"/>
    <w:rsid w:val="00377ACB"/>
  </w:style>
  <w:style w:type="character" w:customStyle="1" w:styleId="WW8Num6z6">
    <w:name w:val="WW8Num6z6"/>
    <w:rsid w:val="00377ACB"/>
  </w:style>
  <w:style w:type="character" w:customStyle="1" w:styleId="WW8Num6z7">
    <w:name w:val="WW8Num6z7"/>
    <w:rsid w:val="00377ACB"/>
  </w:style>
  <w:style w:type="character" w:customStyle="1" w:styleId="WW8Num6z8">
    <w:name w:val="WW8Num6z8"/>
    <w:rsid w:val="00377ACB"/>
  </w:style>
  <w:style w:type="character" w:customStyle="1" w:styleId="WW8Num7z0">
    <w:name w:val="WW8Num7z0"/>
    <w:rsid w:val="00377ACB"/>
  </w:style>
  <w:style w:type="character" w:customStyle="1" w:styleId="WW8Num7z1">
    <w:name w:val="WW8Num7z1"/>
    <w:rsid w:val="00377ACB"/>
  </w:style>
  <w:style w:type="character" w:customStyle="1" w:styleId="WW8Num7z2">
    <w:name w:val="WW8Num7z2"/>
    <w:rsid w:val="00377ACB"/>
  </w:style>
  <w:style w:type="character" w:customStyle="1" w:styleId="WW8Num7z3">
    <w:name w:val="WW8Num7z3"/>
    <w:rsid w:val="00377ACB"/>
  </w:style>
  <w:style w:type="character" w:customStyle="1" w:styleId="WW8Num7z4">
    <w:name w:val="WW8Num7z4"/>
    <w:rsid w:val="00377ACB"/>
  </w:style>
  <w:style w:type="character" w:customStyle="1" w:styleId="WW8Num7z5">
    <w:name w:val="WW8Num7z5"/>
    <w:rsid w:val="00377ACB"/>
  </w:style>
  <w:style w:type="character" w:customStyle="1" w:styleId="WW8Num7z6">
    <w:name w:val="WW8Num7z6"/>
    <w:rsid w:val="00377ACB"/>
  </w:style>
  <w:style w:type="character" w:customStyle="1" w:styleId="WW8Num7z7">
    <w:name w:val="WW8Num7z7"/>
    <w:rsid w:val="00377ACB"/>
  </w:style>
  <w:style w:type="character" w:customStyle="1" w:styleId="WW8Num7z8">
    <w:name w:val="WW8Num7z8"/>
    <w:rsid w:val="00377ACB"/>
  </w:style>
  <w:style w:type="character" w:customStyle="1" w:styleId="WW8Num2z1">
    <w:name w:val="WW8Num2z1"/>
    <w:rsid w:val="00377ACB"/>
    <w:rPr>
      <w:rFonts w:ascii="OpenSymbol" w:hAnsi="OpenSymbol" w:cs="OpenSymbol"/>
    </w:rPr>
  </w:style>
  <w:style w:type="character" w:customStyle="1" w:styleId="WW8Num2z3">
    <w:name w:val="WW8Num2z3"/>
    <w:rsid w:val="00377ACB"/>
    <w:rPr>
      <w:rFonts w:ascii="Symbol" w:hAnsi="Symbol" w:cs="OpenSymbol"/>
      <w:color w:val="000000"/>
      <w:sz w:val="28"/>
      <w:szCs w:val="28"/>
      <w:highlight w:val="yellow"/>
      <w:lang w:bidi="ru-RU"/>
    </w:rPr>
  </w:style>
  <w:style w:type="character" w:customStyle="1" w:styleId="WW8Num8z0">
    <w:name w:val="WW8Num8z0"/>
    <w:rsid w:val="00377ACB"/>
    <w:rPr>
      <w:rFonts w:ascii="Symbol" w:hAnsi="Symbol" w:cs="OpenSymbol"/>
      <w:color w:val="000000"/>
      <w:sz w:val="24"/>
      <w:szCs w:val="24"/>
      <w:lang w:bidi="ru-RU"/>
    </w:rPr>
  </w:style>
  <w:style w:type="character" w:customStyle="1" w:styleId="WW8Num8z1">
    <w:name w:val="WW8Num8z1"/>
    <w:rsid w:val="00377ACB"/>
    <w:rPr>
      <w:rFonts w:ascii="OpenSymbol" w:hAnsi="OpenSymbol" w:cs="OpenSymbol"/>
    </w:rPr>
  </w:style>
  <w:style w:type="character" w:customStyle="1" w:styleId="WW8Num9z0">
    <w:name w:val="WW8Num9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9z3">
    <w:name w:val="WW8Num9z3"/>
    <w:rsid w:val="00377ACB"/>
  </w:style>
  <w:style w:type="character" w:customStyle="1" w:styleId="WW8Num9z4">
    <w:name w:val="WW8Num9z4"/>
    <w:rsid w:val="00377ACB"/>
  </w:style>
  <w:style w:type="character" w:customStyle="1" w:styleId="WW8Num9z5">
    <w:name w:val="WW8Num9z5"/>
    <w:rsid w:val="00377ACB"/>
  </w:style>
  <w:style w:type="character" w:customStyle="1" w:styleId="WW8Num9z6">
    <w:name w:val="WW8Num9z6"/>
    <w:rsid w:val="00377ACB"/>
  </w:style>
  <w:style w:type="character" w:customStyle="1" w:styleId="WW8Num9z7">
    <w:name w:val="WW8Num9z7"/>
    <w:rsid w:val="00377ACB"/>
  </w:style>
  <w:style w:type="character" w:customStyle="1" w:styleId="WW8Num9z8">
    <w:name w:val="WW8Num9z8"/>
    <w:rsid w:val="00377ACB"/>
  </w:style>
  <w:style w:type="character" w:customStyle="1" w:styleId="WW8Num10z0">
    <w:name w:val="WW8Num10z0"/>
    <w:rsid w:val="00377ACB"/>
  </w:style>
  <w:style w:type="character" w:customStyle="1" w:styleId="WW8Num10z1">
    <w:name w:val="WW8Num10z1"/>
    <w:rsid w:val="00377ACB"/>
  </w:style>
  <w:style w:type="character" w:customStyle="1" w:styleId="WW8Num10z2">
    <w:name w:val="WW8Num10z2"/>
    <w:rsid w:val="00377ACB"/>
  </w:style>
  <w:style w:type="character" w:customStyle="1" w:styleId="WW8Num10z3">
    <w:name w:val="WW8Num10z3"/>
    <w:rsid w:val="00377ACB"/>
  </w:style>
  <w:style w:type="character" w:customStyle="1" w:styleId="WW8Num10z4">
    <w:name w:val="WW8Num10z4"/>
    <w:rsid w:val="00377ACB"/>
  </w:style>
  <w:style w:type="character" w:customStyle="1" w:styleId="WW8Num10z5">
    <w:name w:val="WW8Num10z5"/>
    <w:rsid w:val="00377ACB"/>
  </w:style>
  <w:style w:type="character" w:customStyle="1" w:styleId="WW8Num10z6">
    <w:name w:val="WW8Num10z6"/>
    <w:rsid w:val="00377ACB"/>
  </w:style>
  <w:style w:type="character" w:customStyle="1" w:styleId="WW8Num10z7">
    <w:name w:val="WW8Num10z7"/>
    <w:rsid w:val="00377ACB"/>
  </w:style>
  <w:style w:type="character" w:customStyle="1" w:styleId="WW8Num10z8">
    <w:name w:val="WW8Num10z8"/>
    <w:rsid w:val="00377ACB"/>
  </w:style>
  <w:style w:type="character" w:customStyle="1" w:styleId="WW8Num11z0">
    <w:name w:val="WW8Num11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1z1">
    <w:name w:val="WW8Num11z1"/>
    <w:rsid w:val="00377ACB"/>
  </w:style>
  <w:style w:type="character" w:customStyle="1" w:styleId="WW8Num11z2">
    <w:name w:val="WW8Num11z2"/>
    <w:rsid w:val="00377ACB"/>
  </w:style>
  <w:style w:type="character" w:customStyle="1" w:styleId="WW8Num11z3">
    <w:name w:val="WW8Num11z3"/>
    <w:rsid w:val="00377ACB"/>
  </w:style>
  <w:style w:type="character" w:customStyle="1" w:styleId="WW8Num11z4">
    <w:name w:val="WW8Num11z4"/>
    <w:rsid w:val="00377ACB"/>
  </w:style>
  <w:style w:type="character" w:customStyle="1" w:styleId="WW8Num11z5">
    <w:name w:val="WW8Num11z5"/>
    <w:rsid w:val="00377ACB"/>
  </w:style>
  <w:style w:type="character" w:customStyle="1" w:styleId="WW8Num11z6">
    <w:name w:val="WW8Num11z6"/>
    <w:rsid w:val="00377ACB"/>
  </w:style>
  <w:style w:type="character" w:customStyle="1" w:styleId="WW8Num11z7">
    <w:name w:val="WW8Num11z7"/>
    <w:rsid w:val="00377ACB"/>
  </w:style>
  <w:style w:type="character" w:customStyle="1" w:styleId="WW8Num11z8">
    <w:name w:val="WW8Num11z8"/>
    <w:rsid w:val="00377ACB"/>
  </w:style>
  <w:style w:type="character" w:customStyle="1" w:styleId="WW8Num12z0">
    <w:name w:val="WW8Num12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2z1">
    <w:name w:val="WW8Num12z1"/>
    <w:rsid w:val="00377ACB"/>
  </w:style>
  <w:style w:type="character" w:customStyle="1" w:styleId="WW8Num12z2">
    <w:name w:val="WW8Num12z2"/>
    <w:rsid w:val="00377ACB"/>
  </w:style>
  <w:style w:type="character" w:customStyle="1" w:styleId="WW8Num12z3">
    <w:name w:val="WW8Num12z3"/>
    <w:rsid w:val="00377ACB"/>
  </w:style>
  <w:style w:type="character" w:customStyle="1" w:styleId="WW8Num12z4">
    <w:name w:val="WW8Num12z4"/>
    <w:rsid w:val="00377ACB"/>
  </w:style>
  <w:style w:type="character" w:customStyle="1" w:styleId="WW8Num12z5">
    <w:name w:val="WW8Num12z5"/>
    <w:rsid w:val="00377ACB"/>
  </w:style>
  <w:style w:type="character" w:customStyle="1" w:styleId="WW8Num12z6">
    <w:name w:val="WW8Num12z6"/>
    <w:rsid w:val="00377ACB"/>
  </w:style>
  <w:style w:type="character" w:customStyle="1" w:styleId="WW8Num12z7">
    <w:name w:val="WW8Num12z7"/>
    <w:rsid w:val="00377ACB"/>
  </w:style>
  <w:style w:type="character" w:customStyle="1" w:styleId="WW8Num12z8">
    <w:name w:val="WW8Num12z8"/>
    <w:rsid w:val="00377ACB"/>
  </w:style>
  <w:style w:type="character" w:customStyle="1" w:styleId="WW8Num13z0">
    <w:name w:val="WW8Num13z0"/>
    <w:rsid w:val="00377ACB"/>
    <w:rPr>
      <w:rFonts w:ascii="Times New Roman" w:hAnsi="Times New Roman" w:cs="Times New Roman"/>
      <w:b/>
      <w:bCs/>
      <w:i w:val="0"/>
      <w:iCs w:val="0"/>
      <w:w w:val="100"/>
      <w:sz w:val="22"/>
      <w:szCs w:val="24"/>
    </w:rPr>
  </w:style>
  <w:style w:type="character" w:customStyle="1" w:styleId="WW8Num13z1">
    <w:name w:val="WW8Num13z1"/>
    <w:rsid w:val="00377ACB"/>
  </w:style>
  <w:style w:type="character" w:customStyle="1" w:styleId="WW8Num13z2">
    <w:name w:val="WW8Num13z2"/>
    <w:rsid w:val="00377ACB"/>
  </w:style>
  <w:style w:type="character" w:customStyle="1" w:styleId="WW8Num13z3">
    <w:name w:val="WW8Num13z3"/>
    <w:rsid w:val="00377ACB"/>
  </w:style>
  <w:style w:type="character" w:customStyle="1" w:styleId="WW8Num13z4">
    <w:name w:val="WW8Num13z4"/>
    <w:rsid w:val="00377ACB"/>
  </w:style>
  <w:style w:type="character" w:customStyle="1" w:styleId="WW8Num13z5">
    <w:name w:val="WW8Num13z5"/>
    <w:rsid w:val="00377ACB"/>
  </w:style>
  <w:style w:type="character" w:customStyle="1" w:styleId="WW8Num13z6">
    <w:name w:val="WW8Num13z6"/>
    <w:rsid w:val="00377ACB"/>
  </w:style>
  <w:style w:type="character" w:customStyle="1" w:styleId="WW8Num13z7">
    <w:name w:val="WW8Num13z7"/>
    <w:rsid w:val="00377ACB"/>
  </w:style>
  <w:style w:type="character" w:customStyle="1" w:styleId="WW8Num13z8">
    <w:name w:val="WW8Num13z8"/>
    <w:rsid w:val="00377ACB"/>
  </w:style>
  <w:style w:type="character" w:customStyle="1" w:styleId="WW8Num14z0">
    <w:name w:val="WW8Num14z0"/>
    <w:rsid w:val="00377ACB"/>
    <w:rPr>
      <w:rFonts w:hint="default"/>
    </w:rPr>
  </w:style>
  <w:style w:type="character" w:customStyle="1" w:styleId="WW8Num14z1">
    <w:name w:val="WW8Num14z1"/>
    <w:rsid w:val="00377ACB"/>
  </w:style>
  <w:style w:type="character" w:customStyle="1" w:styleId="WW8Num14z2">
    <w:name w:val="WW8Num14z2"/>
    <w:rsid w:val="00377ACB"/>
  </w:style>
  <w:style w:type="character" w:customStyle="1" w:styleId="WW8Num14z3">
    <w:name w:val="WW8Num14z3"/>
    <w:rsid w:val="00377ACB"/>
  </w:style>
  <w:style w:type="character" w:customStyle="1" w:styleId="WW8Num14z4">
    <w:name w:val="WW8Num14z4"/>
    <w:rsid w:val="00377ACB"/>
  </w:style>
  <w:style w:type="character" w:customStyle="1" w:styleId="WW8Num14z5">
    <w:name w:val="WW8Num14z5"/>
    <w:rsid w:val="00377ACB"/>
  </w:style>
  <w:style w:type="character" w:customStyle="1" w:styleId="WW8Num14z6">
    <w:name w:val="WW8Num14z6"/>
    <w:rsid w:val="00377ACB"/>
  </w:style>
  <w:style w:type="character" w:customStyle="1" w:styleId="WW8Num14z7">
    <w:name w:val="WW8Num14z7"/>
    <w:rsid w:val="00377ACB"/>
  </w:style>
  <w:style w:type="character" w:customStyle="1" w:styleId="WW8Num14z8">
    <w:name w:val="WW8Num14z8"/>
    <w:rsid w:val="00377ACB"/>
  </w:style>
  <w:style w:type="character" w:customStyle="1" w:styleId="WW8Num15z0">
    <w:name w:val="WW8Num15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5z1">
    <w:name w:val="WW8Num15z1"/>
    <w:rsid w:val="00377ACB"/>
  </w:style>
  <w:style w:type="character" w:customStyle="1" w:styleId="WW8Num15z2">
    <w:name w:val="WW8Num15z2"/>
    <w:rsid w:val="00377ACB"/>
  </w:style>
  <w:style w:type="character" w:customStyle="1" w:styleId="WW8Num15z3">
    <w:name w:val="WW8Num15z3"/>
    <w:rsid w:val="00377ACB"/>
  </w:style>
  <w:style w:type="character" w:customStyle="1" w:styleId="WW8Num15z4">
    <w:name w:val="WW8Num15z4"/>
    <w:rsid w:val="00377ACB"/>
  </w:style>
  <w:style w:type="character" w:customStyle="1" w:styleId="WW8Num15z5">
    <w:name w:val="WW8Num15z5"/>
    <w:rsid w:val="00377ACB"/>
  </w:style>
  <w:style w:type="character" w:customStyle="1" w:styleId="WW8Num15z6">
    <w:name w:val="WW8Num15z6"/>
    <w:rsid w:val="00377ACB"/>
  </w:style>
  <w:style w:type="character" w:customStyle="1" w:styleId="WW8Num15z7">
    <w:name w:val="WW8Num15z7"/>
    <w:rsid w:val="00377ACB"/>
  </w:style>
  <w:style w:type="character" w:customStyle="1" w:styleId="WW8Num15z8">
    <w:name w:val="WW8Num15z8"/>
    <w:rsid w:val="00377ACB"/>
  </w:style>
  <w:style w:type="character" w:customStyle="1" w:styleId="WW8Num16z0">
    <w:name w:val="WW8Num16z0"/>
    <w:rsid w:val="00377ACB"/>
  </w:style>
  <w:style w:type="character" w:customStyle="1" w:styleId="WW8Num16z1">
    <w:name w:val="WW8Num16z1"/>
    <w:rsid w:val="00377ACB"/>
  </w:style>
  <w:style w:type="character" w:customStyle="1" w:styleId="WW8Num16z2">
    <w:name w:val="WW8Num16z2"/>
    <w:rsid w:val="00377ACB"/>
  </w:style>
  <w:style w:type="character" w:customStyle="1" w:styleId="WW8Num16z3">
    <w:name w:val="WW8Num16z3"/>
    <w:rsid w:val="00377ACB"/>
  </w:style>
  <w:style w:type="character" w:customStyle="1" w:styleId="WW8Num16z4">
    <w:name w:val="WW8Num16z4"/>
    <w:rsid w:val="00377ACB"/>
  </w:style>
  <w:style w:type="character" w:customStyle="1" w:styleId="WW8Num16z5">
    <w:name w:val="WW8Num16z5"/>
    <w:rsid w:val="00377ACB"/>
  </w:style>
  <w:style w:type="character" w:customStyle="1" w:styleId="WW8Num16z6">
    <w:name w:val="WW8Num16z6"/>
    <w:rsid w:val="00377ACB"/>
  </w:style>
  <w:style w:type="character" w:customStyle="1" w:styleId="WW8Num16z7">
    <w:name w:val="WW8Num16z7"/>
    <w:rsid w:val="00377ACB"/>
  </w:style>
  <w:style w:type="character" w:customStyle="1" w:styleId="WW8Num16z8">
    <w:name w:val="WW8Num16z8"/>
    <w:rsid w:val="00377ACB"/>
  </w:style>
  <w:style w:type="character" w:customStyle="1" w:styleId="14">
    <w:name w:val="Основной шрифт абзаца14"/>
    <w:rsid w:val="00377ACB"/>
  </w:style>
  <w:style w:type="character" w:styleId="af2">
    <w:name w:val="Hyperlink"/>
    <w:rsid w:val="00377ACB"/>
    <w:rPr>
      <w:color w:val="0000FF"/>
      <w:u w:val="single"/>
    </w:rPr>
  </w:style>
  <w:style w:type="character" w:customStyle="1" w:styleId="s1">
    <w:name w:val="s1"/>
    <w:basedOn w:val="14"/>
    <w:rsid w:val="00377ACB"/>
  </w:style>
  <w:style w:type="character" w:customStyle="1" w:styleId="s7">
    <w:name w:val="s7"/>
    <w:basedOn w:val="14"/>
    <w:rsid w:val="00377ACB"/>
  </w:style>
  <w:style w:type="character" w:customStyle="1" w:styleId="af3">
    <w:name w:val="Верхний колонтитул Знак"/>
    <w:basedOn w:val="14"/>
    <w:uiPriority w:val="99"/>
    <w:rsid w:val="00377ACB"/>
  </w:style>
  <w:style w:type="character" w:customStyle="1" w:styleId="cardmaininfocontent">
    <w:name w:val="cardmaininfo__content"/>
    <w:rsid w:val="00377ACB"/>
  </w:style>
  <w:style w:type="character" w:customStyle="1" w:styleId="WW--">
    <w:name w:val="WW-Интернет-ссылка"/>
    <w:rsid w:val="00377ACB"/>
    <w:rPr>
      <w:color w:val="000080"/>
      <w:u w:val="single"/>
    </w:rPr>
  </w:style>
  <w:style w:type="character" w:customStyle="1" w:styleId="af4">
    <w:name w:val="Цветовое выделение для Текст"/>
    <w:rsid w:val="00377ACB"/>
    <w:rPr>
      <w:sz w:val="24"/>
    </w:rPr>
  </w:style>
  <w:style w:type="character" w:customStyle="1" w:styleId="WW8Num2z2">
    <w:name w:val="WW8Num2z2"/>
    <w:rsid w:val="00377ACB"/>
  </w:style>
  <w:style w:type="character" w:customStyle="1" w:styleId="WW8Num2z4">
    <w:name w:val="WW8Num2z4"/>
    <w:rsid w:val="00377ACB"/>
  </w:style>
  <w:style w:type="character" w:customStyle="1" w:styleId="WW8Num2z5">
    <w:name w:val="WW8Num2z5"/>
    <w:rsid w:val="00377ACB"/>
  </w:style>
  <w:style w:type="character" w:customStyle="1" w:styleId="WW8Num2z6">
    <w:name w:val="WW8Num2z6"/>
    <w:rsid w:val="00377ACB"/>
  </w:style>
  <w:style w:type="character" w:customStyle="1" w:styleId="WW8Num2z7">
    <w:name w:val="WW8Num2z7"/>
    <w:rsid w:val="00377ACB"/>
  </w:style>
  <w:style w:type="character" w:customStyle="1" w:styleId="WW8Num2z8">
    <w:name w:val="WW8Num2z8"/>
    <w:rsid w:val="00377ACB"/>
  </w:style>
  <w:style w:type="character" w:customStyle="1" w:styleId="21">
    <w:name w:val="Основной шрифт абзаца2"/>
    <w:rsid w:val="00377ACB"/>
  </w:style>
  <w:style w:type="character" w:customStyle="1" w:styleId="15">
    <w:name w:val="Основной шрифт абзаца1"/>
    <w:rsid w:val="00377ACB"/>
  </w:style>
  <w:style w:type="character" w:customStyle="1" w:styleId="16">
    <w:name w:val="Знак примечания1"/>
    <w:rsid w:val="00377ACB"/>
    <w:rPr>
      <w:sz w:val="16"/>
      <w:szCs w:val="16"/>
    </w:rPr>
  </w:style>
  <w:style w:type="character" w:customStyle="1" w:styleId="af5">
    <w:name w:val="Текст примечания Знак"/>
    <w:rsid w:val="00377ACB"/>
    <w:rPr>
      <w:sz w:val="20"/>
      <w:szCs w:val="20"/>
    </w:rPr>
  </w:style>
  <w:style w:type="character" w:customStyle="1" w:styleId="af6">
    <w:name w:val="Тема примечания Знак"/>
    <w:rsid w:val="00377ACB"/>
    <w:rPr>
      <w:b/>
      <w:bCs/>
      <w:sz w:val="20"/>
      <w:szCs w:val="20"/>
    </w:rPr>
  </w:style>
  <w:style w:type="character" w:customStyle="1" w:styleId="ConsPlusNormal0">
    <w:name w:val="ConsPlusNormal Знак"/>
    <w:rsid w:val="00377ACB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7">
    <w:name w:val="Обычный (веб) Знак"/>
    <w:rsid w:val="00377ACB"/>
    <w:rPr>
      <w:color w:val="000000"/>
      <w:sz w:val="24"/>
    </w:rPr>
  </w:style>
  <w:style w:type="character" w:customStyle="1" w:styleId="blk">
    <w:name w:val="blk"/>
    <w:rsid w:val="00377ACB"/>
  </w:style>
  <w:style w:type="character" w:customStyle="1" w:styleId="22">
    <w:name w:val="Основной текст с отступом 2 Знак"/>
    <w:rsid w:val="00377ACB"/>
    <w:rPr>
      <w:rFonts w:ascii="Times New Roman" w:eastAsia="Calibri" w:hAnsi="Times New Roman" w:cs="Times New Roman"/>
      <w:sz w:val="28"/>
      <w:szCs w:val="28"/>
    </w:rPr>
  </w:style>
  <w:style w:type="character" w:customStyle="1" w:styleId="23">
    <w:name w:val="Основной текст 2 Знак"/>
    <w:rsid w:val="00377ACB"/>
    <w:rPr>
      <w:sz w:val="22"/>
      <w:szCs w:val="22"/>
    </w:rPr>
  </w:style>
  <w:style w:type="character" w:customStyle="1" w:styleId="af8">
    <w:name w:val="Знак"/>
    <w:rsid w:val="00377ACB"/>
    <w:rPr>
      <w:rFonts w:cs="Times New Roman"/>
      <w:sz w:val="16"/>
      <w:szCs w:val="16"/>
      <w:lang w:val="ru-RU"/>
    </w:rPr>
  </w:style>
  <w:style w:type="character" w:customStyle="1" w:styleId="af9">
    <w:name w:val="Гипертекстовая ссылка"/>
    <w:rsid w:val="00377ACB"/>
    <w:rPr>
      <w:color w:val="106BBE"/>
    </w:rPr>
  </w:style>
  <w:style w:type="character" w:customStyle="1" w:styleId="afa">
    <w:name w:val="Текст сноски Знак"/>
    <w:rsid w:val="00377ACB"/>
    <w:rPr>
      <w:rFonts w:ascii="Calibri" w:hAnsi="Calibri" w:cs="Calibri"/>
      <w:lang w:eastAsia="zh-CN"/>
    </w:rPr>
  </w:style>
  <w:style w:type="character" w:customStyle="1" w:styleId="17">
    <w:name w:val="Текст сноски Знак1"/>
    <w:rsid w:val="00377ACB"/>
  </w:style>
  <w:style w:type="character" w:customStyle="1" w:styleId="afb">
    <w:name w:val="Символ сноски"/>
    <w:rsid w:val="00377ACB"/>
    <w:rPr>
      <w:vertAlign w:val="superscript"/>
    </w:rPr>
  </w:style>
  <w:style w:type="character" w:customStyle="1" w:styleId="31">
    <w:name w:val="Основной текст с отступом 3 Знак"/>
    <w:rsid w:val="00377ACB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377ACB"/>
    <w:rPr>
      <w:rFonts w:ascii="Calibri" w:hAnsi="Calibri" w:cs="Calibri"/>
      <w:sz w:val="22"/>
      <w:szCs w:val="22"/>
      <w:lang w:eastAsia="zh-CN"/>
    </w:rPr>
  </w:style>
  <w:style w:type="character" w:customStyle="1" w:styleId="18">
    <w:name w:val="Текст примечания Знак1"/>
    <w:basedOn w:val="14"/>
    <w:rsid w:val="00377ACB"/>
  </w:style>
  <w:style w:type="character" w:customStyle="1" w:styleId="19">
    <w:name w:val="Тема примечания Знак1"/>
    <w:rsid w:val="00377ACB"/>
    <w:rPr>
      <w:rFonts w:ascii="Calibri" w:hAnsi="Calibri" w:cs="Calibri"/>
      <w:b/>
      <w:bCs/>
      <w:lang w:eastAsia="zh-CN"/>
    </w:rPr>
  </w:style>
  <w:style w:type="character" w:customStyle="1" w:styleId="24">
    <w:name w:val="Текст сноски Знак2"/>
    <w:rsid w:val="00377ACB"/>
    <w:rPr>
      <w:lang w:eastAsia="zh-CN"/>
    </w:rPr>
  </w:style>
  <w:style w:type="character" w:customStyle="1" w:styleId="StrongEmphasis">
    <w:name w:val="Strong Emphasis"/>
    <w:rsid w:val="00377ACB"/>
    <w:rPr>
      <w:b/>
      <w:bCs/>
    </w:rPr>
  </w:style>
  <w:style w:type="character" w:styleId="afc">
    <w:name w:val="Strong"/>
    <w:qFormat/>
    <w:rsid w:val="00377ACB"/>
    <w:rPr>
      <w:b/>
      <w:bCs/>
    </w:rPr>
  </w:style>
  <w:style w:type="character" w:customStyle="1" w:styleId="310">
    <w:name w:val="Заголовок 3 Знак1"/>
    <w:rsid w:val="00377ACB"/>
    <w:rPr>
      <w:rFonts w:ascii="Arial" w:hAnsi="Arial" w:cs="Arial"/>
      <w:b/>
      <w:bCs/>
      <w:sz w:val="26"/>
      <w:szCs w:val="26"/>
    </w:rPr>
  </w:style>
  <w:style w:type="character" w:customStyle="1" w:styleId="HTML">
    <w:name w:val="Стандартный HTML Знак"/>
    <w:rsid w:val="00377ACB"/>
    <w:rPr>
      <w:rFonts w:ascii="Courier New" w:hAnsi="Courier New" w:cs="Courier New"/>
      <w:lang w:val="x-none"/>
    </w:rPr>
  </w:style>
  <w:style w:type="character" w:customStyle="1" w:styleId="FontStyle11">
    <w:name w:val="Font Style11"/>
    <w:rsid w:val="00377ACB"/>
    <w:rPr>
      <w:rFonts w:ascii="Times New Roman" w:eastAsia="Times New Roman" w:hAnsi="Times New Roman" w:cs="Times New Roman" w:hint="default"/>
      <w:b/>
      <w:bCs/>
      <w:sz w:val="22"/>
      <w:szCs w:val="22"/>
    </w:rPr>
  </w:style>
  <w:style w:type="character" w:customStyle="1" w:styleId="afd">
    <w:name w:val="Подзаголовок Знак"/>
    <w:rsid w:val="00377ACB"/>
    <w:rPr>
      <w:rFonts w:ascii="Cambria" w:eastAsia="Times New Roman" w:hAnsi="Cambria" w:cs="Times New Roman"/>
      <w:sz w:val="24"/>
      <w:szCs w:val="24"/>
    </w:rPr>
  </w:style>
  <w:style w:type="character" w:customStyle="1" w:styleId="1a">
    <w:name w:val="Верхний колонтитул Знак1"/>
    <w:rsid w:val="00377ACB"/>
    <w:rPr>
      <w:rFonts w:ascii="Calibri" w:hAnsi="Calibri" w:cs="Calibri"/>
      <w:sz w:val="22"/>
      <w:szCs w:val="22"/>
      <w:lang w:val="x-none" w:eastAsia="zh-CN"/>
    </w:rPr>
  </w:style>
  <w:style w:type="character" w:customStyle="1" w:styleId="1b">
    <w:name w:val="Нижний колонтитул Знак1"/>
    <w:rsid w:val="00377ACB"/>
    <w:rPr>
      <w:rFonts w:ascii="Calibri" w:hAnsi="Calibri" w:cs="Calibri"/>
      <w:sz w:val="22"/>
      <w:szCs w:val="22"/>
      <w:lang w:val="x-none" w:eastAsia="zh-CN"/>
    </w:rPr>
  </w:style>
  <w:style w:type="character" w:customStyle="1" w:styleId="1c">
    <w:name w:val="Подзаголовок Знак1"/>
    <w:rsid w:val="00377ACB"/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1d">
    <w:name w:val="Текст выноски Знак1"/>
    <w:rsid w:val="00377ACB"/>
    <w:rPr>
      <w:rFonts w:ascii="Tahoma" w:hAnsi="Tahoma" w:cs="Tahoma"/>
      <w:sz w:val="16"/>
      <w:szCs w:val="16"/>
    </w:rPr>
  </w:style>
  <w:style w:type="character" w:customStyle="1" w:styleId="spfo1">
    <w:name w:val="spfo1"/>
    <w:rsid w:val="00377ACB"/>
    <w:rPr>
      <w:rFonts w:cs="Times New Roman"/>
    </w:rPr>
  </w:style>
  <w:style w:type="character" w:styleId="afe">
    <w:name w:val="FollowedHyperlink"/>
    <w:rsid w:val="00377ACB"/>
    <w:rPr>
      <w:color w:val="800080"/>
      <w:u w:val="single"/>
    </w:rPr>
  </w:style>
  <w:style w:type="character" w:customStyle="1" w:styleId="1e">
    <w:name w:val="Знак сноски1"/>
    <w:rsid w:val="00377ACB"/>
    <w:rPr>
      <w:vertAlign w:val="superscript"/>
    </w:rPr>
  </w:style>
  <w:style w:type="character" w:customStyle="1" w:styleId="aff">
    <w:name w:val="Символ концевой сноски"/>
    <w:rsid w:val="00377ACB"/>
    <w:rPr>
      <w:vertAlign w:val="superscript"/>
    </w:rPr>
  </w:style>
  <w:style w:type="character" w:customStyle="1" w:styleId="WW8Num3z1">
    <w:name w:val="WW8Num3z1"/>
    <w:rsid w:val="00377ACB"/>
    <w:rPr>
      <w:rFonts w:ascii="Courier New" w:hAnsi="Courier New" w:cs="Courier New" w:hint="default"/>
    </w:rPr>
  </w:style>
  <w:style w:type="character" w:customStyle="1" w:styleId="WW8Num3z2">
    <w:name w:val="WW8Num3z2"/>
    <w:rsid w:val="00377ACB"/>
    <w:rPr>
      <w:rFonts w:ascii="Wingdings" w:hAnsi="Wingdings" w:cs="Wingdings" w:hint="default"/>
    </w:rPr>
  </w:style>
  <w:style w:type="character" w:customStyle="1" w:styleId="s10">
    <w:name w:val="s_10"/>
    <w:rsid w:val="00377ACB"/>
    <w:rPr>
      <w:rFonts w:ascii="Times New Roman" w:hAnsi="Times New Roman" w:cs="Times New Roman" w:hint="default"/>
    </w:rPr>
  </w:style>
  <w:style w:type="character" w:customStyle="1" w:styleId="aff0">
    <w:name w:val="Название Знак"/>
    <w:rsid w:val="00377ACB"/>
    <w:rPr>
      <w:sz w:val="28"/>
    </w:rPr>
  </w:style>
  <w:style w:type="character" w:customStyle="1" w:styleId="41">
    <w:name w:val="Заголовок 4 Знак1"/>
    <w:rsid w:val="00377ACB"/>
    <w:rPr>
      <w:sz w:val="28"/>
      <w:szCs w:val="28"/>
    </w:rPr>
  </w:style>
  <w:style w:type="character" w:customStyle="1" w:styleId="211">
    <w:name w:val="Основной текст 2 Знак1"/>
    <w:rsid w:val="00377ACB"/>
    <w:rPr>
      <w:sz w:val="24"/>
      <w:szCs w:val="24"/>
      <w:lang w:eastAsia="zh-CN"/>
    </w:rPr>
  </w:style>
  <w:style w:type="character" w:customStyle="1" w:styleId="311">
    <w:name w:val="Основной текст с отступом 3 Знак1"/>
    <w:rsid w:val="00377ACB"/>
    <w:rPr>
      <w:sz w:val="16"/>
      <w:szCs w:val="16"/>
      <w:lang w:eastAsia="zh-CN"/>
    </w:rPr>
  </w:style>
  <w:style w:type="character" w:customStyle="1" w:styleId="32">
    <w:name w:val="Основной шрифт абзаца3"/>
    <w:rsid w:val="00377ACB"/>
  </w:style>
  <w:style w:type="character" w:customStyle="1" w:styleId="FootnoteCharacters">
    <w:name w:val="Footnote Characters"/>
    <w:rsid w:val="00377ACB"/>
    <w:rPr>
      <w:vertAlign w:val="superscript"/>
    </w:rPr>
  </w:style>
  <w:style w:type="character" w:customStyle="1" w:styleId="ListLabel6">
    <w:name w:val="ListLabel 6"/>
    <w:rsid w:val="00377ACB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</w:rPr>
  </w:style>
  <w:style w:type="character" w:customStyle="1" w:styleId="ListLabel7">
    <w:name w:val="ListLabel 7"/>
    <w:rsid w:val="00377ACB"/>
    <w:rPr>
      <w:rFonts w:ascii="Times New Roman" w:hAnsi="Times New Roman" w:cs="Times New Roman" w:hint="default"/>
      <w:sz w:val="28"/>
      <w:szCs w:val="28"/>
    </w:rPr>
  </w:style>
  <w:style w:type="character" w:customStyle="1" w:styleId="WW-">
    <w:name w:val="WW-Символ концевой сноски"/>
    <w:rsid w:val="00377ACB"/>
    <w:rPr>
      <w:vertAlign w:val="superscript"/>
    </w:rPr>
  </w:style>
  <w:style w:type="character" w:customStyle="1" w:styleId="WW-1">
    <w:name w:val="WW-Символ концевой сноски1"/>
    <w:rsid w:val="00377ACB"/>
  </w:style>
  <w:style w:type="character" w:customStyle="1" w:styleId="HTML1">
    <w:name w:val="Стандартный HTML Знак1"/>
    <w:rsid w:val="00377ACB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377ACB"/>
  </w:style>
  <w:style w:type="character" w:customStyle="1" w:styleId="WW8Num8z2">
    <w:name w:val="WW8Num8z2"/>
    <w:rsid w:val="00377ACB"/>
  </w:style>
  <w:style w:type="character" w:customStyle="1" w:styleId="WW8Num8z3">
    <w:name w:val="WW8Num8z3"/>
    <w:rsid w:val="00377ACB"/>
  </w:style>
  <w:style w:type="character" w:customStyle="1" w:styleId="WW8Num8z4">
    <w:name w:val="WW8Num8z4"/>
    <w:rsid w:val="00377ACB"/>
  </w:style>
  <w:style w:type="character" w:customStyle="1" w:styleId="WW8Num8z5">
    <w:name w:val="WW8Num8z5"/>
    <w:rsid w:val="00377ACB"/>
  </w:style>
  <w:style w:type="character" w:customStyle="1" w:styleId="WW8Num8z6">
    <w:name w:val="WW8Num8z6"/>
    <w:rsid w:val="00377ACB"/>
  </w:style>
  <w:style w:type="character" w:customStyle="1" w:styleId="WW8Num8z7">
    <w:name w:val="WW8Num8z7"/>
    <w:rsid w:val="00377ACB"/>
  </w:style>
  <w:style w:type="character" w:customStyle="1" w:styleId="WW8Num8z8">
    <w:name w:val="WW8Num8z8"/>
    <w:rsid w:val="00377ACB"/>
  </w:style>
  <w:style w:type="character" w:customStyle="1" w:styleId="WW8Num9z1">
    <w:name w:val="WW8Num9z1"/>
    <w:rsid w:val="00377ACB"/>
  </w:style>
  <w:style w:type="character" w:customStyle="1" w:styleId="WW8Num9z2">
    <w:name w:val="WW8Num9z2"/>
    <w:rsid w:val="00377ACB"/>
  </w:style>
  <w:style w:type="character" w:customStyle="1" w:styleId="120">
    <w:name w:val="Основной шрифт абзаца12"/>
    <w:rsid w:val="00377ACB"/>
  </w:style>
  <w:style w:type="character" w:customStyle="1" w:styleId="100">
    <w:name w:val="Основной шрифт абзаца10"/>
    <w:rsid w:val="00377ACB"/>
  </w:style>
  <w:style w:type="character" w:customStyle="1" w:styleId="WW8NumSt5z1">
    <w:name w:val="WW8NumSt5z1"/>
    <w:rsid w:val="00377ACB"/>
  </w:style>
  <w:style w:type="character" w:customStyle="1" w:styleId="WW8NumSt5z2">
    <w:name w:val="WW8NumSt5z2"/>
    <w:rsid w:val="00377ACB"/>
  </w:style>
  <w:style w:type="character" w:customStyle="1" w:styleId="WW8NumSt5z3">
    <w:name w:val="WW8NumSt5z3"/>
    <w:rsid w:val="00377ACB"/>
  </w:style>
  <w:style w:type="character" w:customStyle="1" w:styleId="WW8NumSt5z4">
    <w:name w:val="WW8NumSt5z4"/>
    <w:rsid w:val="00377ACB"/>
  </w:style>
  <w:style w:type="character" w:customStyle="1" w:styleId="WW8NumSt5z5">
    <w:name w:val="WW8NumSt5z5"/>
    <w:rsid w:val="00377ACB"/>
  </w:style>
  <w:style w:type="character" w:customStyle="1" w:styleId="WW8NumSt5z6">
    <w:name w:val="WW8NumSt5z6"/>
    <w:rsid w:val="00377ACB"/>
  </w:style>
  <w:style w:type="character" w:customStyle="1" w:styleId="WW8NumSt5z7">
    <w:name w:val="WW8NumSt5z7"/>
    <w:rsid w:val="00377ACB"/>
  </w:style>
  <w:style w:type="character" w:customStyle="1" w:styleId="WW8NumSt5z8">
    <w:name w:val="WW8NumSt5z8"/>
    <w:rsid w:val="00377ACB"/>
  </w:style>
  <w:style w:type="character" w:customStyle="1" w:styleId="WW8NumSt6z1">
    <w:name w:val="WW8NumSt6z1"/>
    <w:rsid w:val="00377ACB"/>
  </w:style>
  <w:style w:type="character" w:customStyle="1" w:styleId="WW8NumSt6z2">
    <w:name w:val="WW8NumSt6z2"/>
    <w:rsid w:val="00377ACB"/>
  </w:style>
  <w:style w:type="character" w:customStyle="1" w:styleId="WW8NumSt6z3">
    <w:name w:val="WW8NumSt6z3"/>
    <w:rsid w:val="00377ACB"/>
  </w:style>
  <w:style w:type="character" w:customStyle="1" w:styleId="WW8NumSt6z4">
    <w:name w:val="WW8NumSt6z4"/>
    <w:rsid w:val="00377ACB"/>
  </w:style>
  <w:style w:type="character" w:customStyle="1" w:styleId="WW8NumSt6z5">
    <w:name w:val="WW8NumSt6z5"/>
    <w:rsid w:val="00377ACB"/>
  </w:style>
  <w:style w:type="character" w:customStyle="1" w:styleId="WW8NumSt6z6">
    <w:name w:val="WW8NumSt6z6"/>
    <w:rsid w:val="00377ACB"/>
  </w:style>
  <w:style w:type="character" w:customStyle="1" w:styleId="WW8NumSt6z7">
    <w:name w:val="WW8NumSt6z7"/>
    <w:rsid w:val="00377ACB"/>
  </w:style>
  <w:style w:type="character" w:customStyle="1" w:styleId="WW8NumSt6z8">
    <w:name w:val="WW8NumSt6z8"/>
    <w:rsid w:val="00377ACB"/>
  </w:style>
  <w:style w:type="character" w:customStyle="1" w:styleId="WW8NumSt7z1">
    <w:name w:val="WW8NumSt7z1"/>
    <w:rsid w:val="00377ACB"/>
  </w:style>
  <w:style w:type="character" w:customStyle="1" w:styleId="WW8NumSt7z2">
    <w:name w:val="WW8NumSt7z2"/>
    <w:rsid w:val="00377ACB"/>
  </w:style>
  <w:style w:type="character" w:customStyle="1" w:styleId="WW8NumSt7z3">
    <w:name w:val="WW8NumSt7z3"/>
    <w:rsid w:val="00377ACB"/>
  </w:style>
  <w:style w:type="character" w:customStyle="1" w:styleId="WW8NumSt7z4">
    <w:name w:val="WW8NumSt7z4"/>
    <w:rsid w:val="00377ACB"/>
  </w:style>
  <w:style w:type="character" w:customStyle="1" w:styleId="WW8NumSt7z5">
    <w:name w:val="WW8NumSt7z5"/>
    <w:rsid w:val="00377ACB"/>
  </w:style>
  <w:style w:type="character" w:customStyle="1" w:styleId="WW8NumSt7z6">
    <w:name w:val="WW8NumSt7z6"/>
    <w:rsid w:val="00377ACB"/>
  </w:style>
  <w:style w:type="character" w:customStyle="1" w:styleId="WW8NumSt7z7">
    <w:name w:val="WW8NumSt7z7"/>
    <w:rsid w:val="00377ACB"/>
  </w:style>
  <w:style w:type="character" w:customStyle="1" w:styleId="WW8NumSt7z8">
    <w:name w:val="WW8NumSt7z8"/>
    <w:rsid w:val="00377ACB"/>
  </w:style>
  <w:style w:type="character" w:customStyle="1" w:styleId="9">
    <w:name w:val="Основной шрифт абзаца9"/>
    <w:rsid w:val="00377ACB"/>
  </w:style>
  <w:style w:type="character" w:customStyle="1" w:styleId="WW8Num17z0">
    <w:name w:val="WW8Num17z0"/>
    <w:rsid w:val="00377ACB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377ACB"/>
  </w:style>
  <w:style w:type="character" w:customStyle="1" w:styleId="WW8Num18z1">
    <w:name w:val="WW8Num18z1"/>
    <w:rsid w:val="00377ACB"/>
  </w:style>
  <w:style w:type="character" w:customStyle="1" w:styleId="WW8Num18z2">
    <w:name w:val="WW8Num18z2"/>
    <w:rsid w:val="00377ACB"/>
  </w:style>
  <w:style w:type="character" w:customStyle="1" w:styleId="WW8Num18z3">
    <w:name w:val="WW8Num18z3"/>
    <w:rsid w:val="00377ACB"/>
  </w:style>
  <w:style w:type="character" w:customStyle="1" w:styleId="WW8Num18z4">
    <w:name w:val="WW8Num18z4"/>
    <w:rsid w:val="00377ACB"/>
  </w:style>
  <w:style w:type="character" w:customStyle="1" w:styleId="WW8Num18z5">
    <w:name w:val="WW8Num18z5"/>
    <w:rsid w:val="00377ACB"/>
  </w:style>
  <w:style w:type="character" w:customStyle="1" w:styleId="WW8Num18z6">
    <w:name w:val="WW8Num18z6"/>
    <w:rsid w:val="00377ACB"/>
  </w:style>
  <w:style w:type="character" w:customStyle="1" w:styleId="WW8Num18z7">
    <w:name w:val="WW8Num18z7"/>
    <w:rsid w:val="00377ACB"/>
  </w:style>
  <w:style w:type="character" w:customStyle="1" w:styleId="WW8Num18z8">
    <w:name w:val="WW8Num18z8"/>
    <w:rsid w:val="00377ACB"/>
  </w:style>
  <w:style w:type="character" w:customStyle="1" w:styleId="8">
    <w:name w:val="Основной шрифт абзаца8"/>
    <w:rsid w:val="00377ACB"/>
  </w:style>
  <w:style w:type="character" w:customStyle="1" w:styleId="Absatz-Standardschriftart">
    <w:name w:val="Absatz-Standardschriftart"/>
    <w:rsid w:val="00377ACB"/>
  </w:style>
  <w:style w:type="character" w:customStyle="1" w:styleId="aff1">
    <w:name w:val="Знак Знак"/>
    <w:rsid w:val="00377ACB"/>
    <w:rPr>
      <w:w w:val="90"/>
      <w:sz w:val="18"/>
      <w:szCs w:val="24"/>
      <w:lang w:val="ru-RU" w:bidi="ar-SA"/>
    </w:rPr>
  </w:style>
  <w:style w:type="character" w:customStyle="1" w:styleId="aff2">
    <w:name w:val="Маркеры списка"/>
    <w:rsid w:val="00377ACB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377ACB"/>
  </w:style>
  <w:style w:type="character" w:customStyle="1" w:styleId="WW-Absatz-Standardschriftart1">
    <w:name w:val="WW-Absatz-Standardschriftart1"/>
    <w:rsid w:val="00377ACB"/>
  </w:style>
  <w:style w:type="character" w:customStyle="1" w:styleId="WW-Absatz-Standardschriftart11">
    <w:name w:val="WW-Absatz-Standardschriftart11"/>
    <w:rsid w:val="00377ACB"/>
  </w:style>
  <w:style w:type="character" w:customStyle="1" w:styleId="WW-Absatz-Standardschriftart111">
    <w:name w:val="WW-Absatz-Standardschriftart111"/>
    <w:rsid w:val="00377ACB"/>
  </w:style>
  <w:style w:type="character" w:customStyle="1" w:styleId="WW-Absatz-Standardschriftart1111">
    <w:name w:val="WW-Absatz-Standardschriftart1111"/>
    <w:rsid w:val="00377ACB"/>
  </w:style>
  <w:style w:type="character" w:customStyle="1" w:styleId="WW-Absatz-Standardschriftart11111">
    <w:name w:val="WW-Absatz-Standardschriftart11111"/>
    <w:rsid w:val="00377ACB"/>
  </w:style>
  <w:style w:type="character" w:customStyle="1" w:styleId="WW-Absatz-Standardschriftart111111">
    <w:name w:val="WW-Absatz-Standardschriftart111111"/>
    <w:rsid w:val="00377ACB"/>
  </w:style>
  <w:style w:type="character" w:customStyle="1" w:styleId="WW-Absatz-Standardschriftart1111111">
    <w:name w:val="WW-Absatz-Standardschriftart1111111"/>
    <w:rsid w:val="00377ACB"/>
  </w:style>
  <w:style w:type="character" w:customStyle="1" w:styleId="61">
    <w:name w:val="Основной шрифт абзаца6"/>
    <w:rsid w:val="00377ACB"/>
  </w:style>
  <w:style w:type="character" w:customStyle="1" w:styleId="51">
    <w:name w:val="Основной шрифт абзаца5"/>
    <w:rsid w:val="00377ACB"/>
  </w:style>
  <w:style w:type="character" w:customStyle="1" w:styleId="WW-Absatz-Standardschriftart11111111">
    <w:name w:val="WW-Absatz-Standardschriftart11111111"/>
    <w:rsid w:val="00377ACB"/>
  </w:style>
  <w:style w:type="character" w:customStyle="1" w:styleId="WW-Absatz-Standardschriftart111111111">
    <w:name w:val="WW-Absatz-Standardschriftart111111111"/>
    <w:rsid w:val="00377ACB"/>
  </w:style>
  <w:style w:type="character" w:customStyle="1" w:styleId="WW-Absatz-Standardschriftart1111111111">
    <w:name w:val="WW-Absatz-Standardschriftart1111111111"/>
    <w:rsid w:val="00377ACB"/>
  </w:style>
  <w:style w:type="character" w:customStyle="1" w:styleId="WW-Absatz-Standardschriftart11111111111">
    <w:name w:val="WW-Absatz-Standardschriftart11111111111"/>
    <w:rsid w:val="00377ACB"/>
  </w:style>
  <w:style w:type="character" w:customStyle="1" w:styleId="WW-Absatz-Standardschriftart111111111111">
    <w:name w:val="WW-Absatz-Standardschriftart111111111111"/>
    <w:rsid w:val="00377ACB"/>
  </w:style>
  <w:style w:type="character" w:customStyle="1" w:styleId="WW-Absatz-Standardschriftart1111111111111">
    <w:name w:val="WW-Absatz-Standardschriftart1111111111111"/>
    <w:rsid w:val="00377ACB"/>
  </w:style>
  <w:style w:type="character" w:customStyle="1" w:styleId="WW-Absatz-Standardschriftart11111111111111">
    <w:name w:val="WW-Absatz-Standardschriftart11111111111111"/>
    <w:rsid w:val="00377ACB"/>
  </w:style>
  <w:style w:type="character" w:customStyle="1" w:styleId="WW-Absatz-Standardschriftart111111111111111">
    <w:name w:val="WW-Absatz-Standardschriftart111111111111111"/>
    <w:rsid w:val="00377ACB"/>
  </w:style>
  <w:style w:type="character" w:customStyle="1" w:styleId="WW-Absatz-Standardschriftart1111111111111111">
    <w:name w:val="WW-Absatz-Standardschriftart1111111111111111"/>
    <w:rsid w:val="00377ACB"/>
  </w:style>
  <w:style w:type="character" w:customStyle="1" w:styleId="WW-Absatz-Standardschriftart11111111111111111">
    <w:name w:val="WW-Absatz-Standardschriftart11111111111111111"/>
    <w:rsid w:val="00377ACB"/>
  </w:style>
  <w:style w:type="character" w:customStyle="1" w:styleId="WW-Absatz-Standardschriftart111111111111111111">
    <w:name w:val="WW-Absatz-Standardschriftart111111111111111111"/>
    <w:rsid w:val="00377ACB"/>
  </w:style>
  <w:style w:type="character" w:customStyle="1" w:styleId="WW-Absatz-Standardschriftart1111111111111111111">
    <w:name w:val="WW-Absatz-Standardschriftart1111111111111111111"/>
    <w:rsid w:val="00377ACB"/>
  </w:style>
  <w:style w:type="character" w:customStyle="1" w:styleId="WW-Absatz-Standardschriftart11111111111111111111">
    <w:name w:val="WW-Absatz-Standardschriftart11111111111111111111"/>
    <w:rsid w:val="00377ACB"/>
  </w:style>
  <w:style w:type="character" w:customStyle="1" w:styleId="WW-Absatz-Standardschriftart111111111111111111111">
    <w:name w:val="WW-Absatz-Standardschriftart111111111111111111111"/>
    <w:rsid w:val="00377ACB"/>
  </w:style>
  <w:style w:type="character" w:customStyle="1" w:styleId="42">
    <w:name w:val="Основной шрифт абзаца4"/>
    <w:rsid w:val="00377ACB"/>
  </w:style>
  <w:style w:type="character" w:customStyle="1" w:styleId="33">
    <w:name w:val="Основной шрифт абзаца3"/>
    <w:rsid w:val="00377ACB"/>
  </w:style>
  <w:style w:type="character" w:customStyle="1" w:styleId="WW-Absatz-Standardschriftart1111111111111111111111">
    <w:name w:val="WW-Absatz-Standardschriftart1111111111111111111111"/>
    <w:rsid w:val="00377ACB"/>
  </w:style>
  <w:style w:type="character" w:customStyle="1" w:styleId="7">
    <w:name w:val="Основной шрифт абзаца7"/>
    <w:rsid w:val="00377ACB"/>
  </w:style>
  <w:style w:type="character" w:customStyle="1" w:styleId="FontStyle12">
    <w:name w:val="Font Style12"/>
    <w:rsid w:val="00377ACB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377ACB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0">
    <w:name w:val="Основной шрифт абзаца11"/>
    <w:rsid w:val="00377ACB"/>
  </w:style>
  <w:style w:type="character" w:styleId="aff3">
    <w:name w:val="Placeholder Text"/>
    <w:rsid w:val="00377ACB"/>
    <w:rPr>
      <w:color w:val="808080"/>
    </w:rPr>
  </w:style>
  <w:style w:type="character" w:customStyle="1" w:styleId="aff4">
    <w:name w:val="Основной текст с отступом Знак"/>
    <w:rsid w:val="00377ACB"/>
    <w:rPr>
      <w:w w:val="90"/>
      <w:sz w:val="24"/>
      <w:szCs w:val="24"/>
      <w:lang w:eastAsia="zh-CN"/>
    </w:rPr>
  </w:style>
  <w:style w:type="character" w:customStyle="1" w:styleId="220">
    <w:name w:val="Основной текст с отступом 2 Знак2"/>
    <w:basedOn w:val="14"/>
    <w:rsid w:val="00377ACB"/>
  </w:style>
  <w:style w:type="character" w:customStyle="1" w:styleId="aff5">
    <w:name w:val="Цветовое выделение"/>
    <w:rsid w:val="00377ACB"/>
    <w:rPr>
      <w:b/>
      <w:color w:val="26282F"/>
    </w:rPr>
  </w:style>
  <w:style w:type="character" w:customStyle="1" w:styleId="Internetlink">
    <w:name w:val="Internet link"/>
    <w:rsid w:val="00377ACB"/>
    <w:rPr>
      <w:color w:val="000080"/>
      <w:u w:val="single"/>
    </w:rPr>
  </w:style>
  <w:style w:type="character" w:customStyle="1" w:styleId="FontStyle33">
    <w:name w:val="Font Style33"/>
    <w:rsid w:val="00377ACB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377ACB"/>
    <w:rPr>
      <w:rFonts w:ascii="Bookman Old Style" w:hAnsi="Bookman Old Style" w:cs="Bookman Old Style"/>
      <w:sz w:val="22"/>
      <w:szCs w:val="22"/>
    </w:rPr>
  </w:style>
  <w:style w:type="character" w:customStyle="1" w:styleId="DefaultParagraphFont1">
    <w:name w:val="Default Paragraph Font1"/>
    <w:rsid w:val="00377ACB"/>
  </w:style>
  <w:style w:type="character" w:customStyle="1" w:styleId="WW8Num17z4">
    <w:name w:val="WW8Num17z4"/>
    <w:rsid w:val="00377ACB"/>
  </w:style>
  <w:style w:type="character" w:customStyle="1" w:styleId="WW8Num19z1">
    <w:name w:val="WW8Num19z1"/>
    <w:rsid w:val="00377ACB"/>
    <w:rPr>
      <w:rFonts w:ascii="Courier New" w:hAnsi="Courier New" w:cs="Courier New" w:hint="default"/>
    </w:rPr>
  </w:style>
  <w:style w:type="character" w:customStyle="1" w:styleId="WW8Num19z0">
    <w:name w:val="WW8Num19z0"/>
    <w:rsid w:val="00377ACB"/>
    <w:rPr>
      <w:rFonts w:ascii="Symbol" w:hAnsi="Symbol" w:cs="OpenSymbol"/>
      <w:highlight w:val="yellow"/>
    </w:rPr>
  </w:style>
  <w:style w:type="character" w:customStyle="1" w:styleId="WW8Num19z3">
    <w:name w:val="WW8Num19z3"/>
    <w:rsid w:val="00377ACB"/>
    <w:rPr>
      <w:rFonts w:ascii="Symbol" w:hAnsi="Symbol" w:cs="Symbol" w:hint="default"/>
    </w:rPr>
  </w:style>
  <w:style w:type="character" w:customStyle="1" w:styleId="WW8Num17z8">
    <w:name w:val="WW8Num17z8"/>
    <w:rsid w:val="00377ACB"/>
  </w:style>
  <w:style w:type="character" w:customStyle="1" w:styleId="WW8Num19z2">
    <w:name w:val="WW8Num19z2"/>
    <w:rsid w:val="00377ACB"/>
    <w:rPr>
      <w:rFonts w:ascii="Wingdings" w:hAnsi="Wingdings" w:cs="Wingdings" w:hint="default"/>
    </w:rPr>
  </w:style>
  <w:style w:type="character" w:customStyle="1" w:styleId="WW8Num17z5">
    <w:name w:val="WW8Num17z5"/>
    <w:rsid w:val="00377ACB"/>
  </w:style>
  <w:style w:type="character" w:customStyle="1" w:styleId="ListLabel2">
    <w:name w:val="ListLabel 2"/>
    <w:rsid w:val="00377ACB"/>
    <w:rPr>
      <w:rFonts w:cs="Courier New"/>
    </w:rPr>
  </w:style>
  <w:style w:type="character" w:customStyle="1" w:styleId="WW8Num17z1">
    <w:name w:val="WW8Num17z1"/>
    <w:rsid w:val="00377ACB"/>
  </w:style>
  <w:style w:type="character" w:customStyle="1" w:styleId="WW8Num17z7">
    <w:name w:val="WW8Num17z7"/>
    <w:rsid w:val="00377ACB"/>
  </w:style>
  <w:style w:type="character" w:customStyle="1" w:styleId="WW8Num17z3">
    <w:name w:val="WW8Num17z3"/>
    <w:rsid w:val="00377ACB"/>
  </w:style>
  <w:style w:type="character" w:customStyle="1" w:styleId="ListLabel1">
    <w:name w:val="ListLabel 1"/>
    <w:rsid w:val="00377ACB"/>
    <w:rPr>
      <w:rFonts w:cs="OpenSymbol"/>
    </w:rPr>
  </w:style>
  <w:style w:type="character" w:customStyle="1" w:styleId="WW8Num17z2">
    <w:name w:val="WW8Num17z2"/>
    <w:rsid w:val="00377ACB"/>
  </w:style>
  <w:style w:type="character" w:customStyle="1" w:styleId="WW8Num17z6">
    <w:name w:val="WW8Num17z6"/>
    <w:rsid w:val="00377ACB"/>
  </w:style>
  <w:style w:type="character" w:customStyle="1" w:styleId="25">
    <w:name w:val="Текст выноски Знак2"/>
    <w:rsid w:val="00377ACB"/>
    <w:rPr>
      <w:rFonts w:ascii="Tahoma" w:hAnsi="Tahoma" w:cs="Tahoma"/>
      <w:sz w:val="16"/>
      <w:szCs w:val="16"/>
    </w:rPr>
  </w:style>
  <w:style w:type="character" w:styleId="aff6">
    <w:name w:val="line number"/>
    <w:rsid w:val="00377ACB"/>
  </w:style>
  <w:style w:type="character" w:customStyle="1" w:styleId="aff7">
    <w:name w:val="Неразрешенное упоминание"/>
    <w:rsid w:val="00377ACB"/>
    <w:rPr>
      <w:color w:val="605E5C"/>
      <w:shd w:val="clear" w:color="auto" w:fill="E1DFDD"/>
    </w:rPr>
  </w:style>
  <w:style w:type="character" w:customStyle="1" w:styleId="FontStyle83">
    <w:name w:val="Font Style83"/>
    <w:rsid w:val="00377ACB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377ACB"/>
  </w:style>
  <w:style w:type="character" w:customStyle="1" w:styleId="320">
    <w:name w:val="Основной текст с отступом 3 Знак2"/>
    <w:rsid w:val="00377ACB"/>
    <w:rPr>
      <w:sz w:val="16"/>
      <w:szCs w:val="16"/>
    </w:rPr>
  </w:style>
  <w:style w:type="paragraph" w:customStyle="1" w:styleId="121">
    <w:name w:val="Указатель12"/>
    <w:basedOn w:val="a"/>
    <w:rsid w:val="00377ACB"/>
    <w:pPr>
      <w:widowControl w:val="0"/>
      <w:suppressLineNumbers/>
      <w:suppressAutoHyphens w:val="0"/>
      <w:autoSpaceDE w:val="0"/>
    </w:pPr>
    <w:rPr>
      <w:rFonts w:cs="Mangal"/>
      <w:lang w:eastAsia="zh-CN"/>
    </w:rPr>
  </w:style>
  <w:style w:type="paragraph" w:customStyle="1" w:styleId="ConsPlusCell">
    <w:name w:val="ConsPlusCell"/>
    <w:rsid w:val="00377ACB"/>
    <w:pPr>
      <w:autoSpaceDE w:val="0"/>
    </w:pPr>
    <w:rPr>
      <w:rFonts w:ascii="Bookman Old Style" w:eastAsia="Times New Roman" w:hAnsi="Bookman Old Style" w:cs="Bookman Old Style"/>
      <w:sz w:val="24"/>
      <w:szCs w:val="24"/>
      <w:lang w:eastAsia="zh-CN"/>
    </w:rPr>
  </w:style>
  <w:style w:type="paragraph" w:customStyle="1" w:styleId="ConsNormal">
    <w:name w:val="ConsNormal"/>
    <w:rsid w:val="00377ACB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6">
    <w:name w:val="Текст2"/>
    <w:basedOn w:val="a"/>
    <w:rsid w:val="00377ACB"/>
    <w:pPr>
      <w:suppressAutoHyphens w:val="0"/>
      <w:overflowPunct w:val="0"/>
      <w:autoSpaceDE w:val="0"/>
    </w:pPr>
    <w:rPr>
      <w:rFonts w:ascii="Courier New" w:hAnsi="Courier New" w:cs="Courier New"/>
      <w:lang w:eastAsia="zh-CN"/>
    </w:rPr>
  </w:style>
  <w:style w:type="paragraph" w:customStyle="1" w:styleId="p3">
    <w:name w:val="p3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5">
    <w:name w:val="p5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13">
    <w:name w:val="p13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15">
    <w:name w:val="p15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extbody">
    <w:name w:val="Text body"/>
    <w:basedOn w:val="a"/>
    <w:rsid w:val="00377ACB"/>
    <w:pPr>
      <w:spacing w:after="140" w:line="276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customStyle="1" w:styleId="27">
    <w:name w:val="Основной текст (2)"/>
    <w:basedOn w:val="a"/>
    <w:rsid w:val="00377ACB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paragraph" w:customStyle="1" w:styleId="1f">
    <w:name w:val="Цитата1"/>
    <w:basedOn w:val="a"/>
    <w:rsid w:val="00377ACB"/>
    <w:pPr>
      <w:widowControl w:val="0"/>
      <w:spacing w:line="278" w:lineRule="exact"/>
      <w:ind w:left="115" w:right="5806"/>
      <w:jc w:val="both"/>
    </w:pPr>
    <w:rPr>
      <w:rFonts w:ascii="Bookman Old Style" w:eastAsia="Andale Sans UI" w:hAnsi="Bookman Old Style" w:cs="Bookman Old Style"/>
      <w:color w:val="000000"/>
      <w:kern w:val="2"/>
      <w:sz w:val="24"/>
      <w:szCs w:val="28"/>
      <w:lang w:eastAsia="zh-CN"/>
    </w:rPr>
  </w:style>
  <w:style w:type="paragraph" w:styleId="aff8">
    <w:name w:val="List Paragraph"/>
    <w:basedOn w:val="a"/>
    <w:qFormat/>
    <w:rsid w:val="00377ACB"/>
    <w:pPr>
      <w:spacing w:after="120" w:line="360" w:lineRule="auto"/>
      <w:ind w:left="720" w:firstLine="709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43">
    <w:name w:val="Название объекта4"/>
    <w:basedOn w:val="a"/>
    <w:rsid w:val="00377ACB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77ACB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f0">
    <w:name w:val="Название объекта1"/>
    <w:basedOn w:val="a"/>
    <w:rsid w:val="00377ACB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f1">
    <w:name w:val="Указатель1"/>
    <w:basedOn w:val="a"/>
    <w:rsid w:val="00377ACB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f2">
    <w:name w:val="Текст примечания1"/>
    <w:basedOn w:val="a"/>
    <w:rsid w:val="00377ACB"/>
    <w:pPr>
      <w:suppressAutoHyphens w:val="0"/>
      <w:spacing w:after="200"/>
    </w:pPr>
    <w:rPr>
      <w:rFonts w:ascii="Calibri" w:hAnsi="Calibri" w:cs="Calibri"/>
      <w:lang w:eastAsia="zh-CN"/>
    </w:rPr>
  </w:style>
  <w:style w:type="paragraph" w:customStyle="1" w:styleId="29">
    <w:name w:val="Текст примечания2"/>
    <w:basedOn w:val="a"/>
    <w:rsid w:val="00377ACB"/>
    <w:pPr>
      <w:widowControl w:val="0"/>
      <w:suppressAutoHyphens w:val="0"/>
      <w:autoSpaceDE w:val="0"/>
    </w:pPr>
    <w:rPr>
      <w:lang w:eastAsia="zh-CN"/>
    </w:rPr>
  </w:style>
  <w:style w:type="paragraph" w:styleId="aff9">
    <w:name w:val="annotation text"/>
    <w:basedOn w:val="a"/>
    <w:link w:val="2a"/>
    <w:uiPriority w:val="99"/>
    <w:semiHidden/>
    <w:unhideWhenUsed/>
    <w:rsid w:val="00377ACB"/>
  </w:style>
  <w:style w:type="character" w:customStyle="1" w:styleId="2a">
    <w:name w:val="Текст примечания Знак2"/>
    <w:basedOn w:val="a1"/>
    <w:link w:val="aff9"/>
    <w:uiPriority w:val="99"/>
    <w:semiHidden/>
    <w:rsid w:val="00377A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1f2"/>
    <w:next w:val="1f2"/>
    <w:link w:val="2b"/>
    <w:rsid w:val="00377ACB"/>
    <w:rPr>
      <w:b/>
      <w:bCs/>
    </w:rPr>
  </w:style>
  <w:style w:type="character" w:customStyle="1" w:styleId="2b">
    <w:name w:val="Тема примечания Знак2"/>
    <w:basedOn w:val="2a"/>
    <w:link w:val="affa"/>
    <w:rsid w:val="00377ACB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b">
    <w:name w:val="Normal (Web)"/>
    <w:basedOn w:val="a"/>
    <w:rsid w:val="00377ACB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1">
    <w:name w:val="Основной текст с отступом 22"/>
    <w:basedOn w:val="a"/>
    <w:rsid w:val="00377ACB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2">
    <w:name w:val="Основной текст 21"/>
    <w:basedOn w:val="a"/>
    <w:rsid w:val="00377ACB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3">
    <w:name w:val="Основной текст с отступом 21"/>
    <w:basedOn w:val="a"/>
    <w:rsid w:val="00377ACB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377ACB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c">
    <w:name w:val="Заголовок таблицы"/>
    <w:basedOn w:val="af0"/>
    <w:rsid w:val="00377ACB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d">
    <w:name w:val="No Spacing"/>
    <w:qFormat/>
    <w:rsid w:val="00377ACB"/>
    <w:rPr>
      <w:rFonts w:eastAsia="Times New Roman" w:cs="Calibri"/>
      <w:lang w:eastAsia="zh-CN"/>
    </w:rPr>
  </w:style>
  <w:style w:type="paragraph" w:styleId="affe">
    <w:name w:val="footnote text"/>
    <w:basedOn w:val="a"/>
    <w:link w:val="34"/>
    <w:rsid w:val="00377ACB"/>
    <w:pPr>
      <w:suppressAutoHyphens w:val="0"/>
    </w:pPr>
    <w:rPr>
      <w:lang w:eastAsia="zh-CN"/>
    </w:rPr>
  </w:style>
  <w:style w:type="character" w:customStyle="1" w:styleId="34">
    <w:name w:val="Текст сноски Знак3"/>
    <w:basedOn w:val="a1"/>
    <w:link w:val="affe"/>
    <w:rsid w:val="00377AC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2">
    <w:name w:val="Основной текст с отступом 31"/>
    <w:basedOn w:val="a"/>
    <w:rsid w:val="00377ACB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377ACB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WW-0">
    <w:name w:val="WW-Базовый"/>
    <w:rsid w:val="00377ACB"/>
    <w:pPr>
      <w:tabs>
        <w:tab w:val="left" w:pos="708"/>
      </w:tabs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zh-CN" w:bidi="hi-IN"/>
    </w:rPr>
  </w:style>
  <w:style w:type="paragraph" w:customStyle="1" w:styleId="2c">
    <w:name w:val="Название2"/>
    <w:basedOn w:val="a"/>
    <w:rsid w:val="00377ACB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zh-CN"/>
    </w:rPr>
  </w:style>
  <w:style w:type="paragraph" w:customStyle="1" w:styleId="1f3">
    <w:name w:val="Название1"/>
    <w:basedOn w:val="a"/>
    <w:rsid w:val="00377ACB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zh-CN"/>
    </w:rPr>
  </w:style>
  <w:style w:type="paragraph" w:styleId="HTML0">
    <w:name w:val="HTML Preformatted"/>
    <w:basedOn w:val="a"/>
    <w:link w:val="HTML2"/>
    <w:rsid w:val="00377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x-none" w:eastAsia="zh-CN"/>
    </w:rPr>
  </w:style>
  <w:style w:type="character" w:customStyle="1" w:styleId="HTML2">
    <w:name w:val="Стандартный HTML Знак2"/>
    <w:basedOn w:val="a1"/>
    <w:link w:val="HTML0"/>
    <w:rsid w:val="00377ACB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ConsPlusNonformat">
    <w:name w:val="ConsPlusNonformat"/>
    <w:rsid w:val="00377ACB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rsid w:val="00377ACB"/>
    <w:pPr>
      <w:widowControl w:val="0"/>
      <w:autoSpaceDE w:val="0"/>
    </w:pPr>
    <w:rPr>
      <w:rFonts w:eastAsia="Times New Roman" w:cs="Calibri"/>
      <w:szCs w:val="20"/>
      <w:lang w:eastAsia="zh-CN"/>
    </w:rPr>
  </w:style>
  <w:style w:type="paragraph" w:customStyle="1" w:styleId="ConsPlusTitlePage">
    <w:name w:val="ConsPlusTitlePage"/>
    <w:rsid w:val="00377ACB"/>
    <w:pPr>
      <w:widowControl w:val="0"/>
      <w:autoSpaceDE w:val="0"/>
    </w:pPr>
    <w:rPr>
      <w:rFonts w:ascii="Tahoma" w:eastAsia="Times New Roman" w:hAnsi="Tahoma"/>
      <w:sz w:val="20"/>
      <w:szCs w:val="20"/>
      <w:lang w:eastAsia="zh-CN"/>
    </w:rPr>
  </w:style>
  <w:style w:type="paragraph" w:customStyle="1" w:styleId="ConsPlusJurTerm">
    <w:name w:val="ConsPlusJurTerm"/>
    <w:rsid w:val="00377ACB"/>
    <w:pPr>
      <w:widowControl w:val="0"/>
      <w:autoSpaceDE w:val="0"/>
    </w:pPr>
    <w:rPr>
      <w:rFonts w:ascii="Tahoma" w:eastAsia="Times New Roman" w:hAnsi="Tahoma"/>
      <w:sz w:val="26"/>
      <w:szCs w:val="20"/>
      <w:lang w:eastAsia="zh-CN"/>
    </w:rPr>
  </w:style>
  <w:style w:type="paragraph" w:customStyle="1" w:styleId="ConsPlusTextList">
    <w:name w:val="ConsPlusTextList"/>
    <w:rsid w:val="00377ACB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afff">
    <w:name w:val="Subtitle"/>
    <w:basedOn w:val="a"/>
    <w:next w:val="a"/>
    <w:link w:val="2d"/>
    <w:qFormat/>
    <w:rsid w:val="00377ACB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2d">
    <w:name w:val="Подзаголовок Знак2"/>
    <w:basedOn w:val="a1"/>
    <w:link w:val="afff"/>
    <w:rsid w:val="00377ACB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paragraph" w:customStyle="1" w:styleId="CharChar">
    <w:name w:val="Char Char"/>
    <w:basedOn w:val="a"/>
    <w:rsid w:val="00377ACB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11">
    <w:name w:val="Основной текст (11)1"/>
    <w:basedOn w:val="a"/>
    <w:rsid w:val="00377ACB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377ACB"/>
    <w:pPr>
      <w:widowControl w:val="0"/>
      <w:jc w:val="both"/>
    </w:pPr>
    <w:rPr>
      <w:w w:val="90"/>
      <w:sz w:val="24"/>
      <w:szCs w:val="24"/>
      <w:lang w:eastAsia="zh-CN"/>
    </w:rPr>
  </w:style>
  <w:style w:type="paragraph" w:styleId="afff0">
    <w:name w:val="Revision"/>
    <w:rsid w:val="00377A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2">
    <w:name w:val="Основной текст 22"/>
    <w:basedOn w:val="a"/>
    <w:rsid w:val="00377ACB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1">
    <w:name w:val="Основной текст с отступом 32"/>
    <w:basedOn w:val="a"/>
    <w:rsid w:val="00377ACB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Обычный (веб)1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12">
    <w:name w:val="Указатель11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e">
    <w:name w:val="Название объекта2"/>
    <w:basedOn w:val="a"/>
    <w:rsid w:val="00377ACB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0">
    <w:name w:val="Указатель9"/>
    <w:basedOn w:val="a"/>
    <w:rsid w:val="00377ACB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0">
    <w:name w:val="Указатель8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0">
    <w:name w:val="Название7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1">
    <w:name w:val="Указатель7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377ACB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377ACB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1">
    <w:name w:val="Таблицы (моноширинный)"/>
    <w:basedOn w:val="a"/>
    <w:next w:val="a"/>
    <w:rsid w:val="00377ACB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2">
    <w:name w:val="Название6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3">
    <w:name w:val="Указатель6"/>
    <w:basedOn w:val="a"/>
    <w:rsid w:val="00377ACB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2">
    <w:name w:val="Название5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3">
    <w:name w:val="Указатель5"/>
    <w:basedOn w:val="a"/>
    <w:rsid w:val="00377ACB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377ACB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377ACB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377ACB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377ACB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2">
    <w:name w:val="Style2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377ACB"/>
    <w:rPr>
      <w:w w:val="90"/>
      <w:sz w:val="24"/>
      <w:szCs w:val="24"/>
      <w:lang w:eastAsia="zh-CN"/>
    </w:rPr>
  </w:style>
  <w:style w:type="paragraph" w:styleId="afff2">
    <w:name w:val="Body Text Indent"/>
    <w:basedOn w:val="a"/>
    <w:link w:val="1f5"/>
    <w:rsid w:val="00377ACB"/>
    <w:pPr>
      <w:spacing w:after="120"/>
      <w:ind w:left="283"/>
    </w:pPr>
    <w:rPr>
      <w:w w:val="90"/>
      <w:sz w:val="24"/>
      <w:szCs w:val="24"/>
      <w:lang w:eastAsia="zh-CN"/>
    </w:rPr>
  </w:style>
  <w:style w:type="character" w:customStyle="1" w:styleId="1f5">
    <w:name w:val="Основной текст с отступом Знак1"/>
    <w:basedOn w:val="a1"/>
    <w:link w:val="afff2"/>
    <w:rsid w:val="00377ACB"/>
    <w:rPr>
      <w:rFonts w:ascii="Times New Roman" w:eastAsia="Times New Roman" w:hAnsi="Times New Roman" w:cs="Times New Roman"/>
      <w:w w:val="90"/>
      <w:sz w:val="24"/>
      <w:szCs w:val="24"/>
      <w:lang w:eastAsia="zh-CN"/>
    </w:rPr>
  </w:style>
  <w:style w:type="paragraph" w:customStyle="1" w:styleId="2f">
    <w:name w:val="Цитата2"/>
    <w:basedOn w:val="a"/>
    <w:rsid w:val="00377ACB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377ACB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377ACB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f0">
    <w:name w:val="Текст2"/>
    <w:basedOn w:val="a"/>
    <w:rsid w:val="00377ACB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377ACB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9">
    <w:name w:val="Цитата3"/>
    <w:basedOn w:val="a"/>
    <w:rsid w:val="00377ACB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377ACB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TableContents">
    <w:name w:val="Table Contents"/>
    <w:basedOn w:val="Standard"/>
    <w:rsid w:val="00377ACB"/>
    <w:pPr>
      <w:suppressLineNumbers/>
      <w:autoSpaceDN/>
      <w:textAlignment w:val="auto"/>
    </w:pPr>
    <w:rPr>
      <w:rFonts w:ascii="Calibri" w:hAnsi="Calibri" w:cs="Calibri"/>
      <w:kern w:val="2"/>
      <w:sz w:val="22"/>
    </w:rPr>
  </w:style>
  <w:style w:type="paragraph" w:customStyle="1" w:styleId="240">
    <w:name w:val="Основной текст с отступом 24"/>
    <w:basedOn w:val="a"/>
    <w:rsid w:val="00377ACB"/>
    <w:pPr>
      <w:widowControl w:val="0"/>
      <w:suppressAutoHyphens w:val="0"/>
      <w:autoSpaceDE w:val="0"/>
      <w:spacing w:after="120" w:line="480" w:lineRule="auto"/>
      <w:ind w:left="283"/>
    </w:pPr>
    <w:rPr>
      <w:lang w:eastAsia="zh-CN"/>
    </w:rPr>
  </w:style>
  <w:style w:type="paragraph" w:customStyle="1" w:styleId="afff3">
    <w:name w:val="Знак Знак Знак Знак Знак Знак Знак"/>
    <w:basedOn w:val="a"/>
    <w:rsid w:val="00377ACB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4">
    <w:name w:val="Текст (справка)"/>
    <w:basedOn w:val="a"/>
    <w:rsid w:val="00377ACB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5">
    <w:name w:val="Комментарий"/>
    <w:basedOn w:val="afff4"/>
    <w:rsid w:val="00377AC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Нормальный (таблица)"/>
    <w:basedOn w:val="a"/>
    <w:rsid w:val="00377ACB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7">
    <w:name w:val="Информация об изменениях документа"/>
    <w:basedOn w:val="afff5"/>
    <w:rsid w:val="00377ACB"/>
    <w:rPr>
      <w:i/>
    </w:rPr>
  </w:style>
  <w:style w:type="paragraph" w:customStyle="1" w:styleId="1f6">
    <w:name w:val="Основной текст1"/>
    <w:basedOn w:val="a"/>
    <w:rsid w:val="00377ACB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7">
    <w:name w:val="çàãîëîâîê 1"/>
    <w:basedOn w:val="a"/>
    <w:next w:val="a"/>
    <w:rsid w:val="00377ACB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paragraph" w:customStyle="1" w:styleId="afff8">
    <w:name w:val="Прижатый влево"/>
    <w:basedOn w:val="a"/>
    <w:next w:val="a"/>
    <w:rsid w:val="00377ACB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9">
    <w:name w:val="Знак Знак Знак Знак Знак Знак Знак Знак"/>
    <w:basedOn w:val="a"/>
    <w:rsid w:val="00377ACB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f8">
    <w:name w:val="Абзац списка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BalloonText1">
    <w:name w:val="Balloon Text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NormalWeb1">
    <w:name w:val="Normal (Web)1"/>
    <w:basedOn w:val="a"/>
    <w:rsid w:val="00377ACB"/>
    <w:pPr>
      <w:spacing w:line="100" w:lineRule="atLeast"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f9">
    <w:name w:val="Абзац списка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1fa">
    <w:name w:val="Заголовок1"/>
    <w:basedOn w:val="a"/>
    <w:next w:val="a0"/>
    <w:rsid w:val="00377ACB"/>
    <w:pPr>
      <w:keepNext/>
      <w:spacing w:before="240" w:after="120" w:line="100" w:lineRule="atLeast"/>
    </w:pPr>
    <w:rPr>
      <w:rFonts w:ascii="Arial" w:eastAsia="SimSun" w:hAnsi="Arial" w:cs="Tahoma"/>
      <w:kern w:val="2"/>
      <w:sz w:val="28"/>
      <w:szCs w:val="28"/>
      <w:lang w:eastAsia="zh-CN"/>
    </w:rPr>
  </w:style>
  <w:style w:type="paragraph" w:customStyle="1" w:styleId="2f1">
    <w:name w:val="Заголовок2"/>
    <w:basedOn w:val="a"/>
    <w:next w:val="a0"/>
    <w:rsid w:val="00377ACB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a">
    <w:name w:val="Верхний и нижний колонтитулы"/>
    <w:basedOn w:val="a"/>
    <w:rsid w:val="00377ACB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377ACB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377ACB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330">
    <w:name w:val="Основной текст с отступом 33"/>
    <w:basedOn w:val="a"/>
    <w:rsid w:val="00377ACB"/>
    <w:pPr>
      <w:widowControl w:val="0"/>
      <w:suppressAutoHyphens w:val="0"/>
      <w:autoSpaceDE w:val="0"/>
      <w:spacing w:after="120"/>
      <w:ind w:left="283"/>
    </w:pPr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377ACB"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77ACB"/>
    <w:pPr>
      <w:keepNext/>
      <w:widowControl w:val="0"/>
      <w:suppressAutoHyphens w:val="0"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77ACB"/>
    <w:pPr>
      <w:widowControl w:val="0"/>
      <w:suppressAutoHyphens w:val="0"/>
      <w:autoSpaceDE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77ACB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1"/>
    <w:link w:val="2"/>
    <w:rsid w:val="00377ACB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40">
    <w:name w:val="Заголовок 4 Знак"/>
    <w:basedOn w:val="a1"/>
    <w:link w:val="4"/>
    <w:rsid w:val="00377ACB"/>
    <w:rPr>
      <w:rFonts w:eastAsia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377ACB"/>
    <w:rPr>
      <w:rFonts w:eastAsia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377ACB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13">
    <w:name w:val="Нет списка1"/>
    <w:next w:val="a3"/>
    <w:uiPriority w:val="99"/>
    <w:semiHidden/>
    <w:unhideWhenUsed/>
    <w:rsid w:val="00377ACB"/>
  </w:style>
  <w:style w:type="character" w:customStyle="1" w:styleId="WW8Num1z0">
    <w:name w:val="WW8Num1z0"/>
    <w:rsid w:val="00377ACB"/>
    <w:rPr>
      <w:rFonts w:hint="default"/>
    </w:rPr>
  </w:style>
  <w:style w:type="character" w:customStyle="1" w:styleId="WW8Num1z1">
    <w:name w:val="WW8Num1z1"/>
    <w:rsid w:val="00377ACB"/>
  </w:style>
  <w:style w:type="character" w:customStyle="1" w:styleId="WW8Num1z2">
    <w:name w:val="WW8Num1z2"/>
    <w:rsid w:val="00377ACB"/>
  </w:style>
  <w:style w:type="character" w:customStyle="1" w:styleId="WW8Num1z3">
    <w:name w:val="WW8Num1z3"/>
    <w:rsid w:val="00377ACB"/>
  </w:style>
  <w:style w:type="character" w:customStyle="1" w:styleId="WW8Num1z4">
    <w:name w:val="WW8Num1z4"/>
    <w:rsid w:val="00377ACB"/>
  </w:style>
  <w:style w:type="character" w:customStyle="1" w:styleId="WW8Num1z5">
    <w:name w:val="WW8Num1z5"/>
    <w:rsid w:val="00377ACB"/>
  </w:style>
  <w:style w:type="character" w:customStyle="1" w:styleId="WW8Num1z6">
    <w:name w:val="WW8Num1z6"/>
    <w:rsid w:val="00377ACB"/>
  </w:style>
  <w:style w:type="character" w:customStyle="1" w:styleId="WW8Num1z7">
    <w:name w:val="WW8Num1z7"/>
    <w:rsid w:val="00377ACB"/>
  </w:style>
  <w:style w:type="character" w:customStyle="1" w:styleId="WW8Num1z8">
    <w:name w:val="WW8Num1z8"/>
    <w:rsid w:val="00377ACB"/>
  </w:style>
  <w:style w:type="character" w:customStyle="1" w:styleId="WW8Num2z0">
    <w:name w:val="WW8Num2z0"/>
    <w:rsid w:val="00377ACB"/>
    <w:rPr>
      <w:rFonts w:ascii="Times New Roman" w:hAnsi="Times New Roman" w:cs="Times New Roman"/>
    </w:rPr>
  </w:style>
  <w:style w:type="character" w:customStyle="1" w:styleId="WW8Num3z0">
    <w:name w:val="WW8Num3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3z3">
    <w:name w:val="WW8Num3z3"/>
    <w:rsid w:val="00377ACB"/>
  </w:style>
  <w:style w:type="character" w:customStyle="1" w:styleId="WW8Num3z4">
    <w:name w:val="WW8Num3z4"/>
    <w:rsid w:val="00377ACB"/>
  </w:style>
  <w:style w:type="character" w:customStyle="1" w:styleId="WW8Num3z5">
    <w:name w:val="WW8Num3z5"/>
    <w:rsid w:val="00377ACB"/>
  </w:style>
  <w:style w:type="character" w:customStyle="1" w:styleId="WW8Num3z6">
    <w:name w:val="WW8Num3z6"/>
    <w:rsid w:val="00377ACB"/>
  </w:style>
  <w:style w:type="character" w:customStyle="1" w:styleId="WW8Num3z7">
    <w:name w:val="WW8Num3z7"/>
    <w:rsid w:val="00377ACB"/>
  </w:style>
  <w:style w:type="character" w:customStyle="1" w:styleId="WW8Num3z8">
    <w:name w:val="WW8Num3z8"/>
    <w:rsid w:val="00377ACB"/>
  </w:style>
  <w:style w:type="character" w:customStyle="1" w:styleId="WW8Num4z0">
    <w:name w:val="WW8Num4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4z1">
    <w:name w:val="WW8Num4z1"/>
    <w:rsid w:val="00377ACB"/>
  </w:style>
  <w:style w:type="character" w:customStyle="1" w:styleId="WW8Num4z2">
    <w:name w:val="WW8Num4z2"/>
    <w:rsid w:val="00377ACB"/>
  </w:style>
  <w:style w:type="character" w:customStyle="1" w:styleId="WW8Num4z3">
    <w:name w:val="WW8Num4z3"/>
    <w:rsid w:val="00377ACB"/>
  </w:style>
  <w:style w:type="character" w:customStyle="1" w:styleId="WW8Num4z4">
    <w:name w:val="WW8Num4z4"/>
    <w:rsid w:val="00377ACB"/>
  </w:style>
  <w:style w:type="character" w:customStyle="1" w:styleId="WW8Num4z5">
    <w:name w:val="WW8Num4z5"/>
    <w:rsid w:val="00377ACB"/>
  </w:style>
  <w:style w:type="character" w:customStyle="1" w:styleId="WW8Num4z6">
    <w:name w:val="WW8Num4z6"/>
    <w:rsid w:val="00377ACB"/>
  </w:style>
  <w:style w:type="character" w:customStyle="1" w:styleId="WW8Num4z7">
    <w:name w:val="WW8Num4z7"/>
    <w:rsid w:val="00377ACB"/>
  </w:style>
  <w:style w:type="character" w:customStyle="1" w:styleId="WW8Num4z8">
    <w:name w:val="WW8Num4z8"/>
    <w:rsid w:val="00377ACB"/>
  </w:style>
  <w:style w:type="character" w:customStyle="1" w:styleId="WW8Num5z0">
    <w:name w:val="WW8Num5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5z1">
    <w:name w:val="WW8Num5z1"/>
    <w:rsid w:val="00377ACB"/>
  </w:style>
  <w:style w:type="character" w:customStyle="1" w:styleId="WW8Num5z2">
    <w:name w:val="WW8Num5z2"/>
    <w:rsid w:val="00377ACB"/>
  </w:style>
  <w:style w:type="character" w:customStyle="1" w:styleId="WW8Num5z3">
    <w:name w:val="WW8Num5z3"/>
    <w:rsid w:val="00377ACB"/>
  </w:style>
  <w:style w:type="character" w:customStyle="1" w:styleId="WW8Num5z4">
    <w:name w:val="WW8Num5z4"/>
    <w:rsid w:val="00377ACB"/>
  </w:style>
  <w:style w:type="character" w:customStyle="1" w:styleId="WW8Num5z5">
    <w:name w:val="WW8Num5z5"/>
    <w:rsid w:val="00377ACB"/>
  </w:style>
  <w:style w:type="character" w:customStyle="1" w:styleId="WW8Num5z6">
    <w:name w:val="WW8Num5z6"/>
    <w:rsid w:val="00377ACB"/>
  </w:style>
  <w:style w:type="character" w:customStyle="1" w:styleId="WW8Num5z7">
    <w:name w:val="WW8Num5z7"/>
    <w:rsid w:val="00377ACB"/>
  </w:style>
  <w:style w:type="character" w:customStyle="1" w:styleId="WW8Num5z8">
    <w:name w:val="WW8Num5z8"/>
    <w:rsid w:val="00377ACB"/>
  </w:style>
  <w:style w:type="character" w:customStyle="1" w:styleId="WW8Num6z0">
    <w:name w:val="WW8Num6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6z1">
    <w:name w:val="WW8Num6z1"/>
    <w:rsid w:val="00377ACB"/>
  </w:style>
  <w:style w:type="character" w:customStyle="1" w:styleId="WW8Num6z2">
    <w:name w:val="WW8Num6z2"/>
    <w:rsid w:val="00377ACB"/>
  </w:style>
  <w:style w:type="character" w:customStyle="1" w:styleId="WW8Num6z3">
    <w:name w:val="WW8Num6z3"/>
    <w:rsid w:val="00377ACB"/>
  </w:style>
  <w:style w:type="character" w:customStyle="1" w:styleId="WW8Num6z4">
    <w:name w:val="WW8Num6z4"/>
    <w:rsid w:val="00377ACB"/>
  </w:style>
  <w:style w:type="character" w:customStyle="1" w:styleId="WW8Num6z5">
    <w:name w:val="WW8Num6z5"/>
    <w:rsid w:val="00377ACB"/>
  </w:style>
  <w:style w:type="character" w:customStyle="1" w:styleId="WW8Num6z6">
    <w:name w:val="WW8Num6z6"/>
    <w:rsid w:val="00377ACB"/>
  </w:style>
  <w:style w:type="character" w:customStyle="1" w:styleId="WW8Num6z7">
    <w:name w:val="WW8Num6z7"/>
    <w:rsid w:val="00377ACB"/>
  </w:style>
  <w:style w:type="character" w:customStyle="1" w:styleId="WW8Num6z8">
    <w:name w:val="WW8Num6z8"/>
    <w:rsid w:val="00377ACB"/>
  </w:style>
  <w:style w:type="character" w:customStyle="1" w:styleId="WW8Num7z0">
    <w:name w:val="WW8Num7z0"/>
    <w:rsid w:val="00377ACB"/>
  </w:style>
  <w:style w:type="character" w:customStyle="1" w:styleId="WW8Num7z1">
    <w:name w:val="WW8Num7z1"/>
    <w:rsid w:val="00377ACB"/>
  </w:style>
  <w:style w:type="character" w:customStyle="1" w:styleId="WW8Num7z2">
    <w:name w:val="WW8Num7z2"/>
    <w:rsid w:val="00377ACB"/>
  </w:style>
  <w:style w:type="character" w:customStyle="1" w:styleId="WW8Num7z3">
    <w:name w:val="WW8Num7z3"/>
    <w:rsid w:val="00377ACB"/>
  </w:style>
  <w:style w:type="character" w:customStyle="1" w:styleId="WW8Num7z4">
    <w:name w:val="WW8Num7z4"/>
    <w:rsid w:val="00377ACB"/>
  </w:style>
  <w:style w:type="character" w:customStyle="1" w:styleId="WW8Num7z5">
    <w:name w:val="WW8Num7z5"/>
    <w:rsid w:val="00377ACB"/>
  </w:style>
  <w:style w:type="character" w:customStyle="1" w:styleId="WW8Num7z6">
    <w:name w:val="WW8Num7z6"/>
    <w:rsid w:val="00377ACB"/>
  </w:style>
  <w:style w:type="character" w:customStyle="1" w:styleId="WW8Num7z7">
    <w:name w:val="WW8Num7z7"/>
    <w:rsid w:val="00377ACB"/>
  </w:style>
  <w:style w:type="character" w:customStyle="1" w:styleId="WW8Num7z8">
    <w:name w:val="WW8Num7z8"/>
    <w:rsid w:val="00377ACB"/>
  </w:style>
  <w:style w:type="character" w:customStyle="1" w:styleId="WW8Num2z1">
    <w:name w:val="WW8Num2z1"/>
    <w:rsid w:val="00377ACB"/>
    <w:rPr>
      <w:rFonts w:ascii="OpenSymbol" w:hAnsi="OpenSymbol" w:cs="OpenSymbol"/>
    </w:rPr>
  </w:style>
  <w:style w:type="character" w:customStyle="1" w:styleId="WW8Num2z3">
    <w:name w:val="WW8Num2z3"/>
    <w:rsid w:val="00377ACB"/>
    <w:rPr>
      <w:rFonts w:ascii="Symbol" w:hAnsi="Symbol" w:cs="OpenSymbol"/>
      <w:color w:val="000000"/>
      <w:sz w:val="28"/>
      <w:szCs w:val="28"/>
      <w:highlight w:val="yellow"/>
      <w:lang w:bidi="ru-RU"/>
    </w:rPr>
  </w:style>
  <w:style w:type="character" w:customStyle="1" w:styleId="WW8Num8z0">
    <w:name w:val="WW8Num8z0"/>
    <w:rsid w:val="00377ACB"/>
    <w:rPr>
      <w:rFonts w:ascii="Symbol" w:hAnsi="Symbol" w:cs="OpenSymbol"/>
      <w:color w:val="000000"/>
      <w:sz w:val="24"/>
      <w:szCs w:val="24"/>
      <w:lang w:bidi="ru-RU"/>
    </w:rPr>
  </w:style>
  <w:style w:type="character" w:customStyle="1" w:styleId="WW8Num8z1">
    <w:name w:val="WW8Num8z1"/>
    <w:rsid w:val="00377ACB"/>
    <w:rPr>
      <w:rFonts w:ascii="OpenSymbol" w:hAnsi="OpenSymbol" w:cs="OpenSymbol"/>
    </w:rPr>
  </w:style>
  <w:style w:type="character" w:customStyle="1" w:styleId="WW8Num9z0">
    <w:name w:val="WW8Num9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9z3">
    <w:name w:val="WW8Num9z3"/>
    <w:rsid w:val="00377ACB"/>
  </w:style>
  <w:style w:type="character" w:customStyle="1" w:styleId="WW8Num9z4">
    <w:name w:val="WW8Num9z4"/>
    <w:rsid w:val="00377ACB"/>
  </w:style>
  <w:style w:type="character" w:customStyle="1" w:styleId="WW8Num9z5">
    <w:name w:val="WW8Num9z5"/>
    <w:rsid w:val="00377ACB"/>
  </w:style>
  <w:style w:type="character" w:customStyle="1" w:styleId="WW8Num9z6">
    <w:name w:val="WW8Num9z6"/>
    <w:rsid w:val="00377ACB"/>
  </w:style>
  <w:style w:type="character" w:customStyle="1" w:styleId="WW8Num9z7">
    <w:name w:val="WW8Num9z7"/>
    <w:rsid w:val="00377ACB"/>
  </w:style>
  <w:style w:type="character" w:customStyle="1" w:styleId="WW8Num9z8">
    <w:name w:val="WW8Num9z8"/>
    <w:rsid w:val="00377ACB"/>
  </w:style>
  <w:style w:type="character" w:customStyle="1" w:styleId="WW8Num10z0">
    <w:name w:val="WW8Num10z0"/>
    <w:rsid w:val="00377ACB"/>
  </w:style>
  <w:style w:type="character" w:customStyle="1" w:styleId="WW8Num10z1">
    <w:name w:val="WW8Num10z1"/>
    <w:rsid w:val="00377ACB"/>
  </w:style>
  <w:style w:type="character" w:customStyle="1" w:styleId="WW8Num10z2">
    <w:name w:val="WW8Num10z2"/>
    <w:rsid w:val="00377ACB"/>
  </w:style>
  <w:style w:type="character" w:customStyle="1" w:styleId="WW8Num10z3">
    <w:name w:val="WW8Num10z3"/>
    <w:rsid w:val="00377ACB"/>
  </w:style>
  <w:style w:type="character" w:customStyle="1" w:styleId="WW8Num10z4">
    <w:name w:val="WW8Num10z4"/>
    <w:rsid w:val="00377ACB"/>
  </w:style>
  <w:style w:type="character" w:customStyle="1" w:styleId="WW8Num10z5">
    <w:name w:val="WW8Num10z5"/>
    <w:rsid w:val="00377ACB"/>
  </w:style>
  <w:style w:type="character" w:customStyle="1" w:styleId="WW8Num10z6">
    <w:name w:val="WW8Num10z6"/>
    <w:rsid w:val="00377ACB"/>
  </w:style>
  <w:style w:type="character" w:customStyle="1" w:styleId="WW8Num10z7">
    <w:name w:val="WW8Num10z7"/>
    <w:rsid w:val="00377ACB"/>
  </w:style>
  <w:style w:type="character" w:customStyle="1" w:styleId="WW8Num10z8">
    <w:name w:val="WW8Num10z8"/>
    <w:rsid w:val="00377ACB"/>
  </w:style>
  <w:style w:type="character" w:customStyle="1" w:styleId="WW8Num11z0">
    <w:name w:val="WW8Num11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1z1">
    <w:name w:val="WW8Num11z1"/>
    <w:rsid w:val="00377ACB"/>
  </w:style>
  <w:style w:type="character" w:customStyle="1" w:styleId="WW8Num11z2">
    <w:name w:val="WW8Num11z2"/>
    <w:rsid w:val="00377ACB"/>
  </w:style>
  <w:style w:type="character" w:customStyle="1" w:styleId="WW8Num11z3">
    <w:name w:val="WW8Num11z3"/>
    <w:rsid w:val="00377ACB"/>
  </w:style>
  <w:style w:type="character" w:customStyle="1" w:styleId="WW8Num11z4">
    <w:name w:val="WW8Num11z4"/>
    <w:rsid w:val="00377ACB"/>
  </w:style>
  <w:style w:type="character" w:customStyle="1" w:styleId="WW8Num11z5">
    <w:name w:val="WW8Num11z5"/>
    <w:rsid w:val="00377ACB"/>
  </w:style>
  <w:style w:type="character" w:customStyle="1" w:styleId="WW8Num11z6">
    <w:name w:val="WW8Num11z6"/>
    <w:rsid w:val="00377ACB"/>
  </w:style>
  <w:style w:type="character" w:customStyle="1" w:styleId="WW8Num11z7">
    <w:name w:val="WW8Num11z7"/>
    <w:rsid w:val="00377ACB"/>
  </w:style>
  <w:style w:type="character" w:customStyle="1" w:styleId="WW8Num11z8">
    <w:name w:val="WW8Num11z8"/>
    <w:rsid w:val="00377ACB"/>
  </w:style>
  <w:style w:type="character" w:customStyle="1" w:styleId="WW8Num12z0">
    <w:name w:val="WW8Num12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2z1">
    <w:name w:val="WW8Num12z1"/>
    <w:rsid w:val="00377ACB"/>
  </w:style>
  <w:style w:type="character" w:customStyle="1" w:styleId="WW8Num12z2">
    <w:name w:val="WW8Num12z2"/>
    <w:rsid w:val="00377ACB"/>
  </w:style>
  <w:style w:type="character" w:customStyle="1" w:styleId="WW8Num12z3">
    <w:name w:val="WW8Num12z3"/>
    <w:rsid w:val="00377ACB"/>
  </w:style>
  <w:style w:type="character" w:customStyle="1" w:styleId="WW8Num12z4">
    <w:name w:val="WW8Num12z4"/>
    <w:rsid w:val="00377ACB"/>
  </w:style>
  <w:style w:type="character" w:customStyle="1" w:styleId="WW8Num12z5">
    <w:name w:val="WW8Num12z5"/>
    <w:rsid w:val="00377ACB"/>
  </w:style>
  <w:style w:type="character" w:customStyle="1" w:styleId="WW8Num12z6">
    <w:name w:val="WW8Num12z6"/>
    <w:rsid w:val="00377ACB"/>
  </w:style>
  <w:style w:type="character" w:customStyle="1" w:styleId="WW8Num12z7">
    <w:name w:val="WW8Num12z7"/>
    <w:rsid w:val="00377ACB"/>
  </w:style>
  <w:style w:type="character" w:customStyle="1" w:styleId="WW8Num12z8">
    <w:name w:val="WW8Num12z8"/>
    <w:rsid w:val="00377ACB"/>
  </w:style>
  <w:style w:type="character" w:customStyle="1" w:styleId="WW8Num13z0">
    <w:name w:val="WW8Num13z0"/>
    <w:rsid w:val="00377ACB"/>
    <w:rPr>
      <w:rFonts w:ascii="Times New Roman" w:hAnsi="Times New Roman" w:cs="Times New Roman"/>
      <w:b/>
      <w:bCs/>
      <w:i w:val="0"/>
      <w:iCs w:val="0"/>
      <w:w w:val="100"/>
      <w:sz w:val="22"/>
      <w:szCs w:val="24"/>
    </w:rPr>
  </w:style>
  <w:style w:type="character" w:customStyle="1" w:styleId="WW8Num13z1">
    <w:name w:val="WW8Num13z1"/>
    <w:rsid w:val="00377ACB"/>
  </w:style>
  <w:style w:type="character" w:customStyle="1" w:styleId="WW8Num13z2">
    <w:name w:val="WW8Num13z2"/>
    <w:rsid w:val="00377ACB"/>
  </w:style>
  <w:style w:type="character" w:customStyle="1" w:styleId="WW8Num13z3">
    <w:name w:val="WW8Num13z3"/>
    <w:rsid w:val="00377ACB"/>
  </w:style>
  <w:style w:type="character" w:customStyle="1" w:styleId="WW8Num13z4">
    <w:name w:val="WW8Num13z4"/>
    <w:rsid w:val="00377ACB"/>
  </w:style>
  <w:style w:type="character" w:customStyle="1" w:styleId="WW8Num13z5">
    <w:name w:val="WW8Num13z5"/>
    <w:rsid w:val="00377ACB"/>
  </w:style>
  <w:style w:type="character" w:customStyle="1" w:styleId="WW8Num13z6">
    <w:name w:val="WW8Num13z6"/>
    <w:rsid w:val="00377ACB"/>
  </w:style>
  <w:style w:type="character" w:customStyle="1" w:styleId="WW8Num13z7">
    <w:name w:val="WW8Num13z7"/>
    <w:rsid w:val="00377ACB"/>
  </w:style>
  <w:style w:type="character" w:customStyle="1" w:styleId="WW8Num13z8">
    <w:name w:val="WW8Num13z8"/>
    <w:rsid w:val="00377ACB"/>
  </w:style>
  <w:style w:type="character" w:customStyle="1" w:styleId="WW8Num14z0">
    <w:name w:val="WW8Num14z0"/>
    <w:rsid w:val="00377ACB"/>
    <w:rPr>
      <w:rFonts w:hint="default"/>
    </w:rPr>
  </w:style>
  <w:style w:type="character" w:customStyle="1" w:styleId="WW8Num14z1">
    <w:name w:val="WW8Num14z1"/>
    <w:rsid w:val="00377ACB"/>
  </w:style>
  <w:style w:type="character" w:customStyle="1" w:styleId="WW8Num14z2">
    <w:name w:val="WW8Num14z2"/>
    <w:rsid w:val="00377ACB"/>
  </w:style>
  <w:style w:type="character" w:customStyle="1" w:styleId="WW8Num14z3">
    <w:name w:val="WW8Num14z3"/>
    <w:rsid w:val="00377ACB"/>
  </w:style>
  <w:style w:type="character" w:customStyle="1" w:styleId="WW8Num14z4">
    <w:name w:val="WW8Num14z4"/>
    <w:rsid w:val="00377ACB"/>
  </w:style>
  <w:style w:type="character" w:customStyle="1" w:styleId="WW8Num14z5">
    <w:name w:val="WW8Num14z5"/>
    <w:rsid w:val="00377ACB"/>
  </w:style>
  <w:style w:type="character" w:customStyle="1" w:styleId="WW8Num14z6">
    <w:name w:val="WW8Num14z6"/>
    <w:rsid w:val="00377ACB"/>
  </w:style>
  <w:style w:type="character" w:customStyle="1" w:styleId="WW8Num14z7">
    <w:name w:val="WW8Num14z7"/>
    <w:rsid w:val="00377ACB"/>
  </w:style>
  <w:style w:type="character" w:customStyle="1" w:styleId="WW8Num14z8">
    <w:name w:val="WW8Num14z8"/>
    <w:rsid w:val="00377ACB"/>
  </w:style>
  <w:style w:type="character" w:customStyle="1" w:styleId="WW8Num15z0">
    <w:name w:val="WW8Num15z0"/>
    <w:rsid w:val="00377AC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15z1">
    <w:name w:val="WW8Num15z1"/>
    <w:rsid w:val="00377ACB"/>
  </w:style>
  <w:style w:type="character" w:customStyle="1" w:styleId="WW8Num15z2">
    <w:name w:val="WW8Num15z2"/>
    <w:rsid w:val="00377ACB"/>
  </w:style>
  <w:style w:type="character" w:customStyle="1" w:styleId="WW8Num15z3">
    <w:name w:val="WW8Num15z3"/>
    <w:rsid w:val="00377ACB"/>
  </w:style>
  <w:style w:type="character" w:customStyle="1" w:styleId="WW8Num15z4">
    <w:name w:val="WW8Num15z4"/>
    <w:rsid w:val="00377ACB"/>
  </w:style>
  <w:style w:type="character" w:customStyle="1" w:styleId="WW8Num15z5">
    <w:name w:val="WW8Num15z5"/>
    <w:rsid w:val="00377ACB"/>
  </w:style>
  <w:style w:type="character" w:customStyle="1" w:styleId="WW8Num15z6">
    <w:name w:val="WW8Num15z6"/>
    <w:rsid w:val="00377ACB"/>
  </w:style>
  <w:style w:type="character" w:customStyle="1" w:styleId="WW8Num15z7">
    <w:name w:val="WW8Num15z7"/>
    <w:rsid w:val="00377ACB"/>
  </w:style>
  <w:style w:type="character" w:customStyle="1" w:styleId="WW8Num15z8">
    <w:name w:val="WW8Num15z8"/>
    <w:rsid w:val="00377ACB"/>
  </w:style>
  <w:style w:type="character" w:customStyle="1" w:styleId="WW8Num16z0">
    <w:name w:val="WW8Num16z0"/>
    <w:rsid w:val="00377ACB"/>
  </w:style>
  <w:style w:type="character" w:customStyle="1" w:styleId="WW8Num16z1">
    <w:name w:val="WW8Num16z1"/>
    <w:rsid w:val="00377ACB"/>
  </w:style>
  <w:style w:type="character" w:customStyle="1" w:styleId="WW8Num16z2">
    <w:name w:val="WW8Num16z2"/>
    <w:rsid w:val="00377ACB"/>
  </w:style>
  <w:style w:type="character" w:customStyle="1" w:styleId="WW8Num16z3">
    <w:name w:val="WW8Num16z3"/>
    <w:rsid w:val="00377ACB"/>
  </w:style>
  <w:style w:type="character" w:customStyle="1" w:styleId="WW8Num16z4">
    <w:name w:val="WW8Num16z4"/>
    <w:rsid w:val="00377ACB"/>
  </w:style>
  <w:style w:type="character" w:customStyle="1" w:styleId="WW8Num16z5">
    <w:name w:val="WW8Num16z5"/>
    <w:rsid w:val="00377ACB"/>
  </w:style>
  <w:style w:type="character" w:customStyle="1" w:styleId="WW8Num16z6">
    <w:name w:val="WW8Num16z6"/>
    <w:rsid w:val="00377ACB"/>
  </w:style>
  <w:style w:type="character" w:customStyle="1" w:styleId="WW8Num16z7">
    <w:name w:val="WW8Num16z7"/>
    <w:rsid w:val="00377ACB"/>
  </w:style>
  <w:style w:type="character" w:customStyle="1" w:styleId="WW8Num16z8">
    <w:name w:val="WW8Num16z8"/>
    <w:rsid w:val="00377ACB"/>
  </w:style>
  <w:style w:type="character" w:customStyle="1" w:styleId="14">
    <w:name w:val="Основной шрифт абзаца14"/>
    <w:rsid w:val="00377ACB"/>
  </w:style>
  <w:style w:type="character" w:styleId="af2">
    <w:name w:val="Hyperlink"/>
    <w:rsid w:val="00377ACB"/>
    <w:rPr>
      <w:color w:val="0000FF"/>
      <w:u w:val="single"/>
    </w:rPr>
  </w:style>
  <w:style w:type="character" w:customStyle="1" w:styleId="s1">
    <w:name w:val="s1"/>
    <w:basedOn w:val="14"/>
    <w:rsid w:val="00377ACB"/>
  </w:style>
  <w:style w:type="character" w:customStyle="1" w:styleId="s7">
    <w:name w:val="s7"/>
    <w:basedOn w:val="14"/>
    <w:rsid w:val="00377ACB"/>
  </w:style>
  <w:style w:type="character" w:customStyle="1" w:styleId="af3">
    <w:name w:val="Верхний колонтитул Знак"/>
    <w:basedOn w:val="14"/>
    <w:uiPriority w:val="99"/>
    <w:rsid w:val="00377ACB"/>
  </w:style>
  <w:style w:type="character" w:customStyle="1" w:styleId="cardmaininfocontent">
    <w:name w:val="cardmaininfo__content"/>
    <w:rsid w:val="00377ACB"/>
  </w:style>
  <w:style w:type="character" w:customStyle="1" w:styleId="WW--">
    <w:name w:val="WW-Интернет-ссылка"/>
    <w:rsid w:val="00377ACB"/>
    <w:rPr>
      <w:color w:val="000080"/>
      <w:u w:val="single"/>
    </w:rPr>
  </w:style>
  <w:style w:type="character" w:customStyle="1" w:styleId="af4">
    <w:name w:val="Цветовое выделение для Текст"/>
    <w:rsid w:val="00377ACB"/>
    <w:rPr>
      <w:sz w:val="24"/>
    </w:rPr>
  </w:style>
  <w:style w:type="character" w:customStyle="1" w:styleId="WW8Num2z2">
    <w:name w:val="WW8Num2z2"/>
    <w:rsid w:val="00377ACB"/>
  </w:style>
  <w:style w:type="character" w:customStyle="1" w:styleId="WW8Num2z4">
    <w:name w:val="WW8Num2z4"/>
    <w:rsid w:val="00377ACB"/>
  </w:style>
  <w:style w:type="character" w:customStyle="1" w:styleId="WW8Num2z5">
    <w:name w:val="WW8Num2z5"/>
    <w:rsid w:val="00377ACB"/>
  </w:style>
  <w:style w:type="character" w:customStyle="1" w:styleId="WW8Num2z6">
    <w:name w:val="WW8Num2z6"/>
    <w:rsid w:val="00377ACB"/>
  </w:style>
  <w:style w:type="character" w:customStyle="1" w:styleId="WW8Num2z7">
    <w:name w:val="WW8Num2z7"/>
    <w:rsid w:val="00377ACB"/>
  </w:style>
  <w:style w:type="character" w:customStyle="1" w:styleId="WW8Num2z8">
    <w:name w:val="WW8Num2z8"/>
    <w:rsid w:val="00377ACB"/>
  </w:style>
  <w:style w:type="character" w:customStyle="1" w:styleId="21">
    <w:name w:val="Основной шрифт абзаца2"/>
    <w:rsid w:val="00377ACB"/>
  </w:style>
  <w:style w:type="character" w:customStyle="1" w:styleId="15">
    <w:name w:val="Основной шрифт абзаца1"/>
    <w:rsid w:val="00377ACB"/>
  </w:style>
  <w:style w:type="character" w:customStyle="1" w:styleId="16">
    <w:name w:val="Знак примечания1"/>
    <w:rsid w:val="00377ACB"/>
    <w:rPr>
      <w:sz w:val="16"/>
      <w:szCs w:val="16"/>
    </w:rPr>
  </w:style>
  <w:style w:type="character" w:customStyle="1" w:styleId="af5">
    <w:name w:val="Текст примечания Знак"/>
    <w:rsid w:val="00377ACB"/>
    <w:rPr>
      <w:sz w:val="20"/>
      <w:szCs w:val="20"/>
    </w:rPr>
  </w:style>
  <w:style w:type="character" w:customStyle="1" w:styleId="af6">
    <w:name w:val="Тема примечания Знак"/>
    <w:rsid w:val="00377ACB"/>
    <w:rPr>
      <w:b/>
      <w:bCs/>
      <w:sz w:val="20"/>
      <w:szCs w:val="20"/>
    </w:rPr>
  </w:style>
  <w:style w:type="character" w:customStyle="1" w:styleId="ConsPlusNormal0">
    <w:name w:val="ConsPlusNormal Знак"/>
    <w:rsid w:val="00377ACB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7">
    <w:name w:val="Обычный (веб) Знак"/>
    <w:rsid w:val="00377ACB"/>
    <w:rPr>
      <w:color w:val="000000"/>
      <w:sz w:val="24"/>
    </w:rPr>
  </w:style>
  <w:style w:type="character" w:customStyle="1" w:styleId="blk">
    <w:name w:val="blk"/>
    <w:rsid w:val="00377ACB"/>
  </w:style>
  <w:style w:type="character" w:customStyle="1" w:styleId="22">
    <w:name w:val="Основной текст с отступом 2 Знак"/>
    <w:rsid w:val="00377ACB"/>
    <w:rPr>
      <w:rFonts w:ascii="Times New Roman" w:eastAsia="Calibri" w:hAnsi="Times New Roman" w:cs="Times New Roman"/>
      <w:sz w:val="28"/>
      <w:szCs w:val="28"/>
    </w:rPr>
  </w:style>
  <w:style w:type="character" w:customStyle="1" w:styleId="23">
    <w:name w:val="Основной текст 2 Знак"/>
    <w:rsid w:val="00377ACB"/>
    <w:rPr>
      <w:sz w:val="22"/>
      <w:szCs w:val="22"/>
    </w:rPr>
  </w:style>
  <w:style w:type="character" w:customStyle="1" w:styleId="af8">
    <w:name w:val="Знак"/>
    <w:rsid w:val="00377ACB"/>
    <w:rPr>
      <w:rFonts w:cs="Times New Roman"/>
      <w:sz w:val="16"/>
      <w:szCs w:val="16"/>
      <w:lang w:val="ru-RU"/>
    </w:rPr>
  </w:style>
  <w:style w:type="character" w:customStyle="1" w:styleId="af9">
    <w:name w:val="Гипертекстовая ссылка"/>
    <w:rsid w:val="00377ACB"/>
    <w:rPr>
      <w:color w:val="106BBE"/>
    </w:rPr>
  </w:style>
  <w:style w:type="character" w:customStyle="1" w:styleId="afa">
    <w:name w:val="Текст сноски Знак"/>
    <w:rsid w:val="00377ACB"/>
    <w:rPr>
      <w:rFonts w:ascii="Calibri" w:hAnsi="Calibri" w:cs="Calibri"/>
      <w:lang w:eastAsia="zh-CN"/>
    </w:rPr>
  </w:style>
  <w:style w:type="character" w:customStyle="1" w:styleId="17">
    <w:name w:val="Текст сноски Знак1"/>
    <w:rsid w:val="00377ACB"/>
  </w:style>
  <w:style w:type="character" w:customStyle="1" w:styleId="afb">
    <w:name w:val="Символ сноски"/>
    <w:rsid w:val="00377ACB"/>
    <w:rPr>
      <w:vertAlign w:val="superscript"/>
    </w:rPr>
  </w:style>
  <w:style w:type="character" w:customStyle="1" w:styleId="31">
    <w:name w:val="Основной текст с отступом 3 Знак"/>
    <w:rsid w:val="00377ACB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377ACB"/>
    <w:rPr>
      <w:rFonts w:ascii="Calibri" w:hAnsi="Calibri" w:cs="Calibri"/>
      <w:sz w:val="22"/>
      <w:szCs w:val="22"/>
      <w:lang w:eastAsia="zh-CN"/>
    </w:rPr>
  </w:style>
  <w:style w:type="character" w:customStyle="1" w:styleId="18">
    <w:name w:val="Текст примечания Знак1"/>
    <w:basedOn w:val="14"/>
    <w:rsid w:val="00377ACB"/>
  </w:style>
  <w:style w:type="character" w:customStyle="1" w:styleId="19">
    <w:name w:val="Тема примечания Знак1"/>
    <w:rsid w:val="00377ACB"/>
    <w:rPr>
      <w:rFonts w:ascii="Calibri" w:hAnsi="Calibri" w:cs="Calibri"/>
      <w:b/>
      <w:bCs/>
      <w:lang w:eastAsia="zh-CN"/>
    </w:rPr>
  </w:style>
  <w:style w:type="character" w:customStyle="1" w:styleId="24">
    <w:name w:val="Текст сноски Знак2"/>
    <w:rsid w:val="00377ACB"/>
    <w:rPr>
      <w:lang w:eastAsia="zh-CN"/>
    </w:rPr>
  </w:style>
  <w:style w:type="character" w:customStyle="1" w:styleId="StrongEmphasis">
    <w:name w:val="Strong Emphasis"/>
    <w:rsid w:val="00377ACB"/>
    <w:rPr>
      <w:b/>
      <w:bCs/>
    </w:rPr>
  </w:style>
  <w:style w:type="character" w:styleId="afc">
    <w:name w:val="Strong"/>
    <w:qFormat/>
    <w:rsid w:val="00377ACB"/>
    <w:rPr>
      <w:b/>
      <w:bCs/>
    </w:rPr>
  </w:style>
  <w:style w:type="character" w:customStyle="1" w:styleId="310">
    <w:name w:val="Заголовок 3 Знак1"/>
    <w:rsid w:val="00377ACB"/>
    <w:rPr>
      <w:rFonts w:ascii="Arial" w:hAnsi="Arial" w:cs="Arial"/>
      <w:b/>
      <w:bCs/>
      <w:sz w:val="26"/>
      <w:szCs w:val="26"/>
    </w:rPr>
  </w:style>
  <w:style w:type="character" w:customStyle="1" w:styleId="HTML">
    <w:name w:val="Стандартный HTML Знак"/>
    <w:rsid w:val="00377ACB"/>
    <w:rPr>
      <w:rFonts w:ascii="Courier New" w:hAnsi="Courier New" w:cs="Courier New"/>
      <w:lang w:val="x-none"/>
    </w:rPr>
  </w:style>
  <w:style w:type="character" w:customStyle="1" w:styleId="FontStyle11">
    <w:name w:val="Font Style11"/>
    <w:rsid w:val="00377ACB"/>
    <w:rPr>
      <w:rFonts w:ascii="Times New Roman" w:eastAsia="Times New Roman" w:hAnsi="Times New Roman" w:cs="Times New Roman" w:hint="default"/>
      <w:b/>
      <w:bCs/>
      <w:sz w:val="22"/>
      <w:szCs w:val="22"/>
    </w:rPr>
  </w:style>
  <w:style w:type="character" w:customStyle="1" w:styleId="afd">
    <w:name w:val="Подзаголовок Знак"/>
    <w:rsid w:val="00377ACB"/>
    <w:rPr>
      <w:rFonts w:ascii="Cambria" w:eastAsia="Times New Roman" w:hAnsi="Cambria" w:cs="Times New Roman"/>
      <w:sz w:val="24"/>
      <w:szCs w:val="24"/>
    </w:rPr>
  </w:style>
  <w:style w:type="character" w:customStyle="1" w:styleId="1a">
    <w:name w:val="Верхний колонтитул Знак1"/>
    <w:rsid w:val="00377ACB"/>
    <w:rPr>
      <w:rFonts w:ascii="Calibri" w:hAnsi="Calibri" w:cs="Calibri"/>
      <w:sz w:val="22"/>
      <w:szCs w:val="22"/>
      <w:lang w:val="x-none" w:eastAsia="zh-CN"/>
    </w:rPr>
  </w:style>
  <w:style w:type="character" w:customStyle="1" w:styleId="1b">
    <w:name w:val="Нижний колонтитул Знак1"/>
    <w:rsid w:val="00377ACB"/>
    <w:rPr>
      <w:rFonts w:ascii="Calibri" w:hAnsi="Calibri" w:cs="Calibri"/>
      <w:sz w:val="22"/>
      <w:szCs w:val="22"/>
      <w:lang w:val="x-none" w:eastAsia="zh-CN"/>
    </w:rPr>
  </w:style>
  <w:style w:type="character" w:customStyle="1" w:styleId="1c">
    <w:name w:val="Подзаголовок Знак1"/>
    <w:rsid w:val="00377ACB"/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1d">
    <w:name w:val="Текст выноски Знак1"/>
    <w:rsid w:val="00377ACB"/>
    <w:rPr>
      <w:rFonts w:ascii="Tahoma" w:hAnsi="Tahoma" w:cs="Tahoma"/>
      <w:sz w:val="16"/>
      <w:szCs w:val="16"/>
    </w:rPr>
  </w:style>
  <w:style w:type="character" w:customStyle="1" w:styleId="spfo1">
    <w:name w:val="spfo1"/>
    <w:rsid w:val="00377ACB"/>
    <w:rPr>
      <w:rFonts w:cs="Times New Roman"/>
    </w:rPr>
  </w:style>
  <w:style w:type="character" w:styleId="afe">
    <w:name w:val="FollowedHyperlink"/>
    <w:rsid w:val="00377ACB"/>
    <w:rPr>
      <w:color w:val="800080"/>
      <w:u w:val="single"/>
    </w:rPr>
  </w:style>
  <w:style w:type="character" w:customStyle="1" w:styleId="1e">
    <w:name w:val="Знак сноски1"/>
    <w:rsid w:val="00377ACB"/>
    <w:rPr>
      <w:vertAlign w:val="superscript"/>
    </w:rPr>
  </w:style>
  <w:style w:type="character" w:customStyle="1" w:styleId="aff">
    <w:name w:val="Символ концевой сноски"/>
    <w:rsid w:val="00377ACB"/>
    <w:rPr>
      <w:vertAlign w:val="superscript"/>
    </w:rPr>
  </w:style>
  <w:style w:type="character" w:customStyle="1" w:styleId="WW8Num3z1">
    <w:name w:val="WW8Num3z1"/>
    <w:rsid w:val="00377ACB"/>
    <w:rPr>
      <w:rFonts w:ascii="Courier New" w:hAnsi="Courier New" w:cs="Courier New" w:hint="default"/>
    </w:rPr>
  </w:style>
  <w:style w:type="character" w:customStyle="1" w:styleId="WW8Num3z2">
    <w:name w:val="WW8Num3z2"/>
    <w:rsid w:val="00377ACB"/>
    <w:rPr>
      <w:rFonts w:ascii="Wingdings" w:hAnsi="Wingdings" w:cs="Wingdings" w:hint="default"/>
    </w:rPr>
  </w:style>
  <w:style w:type="character" w:customStyle="1" w:styleId="s10">
    <w:name w:val="s_10"/>
    <w:rsid w:val="00377ACB"/>
    <w:rPr>
      <w:rFonts w:ascii="Times New Roman" w:hAnsi="Times New Roman" w:cs="Times New Roman" w:hint="default"/>
    </w:rPr>
  </w:style>
  <w:style w:type="character" w:customStyle="1" w:styleId="aff0">
    <w:name w:val="Название Знак"/>
    <w:rsid w:val="00377ACB"/>
    <w:rPr>
      <w:sz w:val="28"/>
    </w:rPr>
  </w:style>
  <w:style w:type="character" w:customStyle="1" w:styleId="41">
    <w:name w:val="Заголовок 4 Знак1"/>
    <w:rsid w:val="00377ACB"/>
    <w:rPr>
      <w:sz w:val="28"/>
      <w:szCs w:val="28"/>
    </w:rPr>
  </w:style>
  <w:style w:type="character" w:customStyle="1" w:styleId="211">
    <w:name w:val="Основной текст 2 Знак1"/>
    <w:rsid w:val="00377ACB"/>
    <w:rPr>
      <w:sz w:val="24"/>
      <w:szCs w:val="24"/>
      <w:lang w:eastAsia="zh-CN"/>
    </w:rPr>
  </w:style>
  <w:style w:type="character" w:customStyle="1" w:styleId="311">
    <w:name w:val="Основной текст с отступом 3 Знак1"/>
    <w:rsid w:val="00377ACB"/>
    <w:rPr>
      <w:sz w:val="16"/>
      <w:szCs w:val="16"/>
      <w:lang w:eastAsia="zh-CN"/>
    </w:rPr>
  </w:style>
  <w:style w:type="character" w:customStyle="1" w:styleId="32">
    <w:name w:val="Основной шрифт абзаца3"/>
    <w:rsid w:val="00377ACB"/>
  </w:style>
  <w:style w:type="character" w:customStyle="1" w:styleId="FootnoteCharacters">
    <w:name w:val="Footnote Characters"/>
    <w:rsid w:val="00377ACB"/>
    <w:rPr>
      <w:vertAlign w:val="superscript"/>
    </w:rPr>
  </w:style>
  <w:style w:type="character" w:customStyle="1" w:styleId="ListLabel6">
    <w:name w:val="ListLabel 6"/>
    <w:rsid w:val="00377ACB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</w:rPr>
  </w:style>
  <w:style w:type="character" w:customStyle="1" w:styleId="ListLabel7">
    <w:name w:val="ListLabel 7"/>
    <w:rsid w:val="00377ACB"/>
    <w:rPr>
      <w:rFonts w:ascii="Times New Roman" w:hAnsi="Times New Roman" w:cs="Times New Roman" w:hint="default"/>
      <w:sz w:val="28"/>
      <w:szCs w:val="28"/>
    </w:rPr>
  </w:style>
  <w:style w:type="character" w:customStyle="1" w:styleId="WW-">
    <w:name w:val="WW-Символ концевой сноски"/>
    <w:rsid w:val="00377ACB"/>
    <w:rPr>
      <w:vertAlign w:val="superscript"/>
    </w:rPr>
  </w:style>
  <w:style w:type="character" w:customStyle="1" w:styleId="WW-1">
    <w:name w:val="WW-Символ концевой сноски1"/>
    <w:rsid w:val="00377ACB"/>
  </w:style>
  <w:style w:type="character" w:customStyle="1" w:styleId="HTML1">
    <w:name w:val="Стандартный HTML Знак1"/>
    <w:rsid w:val="00377ACB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377ACB"/>
  </w:style>
  <w:style w:type="character" w:customStyle="1" w:styleId="WW8Num8z2">
    <w:name w:val="WW8Num8z2"/>
    <w:rsid w:val="00377ACB"/>
  </w:style>
  <w:style w:type="character" w:customStyle="1" w:styleId="WW8Num8z3">
    <w:name w:val="WW8Num8z3"/>
    <w:rsid w:val="00377ACB"/>
  </w:style>
  <w:style w:type="character" w:customStyle="1" w:styleId="WW8Num8z4">
    <w:name w:val="WW8Num8z4"/>
    <w:rsid w:val="00377ACB"/>
  </w:style>
  <w:style w:type="character" w:customStyle="1" w:styleId="WW8Num8z5">
    <w:name w:val="WW8Num8z5"/>
    <w:rsid w:val="00377ACB"/>
  </w:style>
  <w:style w:type="character" w:customStyle="1" w:styleId="WW8Num8z6">
    <w:name w:val="WW8Num8z6"/>
    <w:rsid w:val="00377ACB"/>
  </w:style>
  <w:style w:type="character" w:customStyle="1" w:styleId="WW8Num8z7">
    <w:name w:val="WW8Num8z7"/>
    <w:rsid w:val="00377ACB"/>
  </w:style>
  <w:style w:type="character" w:customStyle="1" w:styleId="WW8Num8z8">
    <w:name w:val="WW8Num8z8"/>
    <w:rsid w:val="00377ACB"/>
  </w:style>
  <w:style w:type="character" w:customStyle="1" w:styleId="WW8Num9z1">
    <w:name w:val="WW8Num9z1"/>
    <w:rsid w:val="00377ACB"/>
  </w:style>
  <w:style w:type="character" w:customStyle="1" w:styleId="WW8Num9z2">
    <w:name w:val="WW8Num9z2"/>
    <w:rsid w:val="00377ACB"/>
  </w:style>
  <w:style w:type="character" w:customStyle="1" w:styleId="120">
    <w:name w:val="Основной шрифт абзаца12"/>
    <w:rsid w:val="00377ACB"/>
  </w:style>
  <w:style w:type="character" w:customStyle="1" w:styleId="100">
    <w:name w:val="Основной шрифт абзаца10"/>
    <w:rsid w:val="00377ACB"/>
  </w:style>
  <w:style w:type="character" w:customStyle="1" w:styleId="WW8NumSt5z1">
    <w:name w:val="WW8NumSt5z1"/>
    <w:rsid w:val="00377ACB"/>
  </w:style>
  <w:style w:type="character" w:customStyle="1" w:styleId="WW8NumSt5z2">
    <w:name w:val="WW8NumSt5z2"/>
    <w:rsid w:val="00377ACB"/>
  </w:style>
  <w:style w:type="character" w:customStyle="1" w:styleId="WW8NumSt5z3">
    <w:name w:val="WW8NumSt5z3"/>
    <w:rsid w:val="00377ACB"/>
  </w:style>
  <w:style w:type="character" w:customStyle="1" w:styleId="WW8NumSt5z4">
    <w:name w:val="WW8NumSt5z4"/>
    <w:rsid w:val="00377ACB"/>
  </w:style>
  <w:style w:type="character" w:customStyle="1" w:styleId="WW8NumSt5z5">
    <w:name w:val="WW8NumSt5z5"/>
    <w:rsid w:val="00377ACB"/>
  </w:style>
  <w:style w:type="character" w:customStyle="1" w:styleId="WW8NumSt5z6">
    <w:name w:val="WW8NumSt5z6"/>
    <w:rsid w:val="00377ACB"/>
  </w:style>
  <w:style w:type="character" w:customStyle="1" w:styleId="WW8NumSt5z7">
    <w:name w:val="WW8NumSt5z7"/>
    <w:rsid w:val="00377ACB"/>
  </w:style>
  <w:style w:type="character" w:customStyle="1" w:styleId="WW8NumSt5z8">
    <w:name w:val="WW8NumSt5z8"/>
    <w:rsid w:val="00377ACB"/>
  </w:style>
  <w:style w:type="character" w:customStyle="1" w:styleId="WW8NumSt6z1">
    <w:name w:val="WW8NumSt6z1"/>
    <w:rsid w:val="00377ACB"/>
  </w:style>
  <w:style w:type="character" w:customStyle="1" w:styleId="WW8NumSt6z2">
    <w:name w:val="WW8NumSt6z2"/>
    <w:rsid w:val="00377ACB"/>
  </w:style>
  <w:style w:type="character" w:customStyle="1" w:styleId="WW8NumSt6z3">
    <w:name w:val="WW8NumSt6z3"/>
    <w:rsid w:val="00377ACB"/>
  </w:style>
  <w:style w:type="character" w:customStyle="1" w:styleId="WW8NumSt6z4">
    <w:name w:val="WW8NumSt6z4"/>
    <w:rsid w:val="00377ACB"/>
  </w:style>
  <w:style w:type="character" w:customStyle="1" w:styleId="WW8NumSt6z5">
    <w:name w:val="WW8NumSt6z5"/>
    <w:rsid w:val="00377ACB"/>
  </w:style>
  <w:style w:type="character" w:customStyle="1" w:styleId="WW8NumSt6z6">
    <w:name w:val="WW8NumSt6z6"/>
    <w:rsid w:val="00377ACB"/>
  </w:style>
  <w:style w:type="character" w:customStyle="1" w:styleId="WW8NumSt6z7">
    <w:name w:val="WW8NumSt6z7"/>
    <w:rsid w:val="00377ACB"/>
  </w:style>
  <w:style w:type="character" w:customStyle="1" w:styleId="WW8NumSt6z8">
    <w:name w:val="WW8NumSt6z8"/>
    <w:rsid w:val="00377ACB"/>
  </w:style>
  <w:style w:type="character" w:customStyle="1" w:styleId="WW8NumSt7z1">
    <w:name w:val="WW8NumSt7z1"/>
    <w:rsid w:val="00377ACB"/>
  </w:style>
  <w:style w:type="character" w:customStyle="1" w:styleId="WW8NumSt7z2">
    <w:name w:val="WW8NumSt7z2"/>
    <w:rsid w:val="00377ACB"/>
  </w:style>
  <w:style w:type="character" w:customStyle="1" w:styleId="WW8NumSt7z3">
    <w:name w:val="WW8NumSt7z3"/>
    <w:rsid w:val="00377ACB"/>
  </w:style>
  <w:style w:type="character" w:customStyle="1" w:styleId="WW8NumSt7z4">
    <w:name w:val="WW8NumSt7z4"/>
    <w:rsid w:val="00377ACB"/>
  </w:style>
  <w:style w:type="character" w:customStyle="1" w:styleId="WW8NumSt7z5">
    <w:name w:val="WW8NumSt7z5"/>
    <w:rsid w:val="00377ACB"/>
  </w:style>
  <w:style w:type="character" w:customStyle="1" w:styleId="WW8NumSt7z6">
    <w:name w:val="WW8NumSt7z6"/>
    <w:rsid w:val="00377ACB"/>
  </w:style>
  <w:style w:type="character" w:customStyle="1" w:styleId="WW8NumSt7z7">
    <w:name w:val="WW8NumSt7z7"/>
    <w:rsid w:val="00377ACB"/>
  </w:style>
  <w:style w:type="character" w:customStyle="1" w:styleId="WW8NumSt7z8">
    <w:name w:val="WW8NumSt7z8"/>
    <w:rsid w:val="00377ACB"/>
  </w:style>
  <w:style w:type="character" w:customStyle="1" w:styleId="9">
    <w:name w:val="Основной шрифт абзаца9"/>
    <w:rsid w:val="00377ACB"/>
  </w:style>
  <w:style w:type="character" w:customStyle="1" w:styleId="WW8Num17z0">
    <w:name w:val="WW8Num17z0"/>
    <w:rsid w:val="00377ACB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377ACB"/>
  </w:style>
  <w:style w:type="character" w:customStyle="1" w:styleId="WW8Num18z1">
    <w:name w:val="WW8Num18z1"/>
    <w:rsid w:val="00377ACB"/>
  </w:style>
  <w:style w:type="character" w:customStyle="1" w:styleId="WW8Num18z2">
    <w:name w:val="WW8Num18z2"/>
    <w:rsid w:val="00377ACB"/>
  </w:style>
  <w:style w:type="character" w:customStyle="1" w:styleId="WW8Num18z3">
    <w:name w:val="WW8Num18z3"/>
    <w:rsid w:val="00377ACB"/>
  </w:style>
  <w:style w:type="character" w:customStyle="1" w:styleId="WW8Num18z4">
    <w:name w:val="WW8Num18z4"/>
    <w:rsid w:val="00377ACB"/>
  </w:style>
  <w:style w:type="character" w:customStyle="1" w:styleId="WW8Num18z5">
    <w:name w:val="WW8Num18z5"/>
    <w:rsid w:val="00377ACB"/>
  </w:style>
  <w:style w:type="character" w:customStyle="1" w:styleId="WW8Num18z6">
    <w:name w:val="WW8Num18z6"/>
    <w:rsid w:val="00377ACB"/>
  </w:style>
  <w:style w:type="character" w:customStyle="1" w:styleId="WW8Num18z7">
    <w:name w:val="WW8Num18z7"/>
    <w:rsid w:val="00377ACB"/>
  </w:style>
  <w:style w:type="character" w:customStyle="1" w:styleId="WW8Num18z8">
    <w:name w:val="WW8Num18z8"/>
    <w:rsid w:val="00377ACB"/>
  </w:style>
  <w:style w:type="character" w:customStyle="1" w:styleId="8">
    <w:name w:val="Основной шрифт абзаца8"/>
    <w:rsid w:val="00377ACB"/>
  </w:style>
  <w:style w:type="character" w:customStyle="1" w:styleId="Absatz-Standardschriftart">
    <w:name w:val="Absatz-Standardschriftart"/>
    <w:rsid w:val="00377ACB"/>
  </w:style>
  <w:style w:type="character" w:customStyle="1" w:styleId="aff1">
    <w:name w:val="Знак Знак"/>
    <w:rsid w:val="00377ACB"/>
    <w:rPr>
      <w:w w:val="90"/>
      <w:sz w:val="18"/>
      <w:szCs w:val="24"/>
      <w:lang w:val="ru-RU" w:bidi="ar-SA"/>
    </w:rPr>
  </w:style>
  <w:style w:type="character" w:customStyle="1" w:styleId="aff2">
    <w:name w:val="Маркеры списка"/>
    <w:rsid w:val="00377ACB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377ACB"/>
  </w:style>
  <w:style w:type="character" w:customStyle="1" w:styleId="WW-Absatz-Standardschriftart1">
    <w:name w:val="WW-Absatz-Standardschriftart1"/>
    <w:rsid w:val="00377ACB"/>
  </w:style>
  <w:style w:type="character" w:customStyle="1" w:styleId="WW-Absatz-Standardschriftart11">
    <w:name w:val="WW-Absatz-Standardschriftart11"/>
    <w:rsid w:val="00377ACB"/>
  </w:style>
  <w:style w:type="character" w:customStyle="1" w:styleId="WW-Absatz-Standardschriftart111">
    <w:name w:val="WW-Absatz-Standardschriftart111"/>
    <w:rsid w:val="00377ACB"/>
  </w:style>
  <w:style w:type="character" w:customStyle="1" w:styleId="WW-Absatz-Standardschriftart1111">
    <w:name w:val="WW-Absatz-Standardschriftart1111"/>
    <w:rsid w:val="00377ACB"/>
  </w:style>
  <w:style w:type="character" w:customStyle="1" w:styleId="WW-Absatz-Standardschriftart11111">
    <w:name w:val="WW-Absatz-Standardschriftart11111"/>
    <w:rsid w:val="00377ACB"/>
  </w:style>
  <w:style w:type="character" w:customStyle="1" w:styleId="WW-Absatz-Standardschriftart111111">
    <w:name w:val="WW-Absatz-Standardschriftart111111"/>
    <w:rsid w:val="00377ACB"/>
  </w:style>
  <w:style w:type="character" w:customStyle="1" w:styleId="WW-Absatz-Standardschriftart1111111">
    <w:name w:val="WW-Absatz-Standardschriftart1111111"/>
    <w:rsid w:val="00377ACB"/>
  </w:style>
  <w:style w:type="character" w:customStyle="1" w:styleId="61">
    <w:name w:val="Основной шрифт абзаца6"/>
    <w:rsid w:val="00377ACB"/>
  </w:style>
  <w:style w:type="character" w:customStyle="1" w:styleId="51">
    <w:name w:val="Основной шрифт абзаца5"/>
    <w:rsid w:val="00377ACB"/>
  </w:style>
  <w:style w:type="character" w:customStyle="1" w:styleId="WW-Absatz-Standardschriftart11111111">
    <w:name w:val="WW-Absatz-Standardschriftart11111111"/>
    <w:rsid w:val="00377ACB"/>
  </w:style>
  <w:style w:type="character" w:customStyle="1" w:styleId="WW-Absatz-Standardschriftart111111111">
    <w:name w:val="WW-Absatz-Standardschriftart111111111"/>
    <w:rsid w:val="00377ACB"/>
  </w:style>
  <w:style w:type="character" w:customStyle="1" w:styleId="WW-Absatz-Standardschriftart1111111111">
    <w:name w:val="WW-Absatz-Standardschriftart1111111111"/>
    <w:rsid w:val="00377ACB"/>
  </w:style>
  <w:style w:type="character" w:customStyle="1" w:styleId="WW-Absatz-Standardschriftart11111111111">
    <w:name w:val="WW-Absatz-Standardschriftart11111111111"/>
    <w:rsid w:val="00377ACB"/>
  </w:style>
  <w:style w:type="character" w:customStyle="1" w:styleId="WW-Absatz-Standardschriftart111111111111">
    <w:name w:val="WW-Absatz-Standardschriftart111111111111"/>
    <w:rsid w:val="00377ACB"/>
  </w:style>
  <w:style w:type="character" w:customStyle="1" w:styleId="WW-Absatz-Standardschriftart1111111111111">
    <w:name w:val="WW-Absatz-Standardschriftart1111111111111"/>
    <w:rsid w:val="00377ACB"/>
  </w:style>
  <w:style w:type="character" w:customStyle="1" w:styleId="WW-Absatz-Standardschriftart11111111111111">
    <w:name w:val="WW-Absatz-Standardschriftart11111111111111"/>
    <w:rsid w:val="00377ACB"/>
  </w:style>
  <w:style w:type="character" w:customStyle="1" w:styleId="WW-Absatz-Standardschriftart111111111111111">
    <w:name w:val="WW-Absatz-Standardschriftart111111111111111"/>
    <w:rsid w:val="00377ACB"/>
  </w:style>
  <w:style w:type="character" w:customStyle="1" w:styleId="WW-Absatz-Standardschriftart1111111111111111">
    <w:name w:val="WW-Absatz-Standardschriftart1111111111111111"/>
    <w:rsid w:val="00377ACB"/>
  </w:style>
  <w:style w:type="character" w:customStyle="1" w:styleId="WW-Absatz-Standardschriftart11111111111111111">
    <w:name w:val="WW-Absatz-Standardschriftart11111111111111111"/>
    <w:rsid w:val="00377ACB"/>
  </w:style>
  <w:style w:type="character" w:customStyle="1" w:styleId="WW-Absatz-Standardschriftart111111111111111111">
    <w:name w:val="WW-Absatz-Standardschriftart111111111111111111"/>
    <w:rsid w:val="00377ACB"/>
  </w:style>
  <w:style w:type="character" w:customStyle="1" w:styleId="WW-Absatz-Standardschriftart1111111111111111111">
    <w:name w:val="WW-Absatz-Standardschriftart1111111111111111111"/>
    <w:rsid w:val="00377ACB"/>
  </w:style>
  <w:style w:type="character" w:customStyle="1" w:styleId="WW-Absatz-Standardschriftart11111111111111111111">
    <w:name w:val="WW-Absatz-Standardschriftart11111111111111111111"/>
    <w:rsid w:val="00377ACB"/>
  </w:style>
  <w:style w:type="character" w:customStyle="1" w:styleId="WW-Absatz-Standardschriftart111111111111111111111">
    <w:name w:val="WW-Absatz-Standardschriftart111111111111111111111"/>
    <w:rsid w:val="00377ACB"/>
  </w:style>
  <w:style w:type="character" w:customStyle="1" w:styleId="42">
    <w:name w:val="Основной шрифт абзаца4"/>
    <w:rsid w:val="00377ACB"/>
  </w:style>
  <w:style w:type="character" w:customStyle="1" w:styleId="33">
    <w:name w:val="Основной шрифт абзаца3"/>
    <w:rsid w:val="00377ACB"/>
  </w:style>
  <w:style w:type="character" w:customStyle="1" w:styleId="WW-Absatz-Standardschriftart1111111111111111111111">
    <w:name w:val="WW-Absatz-Standardschriftart1111111111111111111111"/>
    <w:rsid w:val="00377ACB"/>
  </w:style>
  <w:style w:type="character" w:customStyle="1" w:styleId="7">
    <w:name w:val="Основной шрифт абзаца7"/>
    <w:rsid w:val="00377ACB"/>
  </w:style>
  <w:style w:type="character" w:customStyle="1" w:styleId="FontStyle12">
    <w:name w:val="Font Style12"/>
    <w:rsid w:val="00377ACB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377ACB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0">
    <w:name w:val="Основной шрифт абзаца11"/>
    <w:rsid w:val="00377ACB"/>
  </w:style>
  <w:style w:type="character" w:styleId="aff3">
    <w:name w:val="Placeholder Text"/>
    <w:rsid w:val="00377ACB"/>
    <w:rPr>
      <w:color w:val="808080"/>
    </w:rPr>
  </w:style>
  <w:style w:type="character" w:customStyle="1" w:styleId="aff4">
    <w:name w:val="Основной текст с отступом Знак"/>
    <w:rsid w:val="00377ACB"/>
    <w:rPr>
      <w:w w:val="90"/>
      <w:sz w:val="24"/>
      <w:szCs w:val="24"/>
      <w:lang w:eastAsia="zh-CN"/>
    </w:rPr>
  </w:style>
  <w:style w:type="character" w:customStyle="1" w:styleId="220">
    <w:name w:val="Основной текст с отступом 2 Знак2"/>
    <w:basedOn w:val="14"/>
    <w:rsid w:val="00377ACB"/>
  </w:style>
  <w:style w:type="character" w:customStyle="1" w:styleId="aff5">
    <w:name w:val="Цветовое выделение"/>
    <w:rsid w:val="00377ACB"/>
    <w:rPr>
      <w:b/>
      <w:color w:val="26282F"/>
    </w:rPr>
  </w:style>
  <w:style w:type="character" w:customStyle="1" w:styleId="Internetlink">
    <w:name w:val="Internet link"/>
    <w:rsid w:val="00377ACB"/>
    <w:rPr>
      <w:color w:val="000080"/>
      <w:u w:val="single"/>
    </w:rPr>
  </w:style>
  <w:style w:type="character" w:customStyle="1" w:styleId="FontStyle33">
    <w:name w:val="Font Style33"/>
    <w:rsid w:val="00377ACB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377ACB"/>
    <w:rPr>
      <w:rFonts w:ascii="Bookman Old Style" w:hAnsi="Bookman Old Style" w:cs="Bookman Old Style"/>
      <w:sz w:val="22"/>
      <w:szCs w:val="22"/>
    </w:rPr>
  </w:style>
  <w:style w:type="character" w:customStyle="1" w:styleId="DefaultParagraphFont1">
    <w:name w:val="Default Paragraph Font1"/>
    <w:rsid w:val="00377ACB"/>
  </w:style>
  <w:style w:type="character" w:customStyle="1" w:styleId="WW8Num17z4">
    <w:name w:val="WW8Num17z4"/>
    <w:rsid w:val="00377ACB"/>
  </w:style>
  <w:style w:type="character" w:customStyle="1" w:styleId="WW8Num19z1">
    <w:name w:val="WW8Num19z1"/>
    <w:rsid w:val="00377ACB"/>
    <w:rPr>
      <w:rFonts w:ascii="Courier New" w:hAnsi="Courier New" w:cs="Courier New" w:hint="default"/>
    </w:rPr>
  </w:style>
  <w:style w:type="character" w:customStyle="1" w:styleId="WW8Num19z0">
    <w:name w:val="WW8Num19z0"/>
    <w:rsid w:val="00377ACB"/>
    <w:rPr>
      <w:rFonts w:ascii="Symbol" w:hAnsi="Symbol" w:cs="OpenSymbol"/>
      <w:highlight w:val="yellow"/>
    </w:rPr>
  </w:style>
  <w:style w:type="character" w:customStyle="1" w:styleId="WW8Num19z3">
    <w:name w:val="WW8Num19z3"/>
    <w:rsid w:val="00377ACB"/>
    <w:rPr>
      <w:rFonts w:ascii="Symbol" w:hAnsi="Symbol" w:cs="Symbol" w:hint="default"/>
    </w:rPr>
  </w:style>
  <w:style w:type="character" w:customStyle="1" w:styleId="WW8Num17z8">
    <w:name w:val="WW8Num17z8"/>
    <w:rsid w:val="00377ACB"/>
  </w:style>
  <w:style w:type="character" w:customStyle="1" w:styleId="WW8Num19z2">
    <w:name w:val="WW8Num19z2"/>
    <w:rsid w:val="00377ACB"/>
    <w:rPr>
      <w:rFonts w:ascii="Wingdings" w:hAnsi="Wingdings" w:cs="Wingdings" w:hint="default"/>
    </w:rPr>
  </w:style>
  <w:style w:type="character" w:customStyle="1" w:styleId="WW8Num17z5">
    <w:name w:val="WW8Num17z5"/>
    <w:rsid w:val="00377ACB"/>
  </w:style>
  <w:style w:type="character" w:customStyle="1" w:styleId="ListLabel2">
    <w:name w:val="ListLabel 2"/>
    <w:rsid w:val="00377ACB"/>
    <w:rPr>
      <w:rFonts w:cs="Courier New"/>
    </w:rPr>
  </w:style>
  <w:style w:type="character" w:customStyle="1" w:styleId="WW8Num17z1">
    <w:name w:val="WW8Num17z1"/>
    <w:rsid w:val="00377ACB"/>
  </w:style>
  <w:style w:type="character" w:customStyle="1" w:styleId="WW8Num17z7">
    <w:name w:val="WW8Num17z7"/>
    <w:rsid w:val="00377ACB"/>
  </w:style>
  <w:style w:type="character" w:customStyle="1" w:styleId="WW8Num17z3">
    <w:name w:val="WW8Num17z3"/>
    <w:rsid w:val="00377ACB"/>
  </w:style>
  <w:style w:type="character" w:customStyle="1" w:styleId="ListLabel1">
    <w:name w:val="ListLabel 1"/>
    <w:rsid w:val="00377ACB"/>
    <w:rPr>
      <w:rFonts w:cs="OpenSymbol"/>
    </w:rPr>
  </w:style>
  <w:style w:type="character" w:customStyle="1" w:styleId="WW8Num17z2">
    <w:name w:val="WW8Num17z2"/>
    <w:rsid w:val="00377ACB"/>
  </w:style>
  <w:style w:type="character" w:customStyle="1" w:styleId="WW8Num17z6">
    <w:name w:val="WW8Num17z6"/>
    <w:rsid w:val="00377ACB"/>
  </w:style>
  <w:style w:type="character" w:customStyle="1" w:styleId="25">
    <w:name w:val="Текст выноски Знак2"/>
    <w:rsid w:val="00377ACB"/>
    <w:rPr>
      <w:rFonts w:ascii="Tahoma" w:hAnsi="Tahoma" w:cs="Tahoma"/>
      <w:sz w:val="16"/>
      <w:szCs w:val="16"/>
    </w:rPr>
  </w:style>
  <w:style w:type="character" w:styleId="aff6">
    <w:name w:val="line number"/>
    <w:rsid w:val="00377ACB"/>
  </w:style>
  <w:style w:type="character" w:customStyle="1" w:styleId="aff7">
    <w:name w:val="Неразрешенное упоминание"/>
    <w:rsid w:val="00377ACB"/>
    <w:rPr>
      <w:color w:val="605E5C"/>
      <w:shd w:val="clear" w:color="auto" w:fill="E1DFDD"/>
    </w:rPr>
  </w:style>
  <w:style w:type="character" w:customStyle="1" w:styleId="FontStyle83">
    <w:name w:val="Font Style83"/>
    <w:rsid w:val="00377ACB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377ACB"/>
  </w:style>
  <w:style w:type="character" w:customStyle="1" w:styleId="320">
    <w:name w:val="Основной текст с отступом 3 Знак2"/>
    <w:rsid w:val="00377ACB"/>
    <w:rPr>
      <w:sz w:val="16"/>
      <w:szCs w:val="16"/>
    </w:rPr>
  </w:style>
  <w:style w:type="paragraph" w:customStyle="1" w:styleId="121">
    <w:name w:val="Указатель12"/>
    <w:basedOn w:val="a"/>
    <w:rsid w:val="00377ACB"/>
    <w:pPr>
      <w:widowControl w:val="0"/>
      <w:suppressLineNumbers/>
      <w:suppressAutoHyphens w:val="0"/>
      <w:autoSpaceDE w:val="0"/>
    </w:pPr>
    <w:rPr>
      <w:rFonts w:cs="Mangal"/>
      <w:lang w:eastAsia="zh-CN"/>
    </w:rPr>
  </w:style>
  <w:style w:type="paragraph" w:customStyle="1" w:styleId="ConsPlusCell">
    <w:name w:val="ConsPlusCell"/>
    <w:rsid w:val="00377ACB"/>
    <w:pPr>
      <w:autoSpaceDE w:val="0"/>
    </w:pPr>
    <w:rPr>
      <w:rFonts w:ascii="Bookman Old Style" w:eastAsia="Times New Roman" w:hAnsi="Bookman Old Style" w:cs="Bookman Old Style"/>
      <w:sz w:val="24"/>
      <w:szCs w:val="24"/>
      <w:lang w:eastAsia="zh-CN"/>
    </w:rPr>
  </w:style>
  <w:style w:type="paragraph" w:customStyle="1" w:styleId="ConsNormal">
    <w:name w:val="ConsNormal"/>
    <w:rsid w:val="00377ACB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6">
    <w:name w:val="Текст2"/>
    <w:basedOn w:val="a"/>
    <w:rsid w:val="00377ACB"/>
    <w:pPr>
      <w:suppressAutoHyphens w:val="0"/>
      <w:overflowPunct w:val="0"/>
      <w:autoSpaceDE w:val="0"/>
    </w:pPr>
    <w:rPr>
      <w:rFonts w:ascii="Courier New" w:hAnsi="Courier New" w:cs="Courier New"/>
      <w:lang w:eastAsia="zh-CN"/>
    </w:rPr>
  </w:style>
  <w:style w:type="paragraph" w:customStyle="1" w:styleId="p3">
    <w:name w:val="p3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5">
    <w:name w:val="p5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13">
    <w:name w:val="p13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15">
    <w:name w:val="p15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extbody">
    <w:name w:val="Text body"/>
    <w:basedOn w:val="a"/>
    <w:rsid w:val="00377ACB"/>
    <w:pPr>
      <w:spacing w:after="140" w:line="276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customStyle="1" w:styleId="27">
    <w:name w:val="Основной текст (2)"/>
    <w:basedOn w:val="a"/>
    <w:rsid w:val="00377ACB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paragraph" w:customStyle="1" w:styleId="1f">
    <w:name w:val="Цитата1"/>
    <w:basedOn w:val="a"/>
    <w:rsid w:val="00377ACB"/>
    <w:pPr>
      <w:widowControl w:val="0"/>
      <w:spacing w:line="278" w:lineRule="exact"/>
      <w:ind w:left="115" w:right="5806"/>
      <w:jc w:val="both"/>
    </w:pPr>
    <w:rPr>
      <w:rFonts w:ascii="Bookman Old Style" w:eastAsia="Andale Sans UI" w:hAnsi="Bookman Old Style" w:cs="Bookman Old Style"/>
      <w:color w:val="000000"/>
      <w:kern w:val="2"/>
      <w:sz w:val="24"/>
      <w:szCs w:val="28"/>
      <w:lang w:eastAsia="zh-CN"/>
    </w:rPr>
  </w:style>
  <w:style w:type="paragraph" w:styleId="aff8">
    <w:name w:val="List Paragraph"/>
    <w:basedOn w:val="a"/>
    <w:qFormat/>
    <w:rsid w:val="00377ACB"/>
    <w:pPr>
      <w:spacing w:after="120" w:line="360" w:lineRule="auto"/>
      <w:ind w:left="720" w:firstLine="709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43">
    <w:name w:val="Название объекта4"/>
    <w:basedOn w:val="a"/>
    <w:rsid w:val="00377ACB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77ACB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f0">
    <w:name w:val="Название объекта1"/>
    <w:basedOn w:val="a"/>
    <w:rsid w:val="00377ACB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f1">
    <w:name w:val="Указатель1"/>
    <w:basedOn w:val="a"/>
    <w:rsid w:val="00377ACB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f2">
    <w:name w:val="Текст примечания1"/>
    <w:basedOn w:val="a"/>
    <w:rsid w:val="00377ACB"/>
    <w:pPr>
      <w:suppressAutoHyphens w:val="0"/>
      <w:spacing w:after="200"/>
    </w:pPr>
    <w:rPr>
      <w:rFonts w:ascii="Calibri" w:hAnsi="Calibri" w:cs="Calibri"/>
      <w:lang w:eastAsia="zh-CN"/>
    </w:rPr>
  </w:style>
  <w:style w:type="paragraph" w:customStyle="1" w:styleId="29">
    <w:name w:val="Текст примечания2"/>
    <w:basedOn w:val="a"/>
    <w:rsid w:val="00377ACB"/>
    <w:pPr>
      <w:widowControl w:val="0"/>
      <w:suppressAutoHyphens w:val="0"/>
      <w:autoSpaceDE w:val="0"/>
    </w:pPr>
    <w:rPr>
      <w:lang w:eastAsia="zh-CN"/>
    </w:rPr>
  </w:style>
  <w:style w:type="paragraph" w:styleId="aff9">
    <w:name w:val="annotation text"/>
    <w:basedOn w:val="a"/>
    <w:link w:val="2a"/>
    <w:uiPriority w:val="99"/>
    <w:semiHidden/>
    <w:unhideWhenUsed/>
    <w:rsid w:val="00377ACB"/>
  </w:style>
  <w:style w:type="character" w:customStyle="1" w:styleId="2a">
    <w:name w:val="Текст примечания Знак2"/>
    <w:basedOn w:val="a1"/>
    <w:link w:val="aff9"/>
    <w:uiPriority w:val="99"/>
    <w:semiHidden/>
    <w:rsid w:val="00377A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1f2"/>
    <w:next w:val="1f2"/>
    <w:link w:val="2b"/>
    <w:rsid w:val="00377ACB"/>
    <w:rPr>
      <w:b/>
      <w:bCs/>
    </w:rPr>
  </w:style>
  <w:style w:type="character" w:customStyle="1" w:styleId="2b">
    <w:name w:val="Тема примечания Знак2"/>
    <w:basedOn w:val="2a"/>
    <w:link w:val="affa"/>
    <w:rsid w:val="00377ACB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styleId="affb">
    <w:name w:val="Normal (Web)"/>
    <w:basedOn w:val="a"/>
    <w:rsid w:val="00377ACB"/>
    <w:pPr>
      <w:suppressAutoHyphens w:val="0"/>
      <w:spacing w:before="71" w:after="71"/>
      <w:ind w:firstLine="240"/>
    </w:pPr>
    <w:rPr>
      <w:rFonts w:ascii="Calibri" w:hAnsi="Calibri" w:cs="Calibri"/>
      <w:color w:val="000000"/>
      <w:sz w:val="24"/>
      <w:lang w:val="x-none" w:eastAsia="zh-CN"/>
    </w:rPr>
  </w:style>
  <w:style w:type="paragraph" w:customStyle="1" w:styleId="221">
    <w:name w:val="Основной текст с отступом 22"/>
    <w:basedOn w:val="a"/>
    <w:rsid w:val="00377ACB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2">
    <w:name w:val="Основной текст 21"/>
    <w:basedOn w:val="a"/>
    <w:rsid w:val="00377ACB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3">
    <w:name w:val="Основной текст с отступом 21"/>
    <w:basedOn w:val="a"/>
    <w:rsid w:val="00377ACB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377ACB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c">
    <w:name w:val="Заголовок таблицы"/>
    <w:basedOn w:val="af0"/>
    <w:rsid w:val="00377ACB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d">
    <w:name w:val="No Spacing"/>
    <w:qFormat/>
    <w:rsid w:val="00377ACB"/>
    <w:rPr>
      <w:rFonts w:eastAsia="Times New Roman" w:cs="Calibri"/>
      <w:lang w:eastAsia="zh-CN"/>
    </w:rPr>
  </w:style>
  <w:style w:type="paragraph" w:styleId="affe">
    <w:name w:val="footnote text"/>
    <w:basedOn w:val="a"/>
    <w:link w:val="34"/>
    <w:rsid w:val="00377ACB"/>
    <w:pPr>
      <w:suppressAutoHyphens w:val="0"/>
    </w:pPr>
    <w:rPr>
      <w:lang w:eastAsia="zh-CN"/>
    </w:rPr>
  </w:style>
  <w:style w:type="character" w:customStyle="1" w:styleId="34">
    <w:name w:val="Текст сноски Знак3"/>
    <w:basedOn w:val="a1"/>
    <w:link w:val="affe"/>
    <w:rsid w:val="00377AC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2">
    <w:name w:val="Основной текст с отступом 31"/>
    <w:basedOn w:val="a"/>
    <w:rsid w:val="00377ACB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377ACB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WW-0">
    <w:name w:val="WW-Базовый"/>
    <w:rsid w:val="00377ACB"/>
    <w:pPr>
      <w:tabs>
        <w:tab w:val="left" w:pos="708"/>
      </w:tabs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zh-CN" w:bidi="hi-IN"/>
    </w:rPr>
  </w:style>
  <w:style w:type="paragraph" w:customStyle="1" w:styleId="2c">
    <w:name w:val="Название2"/>
    <w:basedOn w:val="a"/>
    <w:rsid w:val="00377ACB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zh-CN"/>
    </w:rPr>
  </w:style>
  <w:style w:type="paragraph" w:customStyle="1" w:styleId="1f3">
    <w:name w:val="Название1"/>
    <w:basedOn w:val="a"/>
    <w:rsid w:val="00377ACB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zh-CN"/>
    </w:rPr>
  </w:style>
  <w:style w:type="paragraph" w:styleId="HTML0">
    <w:name w:val="HTML Preformatted"/>
    <w:basedOn w:val="a"/>
    <w:link w:val="HTML2"/>
    <w:rsid w:val="00377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x-none" w:eastAsia="zh-CN"/>
    </w:rPr>
  </w:style>
  <w:style w:type="character" w:customStyle="1" w:styleId="HTML2">
    <w:name w:val="Стандартный HTML Знак2"/>
    <w:basedOn w:val="a1"/>
    <w:link w:val="HTML0"/>
    <w:rsid w:val="00377ACB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ConsPlusNonformat">
    <w:name w:val="ConsPlusNonformat"/>
    <w:rsid w:val="00377ACB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rsid w:val="00377ACB"/>
    <w:pPr>
      <w:widowControl w:val="0"/>
      <w:autoSpaceDE w:val="0"/>
    </w:pPr>
    <w:rPr>
      <w:rFonts w:eastAsia="Times New Roman" w:cs="Calibri"/>
      <w:szCs w:val="20"/>
      <w:lang w:eastAsia="zh-CN"/>
    </w:rPr>
  </w:style>
  <w:style w:type="paragraph" w:customStyle="1" w:styleId="ConsPlusTitlePage">
    <w:name w:val="ConsPlusTitlePage"/>
    <w:rsid w:val="00377ACB"/>
    <w:pPr>
      <w:widowControl w:val="0"/>
      <w:autoSpaceDE w:val="0"/>
    </w:pPr>
    <w:rPr>
      <w:rFonts w:ascii="Tahoma" w:eastAsia="Times New Roman" w:hAnsi="Tahoma"/>
      <w:sz w:val="20"/>
      <w:szCs w:val="20"/>
      <w:lang w:eastAsia="zh-CN"/>
    </w:rPr>
  </w:style>
  <w:style w:type="paragraph" w:customStyle="1" w:styleId="ConsPlusJurTerm">
    <w:name w:val="ConsPlusJurTerm"/>
    <w:rsid w:val="00377ACB"/>
    <w:pPr>
      <w:widowControl w:val="0"/>
      <w:autoSpaceDE w:val="0"/>
    </w:pPr>
    <w:rPr>
      <w:rFonts w:ascii="Tahoma" w:eastAsia="Times New Roman" w:hAnsi="Tahoma"/>
      <w:sz w:val="26"/>
      <w:szCs w:val="20"/>
      <w:lang w:eastAsia="zh-CN"/>
    </w:rPr>
  </w:style>
  <w:style w:type="paragraph" w:customStyle="1" w:styleId="ConsPlusTextList">
    <w:name w:val="ConsPlusTextList"/>
    <w:rsid w:val="00377ACB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afff">
    <w:name w:val="Subtitle"/>
    <w:basedOn w:val="a"/>
    <w:next w:val="a"/>
    <w:link w:val="2d"/>
    <w:qFormat/>
    <w:rsid w:val="00377ACB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2d">
    <w:name w:val="Подзаголовок Знак2"/>
    <w:basedOn w:val="a1"/>
    <w:link w:val="afff"/>
    <w:rsid w:val="00377ACB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paragraph" w:customStyle="1" w:styleId="CharChar">
    <w:name w:val="Char Char"/>
    <w:basedOn w:val="a"/>
    <w:rsid w:val="00377ACB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11">
    <w:name w:val="Основной текст (11)1"/>
    <w:basedOn w:val="a"/>
    <w:rsid w:val="00377ACB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377ACB"/>
    <w:pPr>
      <w:widowControl w:val="0"/>
      <w:jc w:val="both"/>
    </w:pPr>
    <w:rPr>
      <w:w w:val="90"/>
      <w:sz w:val="24"/>
      <w:szCs w:val="24"/>
      <w:lang w:eastAsia="zh-CN"/>
    </w:rPr>
  </w:style>
  <w:style w:type="paragraph" w:styleId="afff0">
    <w:name w:val="Revision"/>
    <w:rsid w:val="00377A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2">
    <w:name w:val="Основной текст 22"/>
    <w:basedOn w:val="a"/>
    <w:rsid w:val="00377ACB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1">
    <w:name w:val="Основной текст с отступом 32"/>
    <w:basedOn w:val="a"/>
    <w:rsid w:val="00377ACB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Обычный (веб)1"/>
    <w:basedOn w:val="a"/>
    <w:rsid w:val="00377ACB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12">
    <w:name w:val="Указатель11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e">
    <w:name w:val="Название объекта2"/>
    <w:basedOn w:val="a"/>
    <w:rsid w:val="00377ACB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0">
    <w:name w:val="Указатель9"/>
    <w:basedOn w:val="a"/>
    <w:rsid w:val="00377ACB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0">
    <w:name w:val="Указатель8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0">
    <w:name w:val="Название7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1">
    <w:name w:val="Указатель7"/>
    <w:basedOn w:val="a"/>
    <w:rsid w:val="00377ACB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377ACB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377ACB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1">
    <w:name w:val="Таблицы (моноширинный)"/>
    <w:basedOn w:val="a"/>
    <w:next w:val="a"/>
    <w:rsid w:val="00377ACB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2">
    <w:name w:val="Название6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3">
    <w:name w:val="Указатель6"/>
    <w:basedOn w:val="a"/>
    <w:rsid w:val="00377ACB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2">
    <w:name w:val="Название5"/>
    <w:basedOn w:val="a"/>
    <w:rsid w:val="00377ACB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3">
    <w:name w:val="Указатель5"/>
    <w:basedOn w:val="a"/>
    <w:rsid w:val="00377ACB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377ACB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377ACB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377ACB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377ACB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2">
    <w:name w:val="Style2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377ACB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377ACB"/>
    <w:rPr>
      <w:w w:val="90"/>
      <w:sz w:val="24"/>
      <w:szCs w:val="24"/>
      <w:lang w:eastAsia="zh-CN"/>
    </w:rPr>
  </w:style>
  <w:style w:type="paragraph" w:styleId="afff2">
    <w:name w:val="Body Text Indent"/>
    <w:basedOn w:val="a"/>
    <w:link w:val="1f5"/>
    <w:rsid w:val="00377ACB"/>
    <w:pPr>
      <w:spacing w:after="120"/>
      <w:ind w:left="283"/>
    </w:pPr>
    <w:rPr>
      <w:w w:val="90"/>
      <w:sz w:val="24"/>
      <w:szCs w:val="24"/>
      <w:lang w:eastAsia="zh-CN"/>
    </w:rPr>
  </w:style>
  <w:style w:type="character" w:customStyle="1" w:styleId="1f5">
    <w:name w:val="Основной текст с отступом Знак1"/>
    <w:basedOn w:val="a1"/>
    <w:link w:val="afff2"/>
    <w:rsid w:val="00377ACB"/>
    <w:rPr>
      <w:rFonts w:ascii="Times New Roman" w:eastAsia="Times New Roman" w:hAnsi="Times New Roman" w:cs="Times New Roman"/>
      <w:w w:val="90"/>
      <w:sz w:val="24"/>
      <w:szCs w:val="24"/>
      <w:lang w:eastAsia="zh-CN"/>
    </w:rPr>
  </w:style>
  <w:style w:type="paragraph" w:customStyle="1" w:styleId="2f">
    <w:name w:val="Цитата2"/>
    <w:basedOn w:val="a"/>
    <w:rsid w:val="00377ACB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377ACB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377ACB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f0">
    <w:name w:val="Текст2"/>
    <w:basedOn w:val="a"/>
    <w:rsid w:val="00377ACB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377ACB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9">
    <w:name w:val="Цитата3"/>
    <w:basedOn w:val="a"/>
    <w:rsid w:val="00377ACB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377ACB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TableContents">
    <w:name w:val="Table Contents"/>
    <w:basedOn w:val="Standard"/>
    <w:rsid w:val="00377ACB"/>
    <w:pPr>
      <w:suppressLineNumbers/>
      <w:autoSpaceDN/>
      <w:textAlignment w:val="auto"/>
    </w:pPr>
    <w:rPr>
      <w:rFonts w:ascii="Calibri" w:hAnsi="Calibri" w:cs="Calibri"/>
      <w:kern w:val="2"/>
      <w:sz w:val="22"/>
    </w:rPr>
  </w:style>
  <w:style w:type="paragraph" w:customStyle="1" w:styleId="240">
    <w:name w:val="Основной текст с отступом 24"/>
    <w:basedOn w:val="a"/>
    <w:rsid w:val="00377ACB"/>
    <w:pPr>
      <w:widowControl w:val="0"/>
      <w:suppressAutoHyphens w:val="0"/>
      <w:autoSpaceDE w:val="0"/>
      <w:spacing w:after="120" w:line="480" w:lineRule="auto"/>
      <w:ind w:left="283"/>
    </w:pPr>
    <w:rPr>
      <w:lang w:eastAsia="zh-CN"/>
    </w:rPr>
  </w:style>
  <w:style w:type="paragraph" w:customStyle="1" w:styleId="afff3">
    <w:name w:val="Знак Знак Знак Знак Знак Знак Знак"/>
    <w:basedOn w:val="a"/>
    <w:rsid w:val="00377ACB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4">
    <w:name w:val="Текст (справка)"/>
    <w:basedOn w:val="a"/>
    <w:rsid w:val="00377ACB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5">
    <w:name w:val="Комментарий"/>
    <w:basedOn w:val="afff4"/>
    <w:rsid w:val="00377AC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Нормальный (таблица)"/>
    <w:basedOn w:val="a"/>
    <w:rsid w:val="00377ACB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7">
    <w:name w:val="Информация об изменениях документа"/>
    <w:basedOn w:val="afff5"/>
    <w:rsid w:val="00377ACB"/>
    <w:rPr>
      <w:i/>
    </w:rPr>
  </w:style>
  <w:style w:type="paragraph" w:customStyle="1" w:styleId="1f6">
    <w:name w:val="Основной текст1"/>
    <w:basedOn w:val="a"/>
    <w:rsid w:val="00377ACB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7">
    <w:name w:val="çàãîëîâîê 1"/>
    <w:basedOn w:val="a"/>
    <w:next w:val="a"/>
    <w:rsid w:val="00377ACB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paragraph" w:customStyle="1" w:styleId="afff8">
    <w:name w:val="Прижатый влево"/>
    <w:basedOn w:val="a"/>
    <w:next w:val="a"/>
    <w:rsid w:val="00377ACB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9">
    <w:name w:val="Знак Знак Знак Знак Знак Знак Знак Знак"/>
    <w:basedOn w:val="a"/>
    <w:rsid w:val="00377ACB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f8">
    <w:name w:val="Абзац списка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BalloonText1">
    <w:name w:val="Balloon Text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NormalWeb1">
    <w:name w:val="Normal (Web)1"/>
    <w:basedOn w:val="a"/>
    <w:rsid w:val="00377ACB"/>
    <w:pPr>
      <w:spacing w:line="100" w:lineRule="atLeast"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f9">
    <w:name w:val="Абзац списка1"/>
    <w:basedOn w:val="a"/>
    <w:rsid w:val="00377ACB"/>
    <w:pPr>
      <w:spacing w:line="100" w:lineRule="atLeast"/>
    </w:pPr>
    <w:rPr>
      <w:kern w:val="2"/>
      <w:sz w:val="24"/>
      <w:szCs w:val="24"/>
      <w:lang w:eastAsia="zh-CN"/>
    </w:rPr>
  </w:style>
  <w:style w:type="paragraph" w:customStyle="1" w:styleId="1fa">
    <w:name w:val="Заголовок1"/>
    <w:basedOn w:val="a"/>
    <w:next w:val="a0"/>
    <w:rsid w:val="00377ACB"/>
    <w:pPr>
      <w:keepNext/>
      <w:spacing w:before="240" w:after="120" w:line="100" w:lineRule="atLeast"/>
    </w:pPr>
    <w:rPr>
      <w:rFonts w:ascii="Arial" w:eastAsia="SimSun" w:hAnsi="Arial" w:cs="Tahoma"/>
      <w:kern w:val="2"/>
      <w:sz w:val="28"/>
      <w:szCs w:val="28"/>
      <w:lang w:eastAsia="zh-CN"/>
    </w:rPr>
  </w:style>
  <w:style w:type="paragraph" w:customStyle="1" w:styleId="2f1">
    <w:name w:val="Заголовок2"/>
    <w:basedOn w:val="a"/>
    <w:next w:val="a0"/>
    <w:rsid w:val="00377ACB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a">
    <w:name w:val="Верхний и нижний колонтитулы"/>
    <w:basedOn w:val="a"/>
    <w:rsid w:val="00377ACB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377ACB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Standarduser">
    <w:name w:val="Standard (user)"/>
    <w:rsid w:val="00377ACB"/>
    <w:pPr>
      <w:widowControl w:val="0"/>
      <w:textAlignment w:val="baseline"/>
    </w:pPr>
    <w:rPr>
      <w:rFonts w:ascii="Times New Roman" w:eastAsia="Times New Roman" w:hAnsi="Times New Roman"/>
      <w:kern w:val="2"/>
      <w:sz w:val="24"/>
      <w:szCs w:val="24"/>
      <w:lang w:val="de-DE" w:eastAsia="zh-CN" w:bidi="fa-IR"/>
    </w:rPr>
  </w:style>
  <w:style w:type="paragraph" w:customStyle="1" w:styleId="330">
    <w:name w:val="Основной текст с отступом 33"/>
    <w:basedOn w:val="a"/>
    <w:rsid w:val="00377ACB"/>
    <w:pPr>
      <w:widowControl w:val="0"/>
      <w:suppressAutoHyphens w:val="0"/>
      <w:autoSpaceDE w:val="0"/>
      <w:spacing w:after="120"/>
      <w:ind w:left="283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uslugi35.ru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mailto:grmfc@yandex.ru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35gryazovetskij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radm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076C15B46DC357EEFA5267F9702BBB92EC4EEB0C6156D7EE4C4C95EE9D7AEC86E4161FE02818130C2C3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8937</Words>
  <Characters>50941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2023-02-21T12:39:00Z</cp:lastPrinted>
  <dcterms:created xsi:type="dcterms:W3CDTF">2023-02-21T08:33:00Z</dcterms:created>
  <dcterms:modified xsi:type="dcterms:W3CDTF">2023-02-21T12:39:00Z</dcterms:modified>
  <dc:language>ru-RU</dc:language>
</cp:coreProperties>
</file>