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238F2BBD" wp14:editId="468DC548">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8"/>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9" o:detectmouseclick="t"/>
                <v:stroke color="#3465a4" joinstyle="round" endcap="flat"/>
                <w10:wrap type="topAndBottom"/>
              </v:shape>
            </w:pict>
          </mc:Fallback>
        </mc:AlternateContent>
      </w:r>
    </w:p>
    <w:p w:rsidR="00917460" w:rsidRDefault="00917460">
      <w:pPr>
        <w:pStyle w:val="11"/>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r>
        <w:rPr>
          <w:rFonts w:ascii="Liberation Serif" w:hAnsi="Liberation Serif"/>
          <w:sz w:val="32"/>
        </w:rPr>
        <w:t>П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tc>
          <w:tcPr>
            <w:tcW w:w="2375" w:type="dxa"/>
            <w:tcBorders>
              <w:bottom w:val="single" w:sz="4" w:space="0" w:color="000000"/>
            </w:tcBorders>
          </w:tcPr>
          <w:p w:rsidR="00917460" w:rsidRDefault="00B55C3B" w:rsidP="003224AE">
            <w:pPr>
              <w:widowControl w:val="0"/>
              <w:snapToGrid w:val="0"/>
              <w:spacing w:after="10"/>
              <w:jc w:val="center"/>
              <w:rPr>
                <w:rFonts w:ascii="Liberation Serif" w:hAnsi="Liberation Serif"/>
                <w:sz w:val="26"/>
                <w:szCs w:val="26"/>
              </w:rPr>
            </w:pPr>
            <w:r>
              <w:rPr>
                <w:rFonts w:ascii="Liberation Serif" w:hAnsi="Liberation Serif"/>
                <w:sz w:val="26"/>
                <w:szCs w:val="26"/>
              </w:rPr>
              <w:t>21</w:t>
            </w:r>
            <w:r w:rsidR="00616E84">
              <w:rPr>
                <w:rFonts w:ascii="Liberation Serif" w:hAnsi="Liberation Serif"/>
                <w:sz w:val="26"/>
                <w:szCs w:val="26"/>
              </w:rPr>
              <w:t>.02.</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55C3B" w:rsidP="00AF199F">
            <w:pPr>
              <w:widowControl w:val="0"/>
              <w:snapToGrid w:val="0"/>
              <w:spacing w:after="10" w:line="200" w:lineRule="atLeast"/>
              <w:rPr>
                <w:rFonts w:ascii="Liberation Serif" w:hAnsi="Liberation Serif"/>
                <w:sz w:val="26"/>
                <w:szCs w:val="26"/>
              </w:rPr>
            </w:pPr>
            <w:r>
              <w:rPr>
                <w:rFonts w:ascii="Liberation Serif" w:hAnsi="Liberation Serif"/>
                <w:sz w:val="26"/>
                <w:szCs w:val="26"/>
              </w:rPr>
              <w:t>323</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Default="00917460">
      <w:pPr>
        <w:pStyle w:val="a6"/>
        <w:rPr>
          <w:rFonts w:ascii="Liberation Serif" w:hAnsi="Liberation Serif"/>
          <w:sz w:val="24"/>
          <w:szCs w:val="24"/>
        </w:rPr>
      </w:pPr>
    </w:p>
    <w:p w:rsidR="00917460" w:rsidRDefault="00AC78C7">
      <w:pPr>
        <w:pStyle w:val="a6"/>
        <w:rPr>
          <w:rFonts w:ascii="Liberation Serif" w:hAnsi="Liberation Serif"/>
          <w:sz w:val="24"/>
          <w:szCs w:val="24"/>
        </w:rPr>
      </w:pPr>
      <w:r>
        <w:rPr>
          <w:rFonts w:ascii="Liberation Serif" w:hAnsi="Liberation Serif"/>
          <w:sz w:val="24"/>
          <w:szCs w:val="24"/>
        </w:rPr>
        <w:t xml:space="preserve">              </w:t>
      </w:r>
    </w:p>
    <w:p w:rsidR="00B55C3B" w:rsidRDefault="00B55C3B" w:rsidP="00B55C3B">
      <w:pPr>
        <w:autoSpaceDN w:val="0"/>
        <w:jc w:val="center"/>
        <w:textAlignment w:val="baseline"/>
        <w:rPr>
          <w:rFonts w:ascii="Liberation Serif" w:hAnsi="Liberation Serif"/>
          <w:b/>
          <w:color w:val="000000"/>
          <w:sz w:val="26"/>
          <w:szCs w:val="26"/>
        </w:rPr>
      </w:pPr>
      <w:r w:rsidRPr="00B55C3B">
        <w:rPr>
          <w:rFonts w:ascii="Liberation Serif" w:hAnsi="Liberation Serif"/>
          <w:b/>
          <w:color w:val="000000"/>
          <w:sz w:val="26"/>
          <w:szCs w:val="26"/>
        </w:rPr>
        <w:t>О создании и организации деятельности добровольной пожарной охраны</w:t>
      </w:r>
    </w:p>
    <w:p w:rsidR="00B55C3B" w:rsidRPr="00B55C3B" w:rsidRDefault="00B55C3B" w:rsidP="00B55C3B">
      <w:pPr>
        <w:autoSpaceDN w:val="0"/>
        <w:jc w:val="center"/>
        <w:textAlignment w:val="baseline"/>
        <w:rPr>
          <w:sz w:val="26"/>
          <w:szCs w:val="26"/>
        </w:rPr>
      </w:pPr>
      <w:r w:rsidRPr="00B55C3B">
        <w:rPr>
          <w:rFonts w:ascii="Liberation Serif" w:hAnsi="Liberation Serif"/>
          <w:b/>
          <w:color w:val="000000"/>
          <w:sz w:val="26"/>
          <w:szCs w:val="26"/>
        </w:rPr>
        <w:t xml:space="preserve"> на территории </w:t>
      </w:r>
      <w:r w:rsidRPr="00B55C3B">
        <w:rPr>
          <w:rFonts w:ascii="Liberation Serif" w:hAnsi="Liberation Serif" w:cs="Bookman Old Style"/>
          <w:b/>
          <w:bCs/>
          <w:color w:val="000000"/>
          <w:sz w:val="26"/>
          <w:szCs w:val="26"/>
        </w:rPr>
        <w:t>Грязовецкого муниципального округа</w:t>
      </w:r>
    </w:p>
    <w:p w:rsidR="00B55C3B" w:rsidRPr="00B55C3B" w:rsidRDefault="00B55C3B" w:rsidP="00B55C3B">
      <w:pPr>
        <w:widowControl w:val="0"/>
        <w:autoSpaceDN w:val="0"/>
        <w:jc w:val="center"/>
        <w:textAlignment w:val="baseline"/>
        <w:rPr>
          <w:rFonts w:ascii="Liberation Serif" w:eastAsia="Segoe UI" w:hAnsi="Liberation Serif" w:cs="Bookman Old Style"/>
          <w:b/>
          <w:bCs/>
          <w:color w:val="000000"/>
          <w:kern w:val="3"/>
          <w:sz w:val="26"/>
          <w:szCs w:val="26"/>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Bookman Old Style"/>
          <w:b/>
          <w:bCs/>
          <w:color w:val="000000"/>
          <w:kern w:val="3"/>
          <w:sz w:val="26"/>
          <w:szCs w:val="26"/>
          <w:lang w:eastAsia="zh-CN" w:bidi="hi-IN"/>
        </w:rPr>
      </w:pPr>
      <w:r w:rsidRPr="00B55C3B">
        <w:rPr>
          <w:rFonts w:ascii="Liberation Serif" w:eastAsia="Segoe UI" w:hAnsi="Liberation Serif" w:cs="Bookman Old Style"/>
          <w:b/>
          <w:bCs/>
          <w:color w:val="000000"/>
          <w:kern w:val="3"/>
          <w:sz w:val="26"/>
          <w:szCs w:val="26"/>
          <w:lang w:eastAsia="zh-CN" w:bidi="hi-IN"/>
        </w:rPr>
        <w:t xml:space="preserve"> </w:t>
      </w:r>
    </w:p>
    <w:p w:rsidR="00B55C3B" w:rsidRPr="00B55C3B" w:rsidRDefault="00B55C3B" w:rsidP="00B55C3B">
      <w:pPr>
        <w:widowControl w:val="0"/>
        <w:autoSpaceDN w:val="0"/>
        <w:spacing w:line="276" w:lineRule="auto"/>
        <w:ind w:right="5850"/>
        <w:jc w:val="both"/>
        <w:textAlignment w:val="baseline"/>
        <w:rPr>
          <w:rFonts w:ascii="Liberation Serif" w:eastAsia="Segoe UI" w:hAnsi="Liberation Serif" w:cs="Liberation Serif"/>
          <w:b/>
          <w:bCs/>
          <w:color w:val="000000"/>
          <w:kern w:val="3"/>
          <w:sz w:val="26"/>
          <w:szCs w:val="26"/>
          <w:lang w:eastAsia="zh-CN" w:bidi="hi-IN"/>
        </w:rPr>
      </w:pPr>
    </w:p>
    <w:p w:rsidR="00B55C3B" w:rsidRPr="00B55C3B" w:rsidRDefault="00B55C3B" w:rsidP="00B55C3B">
      <w:pPr>
        <w:keepNext/>
        <w:keepLines/>
        <w:widowControl w:val="0"/>
        <w:shd w:val="clear" w:color="auto" w:fill="FFFFFF"/>
        <w:autoSpaceDN w:val="0"/>
        <w:snapToGrid w:val="0"/>
        <w:ind w:firstLine="709"/>
        <w:jc w:val="both"/>
        <w:textAlignment w:val="baseline"/>
        <w:outlineLvl w:val="2"/>
        <w:rPr>
          <w:rFonts w:ascii="Cambria" w:eastAsia="Segoe UI" w:hAnsi="Cambria" w:cs="Tahoma"/>
          <w:b/>
          <w:bCs/>
          <w:color w:val="4F81BD"/>
          <w:kern w:val="3"/>
          <w:sz w:val="26"/>
          <w:szCs w:val="26"/>
          <w:lang w:eastAsia="zh-CN" w:bidi="hi-IN"/>
        </w:rPr>
      </w:pPr>
      <w:r w:rsidRPr="00B55C3B">
        <w:rPr>
          <w:rFonts w:ascii="Liberation Serif" w:eastAsia="Segoe UI" w:hAnsi="Liberation Serif"/>
          <w:color w:val="000000"/>
          <w:kern w:val="3"/>
          <w:sz w:val="26"/>
          <w:szCs w:val="26"/>
          <w:lang w:eastAsia="zh-CN" w:bidi="hi-IN"/>
        </w:rPr>
        <w:t>В соответствии с Федеральными законами от 21.12.1994 № 69-ФЗ «О пожарной безопасности», от 06.10.2003 № 131-ФЗ «Об общих принципах органи</w:t>
      </w:r>
      <w:r>
        <w:rPr>
          <w:rFonts w:ascii="Liberation Serif" w:eastAsia="Segoe UI" w:hAnsi="Liberation Serif"/>
          <w:color w:val="000000"/>
          <w:kern w:val="3"/>
          <w:sz w:val="26"/>
          <w:szCs w:val="26"/>
          <w:lang w:eastAsia="zh-CN" w:bidi="hi-IN"/>
        </w:rPr>
        <w:t>зации местного самоуправления в Российской </w:t>
      </w:r>
      <w:r w:rsidRPr="00B55C3B">
        <w:rPr>
          <w:rFonts w:ascii="Liberation Serif" w:eastAsia="Segoe UI" w:hAnsi="Liberation Serif"/>
          <w:color w:val="000000"/>
          <w:kern w:val="3"/>
          <w:sz w:val="26"/>
          <w:szCs w:val="26"/>
          <w:lang w:eastAsia="zh-CN" w:bidi="hi-IN"/>
        </w:rPr>
        <w:t>Федерации»</w:t>
      </w:r>
      <w:r>
        <w:rPr>
          <w:rFonts w:ascii="Liberation Serif" w:eastAsia="Segoe UI" w:hAnsi="Liberation Serif"/>
          <w:color w:val="000000"/>
          <w:kern w:val="3"/>
          <w:sz w:val="26"/>
          <w:szCs w:val="26"/>
          <w:shd w:val="clear" w:color="auto" w:fill="FFFFFF"/>
          <w:lang w:eastAsia="zh-CN" w:bidi="hi-IN"/>
        </w:rPr>
        <w:t>, от </w:t>
      </w:r>
      <w:r w:rsidRPr="00B55C3B">
        <w:rPr>
          <w:rFonts w:ascii="Liberation Serif" w:eastAsia="Segoe UI" w:hAnsi="Liberation Serif"/>
          <w:color w:val="000000"/>
          <w:kern w:val="3"/>
          <w:sz w:val="26"/>
          <w:szCs w:val="26"/>
          <w:shd w:val="clear" w:color="auto" w:fill="FFFFFF"/>
          <w:lang w:eastAsia="zh-CN" w:bidi="hi-IN"/>
        </w:rPr>
        <w:t>06.05.2011</w:t>
      </w:r>
      <w:r>
        <w:rPr>
          <w:rFonts w:ascii="Liberation Serif" w:eastAsia="Segoe UI" w:hAnsi="Liberation Serif"/>
          <w:color w:val="000000"/>
          <w:kern w:val="3"/>
          <w:sz w:val="26"/>
          <w:szCs w:val="26"/>
          <w:shd w:val="clear" w:color="auto" w:fill="FFFFFF"/>
          <w:lang w:eastAsia="zh-CN" w:bidi="hi-IN"/>
        </w:rPr>
        <w:t> </w:t>
      </w:r>
      <w:r w:rsidRPr="00B55C3B">
        <w:rPr>
          <w:rFonts w:ascii="Liberation Serif" w:eastAsia="Segoe UI" w:hAnsi="Liberation Serif"/>
          <w:color w:val="000000"/>
          <w:kern w:val="3"/>
          <w:sz w:val="26"/>
          <w:szCs w:val="26"/>
          <w:shd w:val="clear" w:color="auto" w:fill="FFFFFF"/>
          <w:lang w:eastAsia="zh-CN" w:bidi="hi-IN"/>
        </w:rPr>
        <w:t xml:space="preserve">№ 100-ФЗ «О добровольной пожарной охране», в целях обеспечения пожарной безопасности </w:t>
      </w:r>
      <w:r w:rsidRPr="00B55C3B">
        <w:rPr>
          <w:rFonts w:ascii="Liberation Serif" w:eastAsia="Segoe UI" w:hAnsi="Liberation Serif"/>
          <w:kern w:val="3"/>
          <w:sz w:val="26"/>
          <w:szCs w:val="26"/>
          <w:shd w:val="clear" w:color="auto" w:fill="FFFFFF"/>
          <w:lang w:eastAsia="zh-CN" w:bidi="hi-IN"/>
        </w:rPr>
        <w:t>на территории Грязовецкого</w:t>
      </w:r>
      <w:r>
        <w:rPr>
          <w:rFonts w:ascii="Liberation Serif" w:eastAsia="Segoe UI" w:hAnsi="Liberation Serif"/>
          <w:kern w:val="3"/>
          <w:sz w:val="26"/>
          <w:szCs w:val="26"/>
          <w:shd w:val="clear" w:color="auto" w:fill="FFFFFF"/>
          <w:lang w:eastAsia="zh-CN" w:bidi="hi-IN"/>
        </w:rPr>
        <w:t xml:space="preserve"> муниципального округа</w:t>
      </w:r>
    </w:p>
    <w:p w:rsidR="00B55C3B" w:rsidRPr="00B55C3B" w:rsidRDefault="00B55C3B" w:rsidP="00B55C3B">
      <w:pPr>
        <w:widowControl w:val="0"/>
        <w:shd w:val="clear" w:color="auto" w:fill="FFFFFF"/>
        <w:autoSpaceDN w:val="0"/>
        <w:jc w:val="both"/>
        <w:textAlignment w:val="baseline"/>
        <w:rPr>
          <w:rFonts w:ascii="Liberation Serif" w:eastAsia="Segoe UI" w:hAnsi="Liberation Serif" w:cs="Liberation Serif"/>
          <w:b/>
          <w:bCs/>
          <w:color w:val="000000"/>
          <w:kern w:val="3"/>
          <w:sz w:val="26"/>
          <w:szCs w:val="26"/>
          <w:lang w:eastAsia="zh-CN" w:bidi="hi-IN"/>
        </w:rPr>
      </w:pPr>
      <w:r w:rsidRPr="00B55C3B">
        <w:rPr>
          <w:rFonts w:ascii="Liberation Serif" w:eastAsia="Segoe UI" w:hAnsi="Liberation Serif" w:cs="Liberation Serif"/>
          <w:b/>
          <w:bCs/>
          <w:color w:val="000000"/>
          <w:kern w:val="3"/>
          <w:sz w:val="26"/>
          <w:szCs w:val="26"/>
          <w:lang w:eastAsia="zh-CN" w:bidi="hi-IN"/>
        </w:rPr>
        <w:t>Администрация Грязовецкого муниципального округа ПОСТАНОВЛЯЕТ:</w:t>
      </w:r>
    </w:p>
    <w:p w:rsidR="00B55C3B" w:rsidRPr="00B55C3B" w:rsidRDefault="00B55C3B" w:rsidP="00B55C3B">
      <w:pPr>
        <w:widowControl w:val="0"/>
        <w:tabs>
          <w:tab w:val="left" w:pos="851"/>
        </w:tabs>
        <w:autoSpaceDN w:val="0"/>
        <w:ind w:firstLine="709"/>
        <w:jc w:val="both"/>
        <w:textAlignment w:val="baseline"/>
        <w:rPr>
          <w:rFonts w:ascii="Liberation Serif" w:eastAsia="Segoe UI" w:hAnsi="Liberation Serif" w:cs="Tahoma"/>
          <w:color w:val="000000"/>
          <w:kern w:val="3"/>
          <w:sz w:val="26"/>
          <w:szCs w:val="26"/>
          <w:lang w:eastAsia="zh-CN" w:bidi="hi-IN"/>
        </w:rPr>
      </w:pPr>
      <w:r w:rsidRPr="00B55C3B">
        <w:rPr>
          <w:rFonts w:ascii="Liberation Serif" w:eastAsia="Segoe UI" w:hAnsi="Liberation Serif" w:cs="Tahoma"/>
          <w:color w:val="000000"/>
          <w:kern w:val="3"/>
          <w:sz w:val="26"/>
          <w:szCs w:val="26"/>
          <w:lang w:eastAsia="zh-CN" w:bidi="hi-IN"/>
        </w:rPr>
        <w:t xml:space="preserve">1. Утвердить Положение о создании и организации деятельности добровольной пожарной охраны на территории </w:t>
      </w:r>
      <w:r w:rsidRPr="00B55C3B">
        <w:rPr>
          <w:rFonts w:ascii="Liberation Serif" w:eastAsia="Segoe UI" w:hAnsi="Liberation Serif"/>
          <w:kern w:val="3"/>
          <w:sz w:val="26"/>
          <w:szCs w:val="26"/>
          <w:shd w:val="clear" w:color="auto" w:fill="FFFFFF"/>
          <w:lang w:eastAsia="zh-CN" w:bidi="hi-IN"/>
        </w:rPr>
        <w:t>Грязовецкого муниципального округа</w:t>
      </w:r>
      <w:r w:rsidRPr="00B55C3B">
        <w:rPr>
          <w:rFonts w:ascii="Liberation Serif" w:eastAsia="Segoe UI" w:hAnsi="Liberation Serif" w:cs="Tahoma"/>
          <w:color w:val="000000"/>
          <w:kern w:val="3"/>
          <w:sz w:val="26"/>
          <w:szCs w:val="26"/>
          <w:lang w:eastAsia="zh-CN" w:bidi="hi-IN"/>
        </w:rPr>
        <w:t xml:space="preserve"> (приложение).</w:t>
      </w:r>
    </w:p>
    <w:p w:rsidR="00B55C3B" w:rsidRPr="00B55C3B" w:rsidRDefault="00B55C3B" w:rsidP="00B55C3B">
      <w:pPr>
        <w:widowControl w:val="0"/>
        <w:tabs>
          <w:tab w:val="left" w:pos="851"/>
        </w:tabs>
        <w:autoSpaceDN w:val="0"/>
        <w:spacing w:after="160"/>
        <w:ind w:firstLine="709"/>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2. </w:t>
      </w:r>
      <w:r w:rsidRPr="00B55C3B">
        <w:rPr>
          <w:rFonts w:ascii="Liberation Serif" w:eastAsia="Segoe UI" w:hAnsi="Liberation Serif" w:cs="Tahoma"/>
          <w:color w:val="000000"/>
          <w:kern w:val="3"/>
          <w:sz w:val="26"/>
          <w:szCs w:val="26"/>
          <w:lang w:eastAsia="zh-CN" w:bidi="hi-IN"/>
        </w:rPr>
        <w:t>Контроль за исполнением настоящего постановления возложить на заместителя главы Грязовецкого муниципального округа по территориальному управлению, начальника Грязовецкого территориального управления, заместителя председателя КЧС и ПБ округа С.Г. Каргина.</w:t>
      </w:r>
      <w:r>
        <w:rPr>
          <w:rFonts w:ascii="Liberation Serif" w:eastAsia="Segoe UI" w:hAnsi="Liberation Serif" w:cs="Tahoma"/>
          <w:color w:val="000000"/>
          <w:kern w:val="3"/>
          <w:sz w:val="26"/>
          <w:szCs w:val="26"/>
          <w:lang w:eastAsia="zh-CN" w:bidi="hi-IN"/>
        </w:rPr>
        <w:tab/>
      </w:r>
      <w:r>
        <w:rPr>
          <w:rFonts w:ascii="Liberation Serif" w:eastAsia="Segoe UI" w:hAnsi="Liberation Serif" w:cs="Tahoma"/>
          <w:color w:val="000000"/>
          <w:kern w:val="3"/>
          <w:sz w:val="26"/>
          <w:szCs w:val="26"/>
          <w:lang w:eastAsia="zh-CN" w:bidi="hi-IN"/>
        </w:rPr>
        <w:tab/>
      </w:r>
      <w:r>
        <w:rPr>
          <w:rFonts w:ascii="Liberation Serif" w:eastAsia="Segoe UI" w:hAnsi="Liberation Serif" w:cs="Tahoma"/>
          <w:color w:val="000000"/>
          <w:kern w:val="3"/>
          <w:sz w:val="26"/>
          <w:szCs w:val="26"/>
          <w:lang w:eastAsia="zh-CN" w:bidi="hi-IN"/>
        </w:rPr>
        <w:tab/>
      </w:r>
      <w:r>
        <w:rPr>
          <w:rFonts w:ascii="Liberation Serif" w:eastAsia="Segoe UI" w:hAnsi="Liberation Serif" w:cs="Tahoma"/>
          <w:color w:val="000000"/>
          <w:kern w:val="3"/>
          <w:sz w:val="26"/>
          <w:szCs w:val="26"/>
          <w:lang w:eastAsia="zh-CN" w:bidi="hi-IN"/>
        </w:rPr>
        <w:tab/>
      </w:r>
      <w:r>
        <w:rPr>
          <w:rFonts w:ascii="Liberation Serif" w:eastAsia="Segoe UI" w:hAnsi="Liberation Serif" w:cs="Tahoma"/>
          <w:color w:val="000000"/>
          <w:kern w:val="3"/>
          <w:sz w:val="26"/>
          <w:szCs w:val="26"/>
          <w:lang w:eastAsia="zh-CN" w:bidi="hi-IN"/>
        </w:rPr>
        <w:tab/>
      </w:r>
      <w:r>
        <w:rPr>
          <w:rFonts w:ascii="Liberation Serif" w:eastAsia="Segoe UI" w:hAnsi="Liberation Serif" w:cs="Tahoma"/>
          <w:color w:val="000000"/>
          <w:kern w:val="3"/>
          <w:sz w:val="26"/>
          <w:szCs w:val="26"/>
          <w:lang w:eastAsia="zh-CN" w:bidi="hi-IN"/>
        </w:rPr>
        <w:tab/>
      </w:r>
      <w:r>
        <w:rPr>
          <w:rFonts w:ascii="Liberation Serif" w:eastAsia="Segoe UI" w:hAnsi="Liberation Serif" w:cs="Tahoma"/>
          <w:color w:val="000000"/>
          <w:kern w:val="3"/>
          <w:sz w:val="26"/>
          <w:szCs w:val="26"/>
          <w:lang w:eastAsia="zh-CN" w:bidi="hi-IN"/>
        </w:rPr>
        <w:tab/>
      </w:r>
      <w:r w:rsidRPr="00B55C3B">
        <w:rPr>
          <w:rFonts w:ascii="Liberation Serif" w:eastAsia="Segoe UI" w:hAnsi="Liberation Serif" w:cs="Tahoma"/>
          <w:color w:val="000000"/>
          <w:kern w:val="3"/>
          <w:sz w:val="26"/>
          <w:szCs w:val="26"/>
          <w:lang w:eastAsia="zh-CN" w:bidi="hi-IN"/>
        </w:rPr>
        <w:t xml:space="preserve">3. </w:t>
      </w:r>
      <w:r w:rsidRPr="00B55C3B">
        <w:rPr>
          <w:rFonts w:ascii="Liberation Serif" w:eastAsia="Segoe UI" w:hAnsi="Liberation Serif" w:cs="Bookman Old Style"/>
          <w:color w:val="000000"/>
          <w:kern w:val="3"/>
          <w:sz w:val="26"/>
          <w:szCs w:val="26"/>
          <w:lang w:eastAsia="zh-CN" w:bidi="hi-IN"/>
        </w:rPr>
        <w:t>Настоящее постановление вступает в силу со дня его подписания, подлежит официальному опубликованию и размещению на официальном сайте Грязовецкого муниципального округа.</w:t>
      </w:r>
    </w:p>
    <w:p w:rsidR="00B55C3B" w:rsidRPr="00B55C3B" w:rsidRDefault="00B55C3B" w:rsidP="00B55C3B">
      <w:pPr>
        <w:widowControl w:val="0"/>
        <w:tabs>
          <w:tab w:val="left" w:pos="851"/>
        </w:tabs>
        <w:autoSpaceDN w:val="0"/>
        <w:ind w:firstLine="567"/>
        <w:jc w:val="both"/>
        <w:textAlignment w:val="baseline"/>
        <w:rPr>
          <w:rFonts w:ascii="Liberation Serif" w:eastAsia="Segoe UI" w:hAnsi="Liberation Serif" w:cs="Bookman Old Style"/>
          <w:color w:val="000000"/>
          <w:kern w:val="3"/>
          <w:sz w:val="26"/>
          <w:szCs w:val="26"/>
          <w:lang w:eastAsia="zh-CN" w:bidi="hi-IN"/>
        </w:rPr>
      </w:pPr>
    </w:p>
    <w:p w:rsidR="003224AE" w:rsidRPr="003224AE" w:rsidRDefault="003224AE" w:rsidP="003224AE">
      <w:pPr>
        <w:snapToGrid w:val="0"/>
        <w:spacing w:after="160"/>
        <w:ind w:firstLine="709"/>
        <w:jc w:val="both"/>
        <w:rPr>
          <w:rFonts w:eastAsia="Calibri"/>
          <w:sz w:val="16"/>
          <w:szCs w:val="16"/>
          <w:lang w:eastAsia="en-US"/>
        </w:rPr>
      </w:pPr>
    </w:p>
    <w:p w:rsidR="003224AE" w:rsidRPr="003224AE" w:rsidRDefault="003224AE" w:rsidP="003224AE">
      <w:pPr>
        <w:snapToGrid w:val="0"/>
        <w:spacing w:after="160"/>
        <w:ind w:firstLine="709"/>
        <w:jc w:val="both"/>
        <w:rPr>
          <w:rFonts w:eastAsia="Calibri"/>
          <w:sz w:val="16"/>
          <w:szCs w:val="16"/>
          <w:lang w:eastAsia="en-US"/>
        </w:rPr>
      </w:pPr>
    </w:p>
    <w:p w:rsidR="00B55C3B" w:rsidRDefault="003224AE" w:rsidP="003224AE">
      <w:pPr>
        <w:snapToGrid w:val="0"/>
        <w:spacing w:after="160" w:line="360" w:lineRule="auto"/>
        <w:jc w:val="both"/>
        <w:rPr>
          <w:rFonts w:ascii="Liberation Serif" w:eastAsia="Calibri" w:hAnsi="Liberation Serif" w:cs="Liberation Serif"/>
          <w:sz w:val="26"/>
          <w:szCs w:val="26"/>
          <w:lang w:eastAsia="en-US"/>
        </w:rPr>
      </w:pPr>
      <w:r w:rsidRPr="003224AE">
        <w:rPr>
          <w:rFonts w:ascii="Liberation Serif" w:eastAsia="Calibri" w:hAnsi="Liberation Serif" w:cs="Liberation Serif"/>
          <w:sz w:val="26"/>
          <w:szCs w:val="26"/>
          <w:lang w:eastAsia="en-US"/>
        </w:rPr>
        <w:t>Глава Грязовецкого муниципального округа                                               С.А.Фёкличев</w:t>
      </w:r>
    </w:p>
    <w:p w:rsidR="00B55C3B" w:rsidRDefault="00B55C3B">
      <w:pPr>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br w:type="page"/>
      </w:r>
    </w:p>
    <w:p w:rsidR="00B55C3B" w:rsidRPr="00B55C3B" w:rsidRDefault="00B55C3B" w:rsidP="00B55C3B">
      <w:pPr>
        <w:widowControl w:val="0"/>
        <w:suppressLineNumbers/>
        <w:autoSpaceDN w:val="0"/>
        <w:ind w:left="5387"/>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lastRenderedPageBreak/>
        <w:t>УТВЕРЖДЕНО</w:t>
      </w:r>
    </w:p>
    <w:p w:rsidR="00B55C3B" w:rsidRPr="00B55C3B" w:rsidRDefault="00B55C3B" w:rsidP="00B55C3B">
      <w:pPr>
        <w:suppressAutoHyphens w:val="0"/>
        <w:autoSpaceDN w:val="0"/>
        <w:ind w:left="5387"/>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xml:space="preserve">постановлением администрации </w:t>
      </w:r>
    </w:p>
    <w:p w:rsidR="00B55C3B" w:rsidRPr="00B55C3B" w:rsidRDefault="00B55C3B" w:rsidP="00B55C3B">
      <w:pPr>
        <w:suppressAutoHyphens w:val="0"/>
        <w:autoSpaceDN w:val="0"/>
        <w:ind w:left="5387"/>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Грязовецкого муниципального окр</w:t>
      </w:r>
      <w:r w:rsidRPr="00B55C3B">
        <w:rPr>
          <w:rFonts w:ascii="Liberation Serif" w:eastAsia="Segoe UI" w:hAnsi="Liberation Serif" w:cs="Liberation Serif"/>
          <w:color w:val="000000"/>
          <w:kern w:val="3"/>
          <w:sz w:val="26"/>
          <w:szCs w:val="26"/>
          <w:lang w:eastAsia="zh-CN" w:bidi="hi-IN"/>
        </w:rPr>
        <w:t>у</w:t>
      </w:r>
      <w:r w:rsidRPr="00B55C3B">
        <w:rPr>
          <w:rFonts w:ascii="Liberation Serif" w:eastAsia="Segoe UI" w:hAnsi="Liberation Serif" w:cs="Liberation Serif"/>
          <w:color w:val="000000"/>
          <w:kern w:val="3"/>
          <w:sz w:val="26"/>
          <w:szCs w:val="26"/>
          <w:lang w:eastAsia="zh-CN" w:bidi="hi-IN"/>
        </w:rPr>
        <w:t xml:space="preserve">га </w:t>
      </w:r>
    </w:p>
    <w:p w:rsidR="00B55C3B" w:rsidRPr="00B55C3B" w:rsidRDefault="00B55C3B" w:rsidP="00B55C3B">
      <w:pPr>
        <w:suppressAutoHyphens w:val="0"/>
        <w:autoSpaceDN w:val="0"/>
        <w:ind w:left="5387"/>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xml:space="preserve">от </w:t>
      </w:r>
      <w:r w:rsidRPr="00B55C3B">
        <w:rPr>
          <w:rFonts w:ascii="Liberation Serif" w:eastAsia="Segoe UI" w:hAnsi="Liberation Serif" w:cs="Liberation Serif"/>
          <w:color w:val="000000"/>
          <w:kern w:val="3"/>
          <w:sz w:val="26"/>
          <w:szCs w:val="26"/>
          <w:lang w:eastAsia="zh-CN" w:bidi="hi-IN"/>
        </w:rPr>
        <w:t>21.02.2023</w:t>
      </w:r>
      <w:r w:rsidRPr="00B55C3B">
        <w:rPr>
          <w:rFonts w:ascii="Liberation Serif" w:eastAsia="Segoe UI" w:hAnsi="Liberation Serif" w:cs="Liberation Serif"/>
          <w:color w:val="000000"/>
          <w:kern w:val="3"/>
          <w:sz w:val="26"/>
          <w:szCs w:val="26"/>
          <w:lang w:eastAsia="zh-CN" w:bidi="hi-IN"/>
        </w:rPr>
        <w:t xml:space="preserve"> №</w:t>
      </w:r>
      <w:r w:rsidRPr="00B55C3B">
        <w:rPr>
          <w:rFonts w:ascii="Liberation Serif" w:eastAsia="Segoe UI" w:hAnsi="Liberation Serif" w:cs="Liberation Serif"/>
          <w:color w:val="000000"/>
          <w:kern w:val="3"/>
          <w:sz w:val="26"/>
          <w:szCs w:val="26"/>
          <w:lang w:eastAsia="zh-CN" w:bidi="hi-IN"/>
        </w:rPr>
        <w:t xml:space="preserve"> 323</w:t>
      </w:r>
    </w:p>
    <w:p w:rsidR="00B55C3B" w:rsidRDefault="00B55C3B" w:rsidP="00B55C3B">
      <w:pPr>
        <w:widowControl w:val="0"/>
        <w:shd w:val="clear" w:color="auto" w:fill="FFFFFF"/>
        <w:autoSpaceDN w:val="0"/>
        <w:ind w:left="5387"/>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(приложение)</w:t>
      </w:r>
    </w:p>
    <w:p w:rsidR="00B55C3B" w:rsidRPr="00B55C3B" w:rsidRDefault="00B55C3B" w:rsidP="00B55C3B">
      <w:pPr>
        <w:widowControl w:val="0"/>
        <w:shd w:val="clear" w:color="auto" w:fill="FFFFFF"/>
        <w:autoSpaceDN w:val="0"/>
        <w:ind w:left="5387"/>
        <w:textAlignment w:val="baseline"/>
        <w:rPr>
          <w:rFonts w:ascii="Liberation Serif" w:eastAsia="Segoe UI" w:hAnsi="Liberation Serif" w:cs="Liberation Serif"/>
          <w:color w:val="000000"/>
          <w:kern w:val="3"/>
          <w:sz w:val="26"/>
          <w:szCs w:val="26"/>
          <w:lang w:eastAsia="zh-CN" w:bidi="hi-IN"/>
        </w:rPr>
      </w:pPr>
    </w:p>
    <w:p w:rsidR="00B55C3B" w:rsidRPr="00B55C3B" w:rsidRDefault="00B55C3B" w:rsidP="00B55C3B">
      <w:pPr>
        <w:widowControl w:val="0"/>
        <w:shd w:val="clear" w:color="auto" w:fill="FFFFFF"/>
        <w:autoSpaceDN w:val="0"/>
        <w:jc w:val="center"/>
        <w:textAlignment w:val="baseline"/>
        <w:rPr>
          <w:rFonts w:ascii="Liberation Serif" w:eastAsia="Segoe UI" w:hAnsi="Liberation Serif" w:cs="Liberation Serif"/>
          <w:b/>
          <w:bCs/>
          <w:color w:val="000000"/>
          <w:spacing w:val="1"/>
          <w:kern w:val="3"/>
          <w:sz w:val="26"/>
          <w:szCs w:val="26"/>
          <w:lang w:eastAsia="zh-CN" w:bidi="hi-IN"/>
        </w:rPr>
      </w:pPr>
      <w:r w:rsidRPr="00B55C3B">
        <w:rPr>
          <w:rFonts w:ascii="Liberation Serif" w:eastAsia="Segoe UI" w:hAnsi="Liberation Serif" w:cs="Liberation Serif"/>
          <w:b/>
          <w:bCs/>
          <w:color w:val="000000"/>
          <w:spacing w:val="1"/>
          <w:kern w:val="3"/>
          <w:sz w:val="26"/>
          <w:szCs w:val="26"/>
          <w:lang w:eastAsia="zh-CN" w:bidi="hi-IN"/>
        </w:rPr>
        <w:t>ПОЛОЖЕНИЕ</w:t>
      </w:r>
    </w:p>
    <w:p w:rsidR="00B55C3B" w:rsidRPr="00B55C3B" w:rsidRDefault="00B55C3B" w:rsidP="00B55C3B">
      <w:pPr>
        <w:widowControl w:val="0"/>
        <w:tabs>
          <w:tab w:val="left" w:pos="851"/>
        </w:tabs>
        <w:autoSpaceDN w:val="0"/>
        <w:jc w:val="center"/>
        <w:textAlignment w:val="baseline"/>
        <w:rPr>
          <w:rFonts w:ascii="Liberation Serif" w:eastAsia="Segoe UI" w:hAnsi="Liberation Serif" w:cs="Liberation Serif"/>
          <w:b/>
          <w:bCs/>
          <w:color w:val="000000"/>
          <w:kern w:val="3"/>
          <w:sz w:val="26"/>
          <w:szCs w:val="26"/>
          <w:lang w:eastAsia="zh-CN" w:bidi="hi-IN"/>
        </w:rPr>
      </w:pPr>
      <w:r w:rsidRPr="00B55C3B">
        <w:rPr>
          <w:rFonts w:ascii="Liberation Serif" w:eastAsia="Segoe UI" w:hAnsi="Liberation Serif" w:cs="Liberation Serif"/>
          <w:b/>
          <w:bCs/>
          <w:color w:val="000000"/>
          <w:kern w:val="3"/>
          <w:sz w:val="26"/>
          <w:szCs w:val="26"/>
          <w:lang w:eastAsia="zh-CN" w:bidi="hi-IN"/>
        </w:rPr>
        <w:t xml:space="preserve">об обеспечении первичных мер пожарной безопасности в границах </w:t>
      </w:r>
      <w:r>
        <w:rPr>
          <w:rFonts w:ascii="Liberation Serif" w:eastAsia="Segoe UI" w:hAnsi="Liberation Serif" w:cs="Liberation Serif"/>
          <w:b/>
          <w:bCs/>
          <w:color w:val="000000"/>
          <w:kern w:val="3"/>
          <w:sz w:val="26"/>
          <w:szCs w:val="26"/>
          <w:lang w:eastAsia="zh-CN" w:bidi="hi-IN"/>
        </w:rPr>
        <w:t xml:space="preserve">              </w:t>
      </w:r>
      <w:bookmarkStart w:id="0" w:name="_GoBack"/>
      <w:bookmarkEnd w:id="0"/>
      <w:r w:rsidRPr="00B55C3B">
        <w:rPr>
          <w:rFonts w:ascii="Liberation Serif" w:eastAsia="Segoe UI" w:hAnsi="Liberation Serif" w:cs="Liberation Serif"/>
          <w:b/>
          <w:bCs/>
          <w:kern w:val="3"/>
          <w:sz w:val="26"/>
          <w:szCs w:val="26"/>
          <w:shd w:val="clear" w:color="auto" w:fill="FFFFFF"/>
          <w:lang w:eastAsia="zh-CN" w:bidi="hi-IN"/>
        </w:rPr>
        <w:t>Грязовецкого муниципального округа</w:t>
      </w:r>
    </w:p>
    <w:p w:rsidR="00B55C3B" w:rsidRPr="00B55C3B" w:rsidRDefault="00B55C3B" w:rsidP="00B55C3B">
      <w:pPr>
        <w:widowControl w:val="0"/>
        <w:autoSpaceDN w:val="0"/>
        <w:ind w:firstLine="709"/>
        <w:jc w:val="center"/>
        <w:textAlignment w:val="baseline"/>
        <w:rPr>
          <w:rFonts w:ascii="Liberation Serif" w:eastAsia="Segoe UI" w:hAnsi="Liberation Serif" w:cs="Liberation Serif"/>
          <w:b/>
          <w:color w:val="000000"/>
          <w:kern w:val="3"/>
          <w:sz w:val="16"/>
          <w:szCs w:val="16"/>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1. Общие положения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xml:space="preserve">1.1. Настоящее Положение о создании и работе добровольной пожарной охраны на территории </w:t>
      </w:r>
      <w:r w:rsidRPr="00B55C3B">
        <w:rPr>
          <w:rFonts w:ascii="Liberation Serif" w:eastAsia="Segoe UI" w:hAnsi="Liberation Serif" w:cs="Liberation Serif"/>
          <w:kern w:val="3"/>
          <w:sz w:val="26"/>
          <w:szCs w:val="26"/>
          <w:shd w:val="clear" w:color="auto" w:fill="FFFFFF"/>
          <w:lang w:eastAsia="zh-CN" w:bidi="hi-IN"/>
        </w:rPr>
        <w:t>Грязовецкого муниципального округа</w:t>
      </w:r>
      <w:r w:rsidRPr="00B55C3B">
        <w:rPr>
          <w:rFonts w:ascii="Liberation Serif" w:eastAsia="Segoe UI" w:hAnsi="Liberation Serif" w:cs="Liberation Serif"/>
          <w:color w:val="000000"/>
          <w:kern w:val="3"/>
          <w:sz w:val="26"/>
          <w:szCs w:val="26"/>
          <w:lang w:eastAsia="zh-CN" w:bidi="hi-IN"/>
        </w:rPr>
        <w:t xml:space="preserve"> (далее по тексту – Положение) регламентирует порядок создания, реорганизации, ликвидации и функционирования подразделений добровольной пожарной охраны на территории </w:t>
      </w:r>
      <w:r w:rsidRPr="00B55C3B">
        <w:rPr>
          <w:rFonts w:ascii="Liberation Serif" w:eastAsia="Segoe UI" w:hAnsi="Liberation Serif" w:cs="Liberation Serif"/>
          <w:kern w:val="3"/>
          <w:sz w:val="26"/>
          <w:szCs w:val="26"/>
          <w:shd w:val="clear" w:color="auto" w:fill="FFFFFF"/>
          <w:lang w:eastAsia="zh-CN" w:bidi="hi-IN"/>
        </w:rPr>
        <w:t>Грязовецкого муниципального округа (далее по тексту - округа)</w:t>
      </w:r>
      <w:r w:rsidRPr="00B55C3B">
        <w:rPr>
          <w:rFonts w:ascii="Liberation Serif" w:eastAsia="Segoe UI" w:hAnsi="Liberation Serif" w:cs="Liberation Serif"/>
          <w:color w:val="000000"/>
          <w:kern w:val="3"/>
          <w:sz w:val="26"/>
          <w:szCs w:val="26"/>
          <w:lang w:eastAsia="zh-CN" w:bidi="hi-IN"/>
        </w:rPr>
        <w:t>, а также права, обязанности, гарантии правовой и социальной защиты добровольных пожарных.</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xml:space="preserve">1.2. Подразделения добровольной пожарной охраны создаются в виде дружин или команд и входят в систему обеспечения пожарной безопасности </w:t>
      </w:r>
      <w:r w:rsidRPr="00B55C3B">
        <w:rPr>
          <w:rFonts w:ascii="Liberation Serif" w:eastAsia="Segoe UI" w:hAnsi="Liberation Serif" w:cs="Liberation Serif"/>
          <w:kern w:val="3"/>
          <w:sz w:val="26"/>
          <w:szCs w:val="26"/>
          <w:shd w:val="clear" w:color="auto" w:fill="FFFFFF"/>
          <w:lang w:eastAsia="zh-CN" w:bidi="hi-IN"/>
        </w:rPr>
        <w:t>округа</w:t>
      </w:r>
      <w:r w:rsidRPr="00B55C3B">
        <w:rPr>
          <w:rFonts w:ascii="Liberation Serif" w:eastAsia="Segoe UI" w:hAnsi="Liberation Serif" w:cs="Liberation Serif"/>
          <w:color w:val="000000"/>
          <w:kern w:val="3"/>
          <w:sz w:val="26"/>
          <w:szCs w:val="26"/>
          <w:lang w:eastAsia="zh-CN" w:bidi="hi-IN"/>
        </w:rPr>
        <w:t>.</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2. Основные понятия, используемые в настоящем Положении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2.1. В настоящем Положении используются следующие основные понятия: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2.1.1. </w:t>
      </w:r>
      <w:r w:rsidRPr="00B55C3B">
        <w:rPr>
          <w:rFonts w:ascii="Liberation Serif" w:eastAsia="Segoe UI" w:hAnsi="Liberation Serif" w:cs="Liberation Serif"/>
          <w:color w:val="000000"/>
          <w:kern w:val="3"/>
          <w:sz w:val="26"/>
          <w:szCs w:val="26"/>
          <w:lang w:eastAsia="zh-CN" w:bidi="hi-IN"/>
        </w:rPr>
        <w:t>Добровольная пожарная охрана – социально ориентированные общественные объединения пожарной охраны, созданные по инициативе физических лиц и (или) юридических лиц – общественных объединений для участия в профилактике и (или) тушении пожаров и проведении аварийно-спасательных работ;</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2.1.2. Добровольный пожарный – физическое лицо, являющееся членом или участником общественного объединения пожарной охраны и принимающее на безвозмездной основе участие в профилактике и (или) тушении пожаров и проведении аварийно-спасательных работ;</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2.1.3. Добровольная пожарная дружина – территориальное или объектовое подразделение добровольной пожарной охраны, принимающее участие в профилактике пожаров и (или) участие в тушении пожаров и проведении аварийно-спасательных работ, оснащенное первичными средствами пожаротушения, пожарными мотопомпами и не имеющее на вооружении пожарных автомобилей и приспособленных для тушения пожаров технических средств;</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2.1.4.</w:t>
      </w:r>
      <w:r>
        <w:rPr>
          <w:rFonts w:ascii="Liberation Serif" w:eastAsia="Segoe UI" w:hAnsi="Liberation Serif" w:cs="Liberation Serif"/>
          <w:color w:val="000000"/>
          <w:kern w:val="3"/>
          <w:sz w:val="26"/>
          <w:szCs w:val="26"/>
          <w:lang w:eastAsia="zh-CN" w:bidi="hi-IN"/>
        </w:rPr>
        <w:t> </w:t>
      </w:r>
      <w:r w:rsidRPr="00B55C3B">
        <w:rPr>
          <w:rFonts w:ascii="Liberation Serif" w:eastAsia="Segoe UI" w:hAnsi="Liberation Serif" w:cs="Liberation Serif"/>
          <w:color w:val="000000"/>
          <w:kern w:val="3"/>
          <w:sz w:val="26"/>
          <w:szCs w:val="26"/>
          <w:lang w:eastAsia="zh-CN" w:bidi="hi-IN"/>
        </w:rPr>
        <w:t>Добровольная пожарная команда – территориальное или объектовое подразделение добровольной пожарной охраны, принимающее участие в профилактике пожаров и (или) участие в тушении пожаров и проведении аварийно-спасательных работ и оснащенное пожарным автомобилем и (или) приспособленными для тушения пожаров техническими средствами;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2.1.5. </w:t>
      </w:r>
      <w:r w:rsidRPr="00B55C3B">
        <w:rPr>
          <w:rFonts w:ascii="Liberation Serif" w:eastAsia="Segoe UI" w:hAnsi="Liberation Serif" w:cs="Liberation Serif"/>
          <w:color w:val="000000"/>
          <w:kern w:val="3"/>
          <w:sz w:val="26"/>
          <w:szCs w:val="26"/>
          <w:lang w:eastAsia="zh-CN" w:bidi="hi-IN"/>
        </w:rPr>
        <w:t xml:space="preserve">Статус добровольного пожарного – совокупность прав и свобод, гарантированных государством, и обязанностей и ответственности добровольных пожарных, установленных Федеральным законом от 06.05.2011 № 100-ФЗ «О добровольной пожарной охране» и иными нормативными правовыми актами Российской Федерации, нормативными правовыми актами Вологодской области, муниципальными правовыми актами </w:t>
      </w:r>
      <w:r w:rsidRPr="00B55C3B">
        <w:rPr>
          <w:rFonts w:ascii="Liberation Serif" w:eastAsia="Segoe UI" w:hAnsi="Liberation Serif" w:cs="Liberation Serif"/>
          <w:kern w:val="3"/>
          <w:sz w:val="26"/>
          <w:szCs w:val="26"/>
          <w:shd w:val="clear" w:color="auto" w:fill="FFFFFF"/>
          <w:lang w:eastAsia="zh-CN" w:bidi="hi-IN"/>
        </w:rPr>
        <w:t>округа</w:t>
      </w:r>
      <w:r w:rsidRPr="00B55C3B">
        <w:rPr>
          <w:rFonts w:ascii="Liberation Serif" w:eastAsia="Segoe UI" w:hAnsi="Liberation Serif" w:cs="Liberation Serif"/>
          <w:color w:val="000000"/>
          <w:kern w:val="3"/>
          <w:sz w:val="26"/>
          <w:szCs w:val="26"/>
          <w:lang w:eastAsia="zh-CN" w:bidi="hi-IN"/>
        </w:rPr>
        <w:t xml:space="preserve">, уставом добровольной пожарной </w:t>
      </w:r>
      <w:r w:rsidRPr="00B55C3B">
        <w:rPr>
          <w:rFonts w:ascii="Liberation Serif" w:eastAsia="Segoe UI" w:hAnsi="Liberation Serif" w:cs="Liberation Serif"/>
          <w:color w:val="000000"/>
          <w:kern w:val="3"/>
          <w:sz w:val="26"/>
          <w:szCs w:val="26"/>
          <w:lang w:eastAsia="zh-CN" w:bidi="hi-IN"/>
        </w:rPr>
        <w:lastRenderedPageBreak/>
        <w:t>команды или добровольной пожарной дружины либо положением о добровольной пожарной команде или добровольной пожарной дружине.</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3. Организация деятельности добровольной пожарной охраны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sz w:val="18"/>
          <w:szCs w:val="18"/>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xml:space="preserve">3.1. В целях участия в профилактике и (или) тушении пожаров и проведении аварийно-спасательных работ в населенных пунктах на территории </w:t>
      </w:r>
      <w:r w:rsidRPr="00B55C3B">
        <w:rPr>
          <w:rFonts w:ascii="Liberation Serif" w:eastAsia="Segoe UI" w:hAnsi="Liberation Serif" w:cs="Liberation Serif"/>
          <w:kern w:val="3"/>
          <w:sz w:val="26"/>
          <w:szCs w:val="26"/>
          <w:shd w:val="clear" w:color="auto" w:fill="FFFFFF"/>
          <w:lang w:eastAsia="zh-CN" w:bidi="hi-IN"/>
        </w:rPr>
        <w:t>округа</w:t>
      </w:r>
      <w:r w:rsidRPr="00B55C3B">
        <w:rPr>
          <w:rFonts w:ascii="Liberation Serif" w:eastAsia="Segoe UI" w:hAnsi="Liberation Serif" w:cs="Liberation Serif"/>
          <w:color w:val="000000"/>
          <w:kern w:val="3"/>
          <w:sz w:val="26"/>
          <w:szCs w:val="26"/>
          <w:lang w:eastAsia="zh-CN" w:bidi="hi-IN"/>
        </w:rPr>
        <w:t>, на предприятиях, в организациях и объектах индивидуальных предпринимателей, при численности работающих от 15 и более человек, могут создаваться общественные объединения добровольной пожарной охраны.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Общественные объединения добровольной пожарной охраны могут создаваться в виде общественной организации или общественного учреждения.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3.2. Учредителями общественной организации или общественного учреждения добровольной пожарной охраны могут выступать физические лица и (или) юридические лица – общественные объединения.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3.3. </w:t>
      </w:r>
      <w:r w:rsidRPr="00B55C3B">
        <w:rPr>
          <w:rFonts w:ascii="Liberation Serif" w:eastAsia="Segoe UI" w:hAnsi="Liberation Serif" w:cs="Liberation Serif"/>
          <w:color w:val="000000"/>
          <w:kern w:val="3"/>
          <w:sz w:val="26"/>
          <w:szCs w:val="26"/>
          <w:lang w:eastAsia="zh-CN" w:bidi="hi-IN"/>
        </w:rPr>
        <w:t>Добровольные пожарные обязаны быть членами или участниками общественных объединений пожарной охраны.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3.4. </w:t>
      </w:r>
      <w:r w:rsidRPr="00B55C3B">
        <w:rPr>
          <w:rFonts w:ascii="Liberation Serif" w:eastAsia="Segoe UI" w:hAnsi="Liberation Serif" w:cs="Liberation Serif"/>
          <w:color w:val="000000"/>
          <w:kern w:val="3"/>
          <w:sz w:val="26"/>
          <w:szCs w:val="26"/>
          <w:lang w:eastAsia="zh-CN" w:bidi="hi-IN"/>
        </w:rPr>
        <w:t>Общественные организации пожарной охраны и территориальные подразделения добровольной пожарной охраны подлежат обязательной государственной регистрации в соответствии с законодательством Российской Федерации.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3.5.</w:t>
      </w:r>
      <w:r>
        <w:rPr>
          <w:rFonts w:ascii="Liberation Serif" w:eastAsia="Segoe UI" w:hAnsi="Liberation Serif" w:cs="Liberation Serif"/>
          <w:color w:val="000000"/>
          <w:kern w:val="3"/>
          <w:sz w:val="26"/>
          <w:szCs w:val="26"/>
          <w:lang w:eastAsia="zh-CN" w:bidi="hi-IN"/>
        </w:rPr>
        <w:t> </w:t>
      </w:r>
      <w:r w:rsidRPr="00B55C3B">
        <w:rPr>
          <w:rFonts w:ascii="Liberation Serif" w:eastAsia="Segoe UI" w:hAnsi="Liberation Serif" w:cs="Liberation Serif"/>
          <w:color w:val="000000"/>
          <w:kern w:val="3"/>
          <w:sz w:val="26"/>
          <w:szCs w:val="26"/>
          <w:lang w:eastAsia="zh-CN" w:bidi="hi-IN"/>
        </w:rPr>
        <w:t>Руководство добровольной пожарной охраны осуществляется учредителями или руководителями предприятий, организаций и частными предпринимателями, в которых созданы добровольные пожарные формирования.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xml:space="preserve">3.6. Главное управление МЧС России по Вологодской области координирует деятельность добровольной пожарной охраны, осуществляет подготовку и повышение квалификации добровольных пожарных, создаваемых на территории </w:t>
      </w:r>
      <w:r w:rsidRPr="00B55C3B">
        <w:rPr>
          <w:rFonts w:ascii="Liberation Serif" w:eastAsia="Segoe UI" w:hAnsi="Liberation Serif" w:cs="Liberation Serif"/>
          <w:kern w:val="3"/>
          <w:sz w:val="26"/>
          <w:szCs w:val="26"/>
          <w:shd w:val="clear" w:color="auto" w:fill="FFFFFF"/>
          <w:lang w:eastAsia="zh-CN" w:bidi="hi-IN"/>
        </w:rPr>
        <w:t>округа</w:t>
      </w:r>
      <w:r w:rsidRPr="00B55C3B">
        <w:rPr>
          <w:rFonts w:ascii="Liberation Serif" w:eastAsia="Segoe UI" w:hAnsi="Liberation Serif" w:cs="Liberation Serif"/>
          <w:color w:val="000000"/>
          <w:kern w:val="3"/>
          <w:sz w:val="26"/>
          <w:szCs w:val="26"/>
          <w:lang w:eastAsia="zh-CN" w:bidi="hi-IN"/>
        </w:rPr>
        <w:t>.</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4. Основные цели и задачи добровольной пожарной охраны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sz w:val="26"/>
          <w:szCs w:val="26"/>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4.1. </w:t>
      </w:r>
      <w:r w:rsidRPr="00B55C3B">
        <w:rPr>
          <w:rFonts w:ascii="Liberation Serif" w:eastAsia="Segoe UI" w:hAnsi="Liberation Serif" w:cs="Liberation Serif"/>
          <w:color w:val="000000"/>
          <w:kern w:val="3"/>
          <w:sz w:val="26"/>
          <w:szCs w:val="26"/>
          <w:lang w:eastAsia="zh-CN" w:bidi="hi-IN"/>
        </w:rPr>
        <w:t>Основными целями деятельности добровольной пожарной охраны являются: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xml:space="preserve">– повышение эффективности проводимой противопожарной пропаганды с населением </w:t>
      </w:r>
      <w:r w:rsidRPr="00B55C3B">
        <w:rPr>
          <w:rFonts w:ascii="Liberation Serif" w:eastAsia="Segoe UI" w:hAnsi="Liberation Serif" w:cs="Liberation Serif"/>
          <w:kern w:val="3"/>
          <w:sz w:val="26"/>
          <w:szCs w:val="26"/>
          <w:shd w:val="clear" w:color="auto" w:fill="FFFFFF"/>
          <w:lang w:eastAsia="zh-CN" w:bidi="hi-IN"/>
        </w:rPr>
        <w:t>округа</w:t>
      </w:r>
      <w:r w:rsidRPr="00B55C3B">
        <w:rPr>
          <w:rFonts w:ascii="Liberation Serif" w:eastAsia="Segoe UI" w:hAnsi="Liberation Serif" w:cs="Liberation Serif"/>
          <w:color w:val="000000"/>
          <w:kern w:val="3"/>
          <w:sz w:val="26"/>
          <w:szCs w:val="26"/>
          <w:lang w:eastAsia="zh-CN" w:bidi="hi-IN"/>
        </w:rPr>
        <w:t>;</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сокращение времени реагирования на пожары;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xml:space="preserve">– оптимизация системы защиты жизни и здоровья населения </w:t>
      </w:r>
      <w:r w:rsidRPr="00B55C3B">
        <w:rPr>
          <w:rFonts w:ascii="Liberation Serif" w:eastAsia="Segoe UI" w:hAnsi="Liberation Serif" w:cs="Liberation Serif"/>
          <w:kern w:val="3"/>
          <w:sz w:val="26"/>
          <w:szCs w:val="26"/>
          <w:shd w:val="clear" w:color="auto" w:fill="FFFFFF"/>
          <w:lang w:eastAsia="zh-CN" w:bidi="hi-IN"/>
        </w:rPr>
        <w:t>округа</w:t>
      </w:r>
      <w:r w:rsidRPr="00B55C3B">
        <w:rPr>
          <w:rFonts w:ascii="Liberation Serif" w:eastAsia="Segoe UI" w:hAnsi="Liberation Serif" w:cs="Liberation Serif"/>
          <w:color w:val="000000"/>
          <w:kern w:val="3"/>
          <w:sz w:val="26"/>
          <w:szCs w:val="26"/>
          <w:lang w:eastAsia="zh-CN" w:bidi="hi-IN"/>
        </w:rPr>
        <w:t xml:space="preserve"> от пожаров и их последствий;</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повышение эффективности действий территориальных управлений округа по обеспечению первичных мер пожарной безопасности.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4.2. Основными задачами добровольной пожарной охраны в области пожарной безопасности являются: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организация и осуществление профилактики пожаров;</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спасение людей и имущества при пожарах, проведении аварийно-спасательных работ и оказание первой помощи пострадавшим;</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участие в тушении пожаров и проведении аварийно-спасательных работ.</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4.3. В целях выполнения возложенных на добровольную пожарную охрану задач создаются следующие формирования: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добровольные пожарные дружины;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добровольные пожарные команды.</w:t>
      </w: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lastRenderedPageBreak/>
        <w:t>5. Добровольная пожарная дружина</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5.1. </w:t>
      </w:r>
      <w:r w:rsidRPr="00B55C3B">
        <w:rPr>
          <w:rFonts w:ascii="Liberation Serif" w:eastAsia="Segoe UI" w:hAnsi="Liberation Serif" w:cs="Liberation Serif"/>
          <w:color w:val="000000"/>
          <w:kern w:val="3"/>
          <w:sz w:val="26"/>
          <w:szCs w:val="26"/>
          <w:lang w:eastAsia="zh-CN" w:bidi="hi-IN"/>
        </w:rPr>
        <w:t>Добровольная пожарная дружина – территориальное или объектовое формирование, не имеющее на вооружении выездной пожарной техники.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Добровольные пожарные дружины создаются в населенных пунктах, охраняемых подразделениями Государственной противопожарной службы или ведомственной пожарной охраны, а также в предприятиях, организациях и на объектах индивидуальных предпринимателей, в которых не созданы добровольные пожарные команды.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5.2. Члены добровольных пожарных дружин привлекаются для тушения пожаров и проведении аварийно-спасательных работ в составе подразделений Государственной противопожарной службы или ведомственной пожарной охраны, а также для несения службы в составе боевых расчетов вышеуказанных подразделений в период введения особого противопожарного режима.</w:t>
      </w:r>
    </w:p>
    <w:p w:rsid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Добровольные пожарные дружины на предприятиях и организациях могут быть объектовыми или цеховыми (несколько дружин на объект) в зависимости от величины и структуры объекта.</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18"/>
          <w:szCs w:val="18"/>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6. Добровольная пожарная команда</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6.1. Добровольные пожарные команды создаются в населенных пунктах, не охраняемых подразделениями Государственной противопожарной службы или ведомственной пожарной охраны, а также на предприятиях, в организациях и объектах индивидуальных предпринимателей.</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Для организации дежурства добровольные пожарные команды делятся не менее чем на три дежурные смены в населенных пунктах и по числу работающих смен в предприятиях, организациях и объектах индивидуальных предпринимателей.</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Организация дежурных добровольных пожарных команд должна обеспечивать непрерывность работы в течение суток, и определяться учредителем территориальной добровольной пожарной охраны или руководством предприятий, организаций и индивидуальными предпринимателями по согласованию с Государственной противопожарной службой.</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По решению учредителей или руководителей предприятий, организаций и индивидуальных предпринимателей могут вводиться штатные должности начальников добровольных пожарных команд и водителей пожарных автомобилей.</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6.2. </w:t>
      </w:r>
      <w:r w:rsidRPr="00B55C3B">
        <w:rPr>
          <w:rFonts w:ascii="Liberation Serif" w:eastAsia="Segoe UI" w:hAnsi="Liberation Serif" w:cs="Liberation Serif"/>
          <w:color w:val="000000"/>
          <w:kern w:val="3"/>
          <w:sz w:val="26"/>
          <w:szCs w:val="26"/>
          <w:lang w:eastAsia="zh-CN" w:bidi="hi-IN"/>
        </w:rPr>
        <w:t>Финансирование введенных вышеуказанных штатных должностей производится за счет средств учредителей территориальной добровольной пожарной охраны, предприятий, организаций и индивидуальных предпринимателей, в которых созданы эти подразделения, средств объединений пожарной охраны, пожертвований граждан и юридических лиц, а также других источников финансирования не запрещенных законодательством Российской Федерации.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Дежурные смены добровольной пожарной команды возглавляются начальниками дежурных смен, выполняющими обязанности на общественных началах.</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7. Порядок создания формирований добровольной пожарной охраны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sz w:val="26"/>
          <w:szCs w:val="26"/>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7.1. </w:t>
      </w:r>
      <w:r w:rsidRPr="00B55C3B">
        <w:rPr>
          <w:rFonts w:ascii="Liberation Serif" w:eastAsia="Segoe UI" w:hAnsi="Liberation Serif" w:cs="Liberation Serif"/>
          <w:color w:val="000000"/>
          <w:kern w:val="3"/>
          <w:sz w:val="26"/>
          <w:szCs w:val="26"/>
          <w:lang w:eastAsia="zh-CN" w:bidi="hi-IN"/>
        </w:rPr>
        <w:t xml:space="preserve">Добровольные пожарные дружины (команды) создаются из числа зарегистрированных добровольных пожарных решением, оформленным в порядке, </w:t>
      </w:r>
      <w:r w:rsidRPr="00B55C3B">
        <w:rPr>
          <w:rFonts w:ascii="Liberation Serif" w:eastAsia="Segoe UI" w:hAnsi="Liberation Serif" w:cs="Liberation Serif"/>
          <w:color w:val="000000"/>
          <w:kern w:val="3"/>
          <w:sz w:val="26"/>
          <w:szCs w:val="26"/>
          <w:lang w:eastAsia="zh-CN" w:bidi="hi-IN"/>
        </w:rPr>
        <w:lastRenderedPageBreak/>
        <w:t>установленным разделом 8 настоящего Положения.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Численный состав добровольных пожарных дружин (команд) устанавливается соответственно учредителем территориальной добровольной пожарной охраны, руководителями предприятий, организаций и индивидуальными предпринимателями по согласованию с Государственной противопожарной службой, с учетом достаточности этой численности для выполнения возложенных задач.</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Для личного состава добровольной пожарной охраны учредителем могут быть установлены знаки отличия и формы одежды.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7.2. </w:t>
      </w:r>
      <w:r w:rsidRPr="00B55C3B">
        <w:rPr>
          <w:rFonts w:ascii="Liberation Serif" w:eastAsia="Segoe UI" w:hAnsi="Liberation Serif" w:cs="Liberation Serif"/>
          <w:color w:val="000000"/>
          <w:kern w:val="3"/>
          <w:sz w:val="26"/>
          <w:szCs w:val="26"/>
          <w:lang w:eastAsia="zh-CN" w:bidi="hi-IN"/>
        </w:rPr>
        <w:t>Созданные добровольные пожарные дружины (команды) проходят регистрацию в Главном управлении МЧС России по Вологодской области.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8. Порядок отбора и регистрации добровольных пожарных</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sz w:val="26"/>
          <w:szCs w:val="26"/>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8.1. </w:t>
      </w:r>
      <w:r w:rsidRPr="00B55C3B">
        <w:rPr>
          <w:rFonts w:ascii="Liberation Serif" w:eastAsia="Segoe UI" w:hAnsi="Liberation Serif" w:cs="Liberation Serif"/>
          <w:color w:val="000000"/>
          <w:kern w:val="3"/>
          <w:sz w:val="26"/>
          <w:szCs w:val="26"/>
          <w:lang w:eastAsia="zh-CN" w:bidi="hi-IN"/>
        </w:rPr>
        <w:t>Добровольными пожарными могут быть граждане, проживающие в соответствующем населенном пункте или работающие в соответствующем предприятии, организации или на объектах индивидуальных предпринимателей, в возрасте не моложе 18 лет и годные по состоянию здоровья исполнять обязанности, связанные с участием в профилактике и (или) тушении пожаров и проведении аварийно-спасательных работ.</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Граждане для участия в отборе в добровольные пожарные подают учредителю территориальной добровольной пожарной охраны или руководителю предприятия, организации и индивидуальному предпринимателю письменное заявление с приложением медицинской справки о состоянии здоровья.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8.2. По результатам рассмотрения заявлений принимается одно из решений:</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принять гражданина в добровольные пожарные и зарегистрировать его в реестре;</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включить гражданина в резерв на прием в добровольные пожарные (при отсутствии потребности на момент подачи заявления) или отказать гражданину в приеме в добровольные пожарные.</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8.3. Решение о принятии гражданина в добровольные пожарные оформляется приказом учредителя территориальной добровольной пожарной охраны, руководителя предприятия, организации и индивидуального предпринимателя.</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9. Профессиональная подготовка добровольных пожарных</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sz w:val="26"/>
          <w:szCs w:val="26"/>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9.1. </w:t>
      </w:r>
      <w:r w:rsidRPr="00B55C3B">
        <w:rPr>
          <w:rFonts w:ascii="Liberation Serif" w:eastAsia="Segoe UI" w:hAnsi="Liberation Serif" w:cs="Liberation Serif"/>
          <w:color w:val="000000"/>
          <w:kern w:val="3"/>
          <w:sz w:val="26"/>
          <w:szCs w:val="26"/>
          <w:lang w:eastAsia="zh-CN" w:bidi="hi-IN"/>
        </w:rPr>
        <w:t>Добровольные пожарные, зарегистрированные в установленном порядке, проходят обязательную первоначальную подготовку в учебно-методическом центре МЧС России по Вологодской области по специальным программам с выдачей свидетельств установленного образца.</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Последующая подготовка добровольных пожарных осуществляется начальником добровольного пожарного формирования в нерабочее время по программам, согласованным с начальником гарнизона пожарной охраны, а также на ежегодно проводимых учебных сборах.</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Повышение квалификации начальников добровольных пожарных формирований проводится на курсах не реже одного раза в пять лет.</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Затраты на обучение добровольных пожарных покрываются за счет средств учредителей или предприятий, организаций и индивидуальных предпринимателей.</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lastRenderedPageBreak/>
        <w:t>10. Участие в тушении пожаров и проведении аварийно-спасательных работ</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sz w:val="26"/>
          <w:szCs w:val="26"/>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10.1. </w:t>
      </w:r>
      <w:r w:rsidRPr="00B55C3B">
        <w:rPr>
          <w:rFonts w:ascii="Liberation Serif" w:eastAsia="Segoe UI" w:hAnsi="Liberation Serif" w:cs="Liberation Serif"/>
          <w:color w:val="000000"/>
          <w:kern w:val="3"/>
          <w:sz w:val="26"/>
          <w:szCs w:val="26"/>
          <w:lang w:eastAsia="zh-CN" w:bidi="hi-IN"/>
        </w:rPr>
        <w:t>Дежурство добровольных пожарных осуществляется по месту работы (учебы) или месту жительства, а также в подразделениях пожарной охраны в период введения особого противопожарного режима в соответствии с графиком, утвержденным руководителями предприятий, организаций и индивидуальными предпринимателями по согласованию с Государственной противопожарной службой.</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В населенных пунктах, на предприятиях и в организациях, в которых созданы добровольные пожарные формирования, определяются место и сигнал (включая мобильную связь) для сбора добровольных пожарных дежурных смен.</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10.2. </w:t>
      </w:r>
      <w:r w:rsidRPr="00B55C3B">
        <w:rPr>
          <w:rFonts w:ascii="Liberation Serif" w:eastAsia="Segoe UI" w:hAnsi="Liberation Serif" w:cs="Liberation Serif"/>
          <w:color w:val="000000"/>
          <w:kern w:val="3"/>
          <w:sz w:val="26"/>
          <w:szCs w:val="26"/>
          <w:lang w:eastAsia="zh-CN" w:bidi="hi-IN"/>
        </w:rPr>
        <w:t>Выезд добровольных пожарных формирований на тушение пожаров и проведения аварийно-спасательных работ осуществляется в безусловном порядке и на безвозмездной основе, учредителями территориальной добровольной пожарной охраны или руководителями предприятий, организаций и индивидуальными предпринимателями.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11. Исключение из числа добровольных пожарных</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sz w:val="26"/>
          <w:szCs w:val="26"/>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11.1. </w:t>
      </w:r>
      <w:r w:rsidRPr="00B55C3B">
        <w:rPr>
          <w:rFonts w:ascii="Liberation Serif" w:eastAsia="Segoe UI" w:hAnsi="Liberation Serif" w:cs="Liberation Serif"/>
          <w:color w:val="000000"/>
          <w:kern w:val="3"/>
          <w:sz w:val="26"/>
          <w:szCs w:val="26"/>
          <w:lang w:eastAsia="zh-CN" w:bidi="hi-IN"/>
        </w:rPr>
        <w:t>Добровольные пожарные могут быть исключены из реестра по следующим основаниям:</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по собственному желанию, согласно письменному заявлению;</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в связи с переменой места жительства или места работы;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по состоянию здоровья, не позволяющему работать в пожарной охране;</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за невыполнение или ненадлежащее выполнение обязанностей добровольного пожарного.</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11.2. Решение об исключении гражданина из числа добровольных пожарных оформляется в порядке, установленном разделом 8 настоящего Положения, с внесением соответствующей записи в реестр.</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Повторное принятие гражданина в добровольные пожарные проводится на общих основаниях.</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 xml:space="preserve">12. Права и обязанности добровольной пожарной охраны </w:t>
      </w: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и добровольных пожарных</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sz w:val="26"/>
          <w:szCs w:val="26"/>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12.1. </w:t>
      </w:r>
      <w:r w:rsidRPr="00B55C3B">
        <w:rPr>
          <w:rFonts w:ascii="Liberation Serif" w:eastAsia="Segoe UI" w:hAnsi="Liberation Serif" w:cs="Liberation Serif"/>
          <w:color w:val="000000"/>
          <w:kern w:val="3"/>
          <w:sz w:val="26"/>
          <w:szCs w:val="26"/>
          <w:lang w:eastAsia="zh-CN" w:bidi="hi-IN"/>
        </w:rPr>
        <w:t>На работников добровольной пожарной охраны и добровольных пожарных, осуществляющих деятельность в составе добровольной пожарной команды или добровольной пожарной дружины, уставом добровольной пожарной команды или добровольной пожарной дружины либо положением об объектовой добровольной пожарной команде или объектовой добровольной пожарной дружине должны быть возложены следующие обязанности: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 </w:t>
      </w:r>
      <w:r w:rsidRPr="00B55C3B">
        <w:rPr>
          <w:rFonts w:ascii="Liberation Serif" w:eastAsia="Segoe UI" w:hAnsi="Liberation Serif" w:cs="Liberation Serif"/>
          <w:color w:val="000000"/>
          <w:kern w:val="3"/>
          <w:sz w:val="26"/>
          <w:szCs w:val="26"/>
          <w:lang w:eastAsia="zh-CN" w:bidi="hi-IN"/>
        </w:rPr>
        <w:t>обладать необходимыми пожарно-техническими знаниями в объеме, предусмотренном программой первоначальной и последующей профессиональной подготовки добровольных пожарных;</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2) во время несения службы (дежурства) в соответствии с графиком дежурства прибывать к месту вызова при получении сообщения о пожаре или о чрезвычайной ситуации, участвовать в тушении пожара и проведении аварийно-спасательных работ и оказывать первую помощь пострадавшим;</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 </w:t>
      </w:r>
      <w:r w:rsidRPr="00B55C3B">
        <w:rPr>
          <w:rFonts w:ascii="Liberation Serif" w:eastAsia="Segoe UI" w:hAnsi="Liberation Serif" w:cs="Liberation Serif"/>
          <w:color w:val="000000"/>
          <w:kern w:val="3"/>
          <w:sz w:val="26"/>
          <w:szCs w:val="26"/>
          <w:lang w:eastAsia="zh-CN" w:bidi="hi-IN"/>
        </w:rPr>
        <w:t xml:space="preserve">нести службу (дежурство) в соответствии с графиком дежурства, </w:t>
      </w:r>
      <w:r w:rsidRPr="00B55C3B">
        <w:rPr>
          <w:rFonts w:ascii="Liberation Serif" w:eastAsia="Segoe UI" w:hAnsi="Liberation Serif" w:cs="Liberation Serif"/>
          <w:color w:val="000000"/>
          <w:kern w:val="3"/>
          <w:sz w:val="26"/>
          <w:szCs w:val="26"/>
          <w:lang w:eastAsia="zh-CN" w:bidi="hi-IN"/>
        </w:rPr>
        <w:lastRenderedPageBreak/>
        <w:t>согласованным с руководителем организации по месту работы или учебы добровольного пожарного в случае включения добровольного пожарного в указанный график дежурства в рабочее или учебное время и утвержденным соответственно руководителем добровольной пожарной команды или добровольной пожарной дружины;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4) </w:t>
      </w:r>
      <w:r w:rsidRPr="00B55C3B">
        <w:rPr>
          <w:rFonts w:ascii="Liberation Serif" w:eastAsia="Segoe UI" w:hAnsi="Liberation Serif" w:cs="Liberation Serif"/>
          <w:color w:val="000000"/>
          <w:kern w:val="3"/>
          <w:sz w:val="26"/>
          <w:szCs w:val="26"/>
          <w:lang w:eastAsia="zh-CN" w:bidi="hi-IN"/>
        </w:rPr>
        <w:t>соблюдать установленный порядок несения службы (дежурства) в расположении добровольной пожарной команды или добровольной пожарной дружины, дисциплину и правила охраны труда в пожарной охране;</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5) </w:t>
      </w:r>
      <w:r w:rsidRPr="00B55C3B">
        <w:rPr>
          <w:rFonts w:ascii="Liberation Serif" w:eastAsia="Segoe UI" w:hAnsi="Liberation Serif" w:cs="Liberation Serif"/>
          <w:color w:val="000000"/>
          <w:kern w:val="3"/>
          <w:sz w:val="26"/>
          <w:szCs w:val="26"/>
          <w:lang w:eastAsia="zh-CN" w:bidi="hi-IN"/>
        </w:rPr>
        <w:t>содержать в исправном состоянии снаряжение пожарных, пожарный инструмент, средства индивидуальной защиты пожарных и пожарное оборудование;</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6) выполнять законные распоряжения руководителя добровольной пожарной команды или добровольной пожарной дружины и руководителя тушения пожаров.</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12.2. Работники добровольной пожарной охраны и добровольные пожарные, осуществляющие деятельность в составе добровольных пожарных команд или добровольных пожарных дружин, имеют право на:</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1) защиту жизни и здоровья при исполнении ими обязанностей, связанных с осуществлением ими деятельности в добровольной пожарной команде или добровольной пожарной дружине;</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2) возмещения вреда жизни и здоровью, причиненного при исполнении ими обязанностей, связанных с осуществлением ими деятельности в добровольной пожарной команде или добровольной пожарной дружине, в порядке, установленным законодательством Российской Федерации;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3) участие самостоятельно или в составе добровольной пожарной команды или добровольной пожарной дружины на законных основаниях в профилактике и (или) тушении пожаров, проведении аварийно-спасательных работ и оказание первой помощи пострадавшим;</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4) </w:t>
      </w:r>
      <w:r w:rsidRPr="00B55C3B">
        <w:rPr>
          <w:rFonts w:ascii="Liberation Serif" w:eastAsia="Segoe UI" w:hAnsi="Liberation Serif" w:cs="Liberation Serif"/>
          <w:color w:val="000000"/>
          <w:kern w:val="3"/>
          <w:sz w:val="26"/>
          <w:szCs w:val="26"/>
          <w:lang w:eastAsia="zh-CN" w:bidi="hi-IN"/>
        </w:rPr>
        <w:t>информирование о выявленных нарушениях требований пожарной безопасности органов местного самоуправления и (или) организаций, соответствующих территориальных подразделений Государственной противопожарной службы;</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5) </w:t>
      </w:r>
      <w:r w:rsidRPr="00B55C3B">
        <w:rPr>
          <w:rFonts w:ascii="Liberation Serif" w:eastAsia="Segoe UI" w:hAnsi="Liberation Serif" w:cs="Liberation Serif"/>
          <w:color w:val="000000"/>
          <w:kern w:val="3"/>
          <w:sz w:val="26"/>
          <w:szCs w:val="26"/>
          <w:lang w:eastAsia="zh-CN" w:bidi="hi-IN"/>
        </w:rPr>
        <w:t xml:space="preserve">внесение в администрацию </w:t>
      </w:r>
      <w:r w:rsidRPr="00B55C3B">
        <w:rPr>
          <w:rFonts w:ascii="Liberation Serif" w:eastAsia="Segoe UI" w:hAnsi="Liberation Serif" w:cs="Liberation Serif"/>
          <w:kern w:val="3"/>
          <w:sz w:val="26"/>
          <w:szCs w:val="26"/>
          <w:shd w:val="clear" w:color="auto" w:fill="FFFFFF"/>
          <w:lang w:eastAsia="zh-CN" w:bidi="hi-IN"/>
        </w:rPr>
        <w:t>округа</w:t>
      </w:r>
      <w:r w:rsidRPr="00B55C3B">
        <w:rPr>
          <w:rFonts w:ascii="Liberation Serif" w:eastAsia="Segoe UI" w:hAnsi="Liberation Serif" w:cs="Liberation Serif"/>
          <w:color w:val="000000"/>
          <w:kern w:val="3"/>
          <w:sz w:val="26"/>
          <w:szCs w:val="26"/>
          <w:lang w:eastAsia="zh-CN" w:bidi="hi-IN"/>
        </w:rPr>
        <w:t xml:space="preserve"> и организаций предложений по повышению уровня пожарной безопасности на территории </w:t>
      </w:r>
      <w:r w:rsidRPr="00B55C3B">
        <w:rPr>
          <w:rFonts w:ascii="Liberation Serif" w:eastAsia="Segoe UI" w:hAnsi="Liberation Serif" w:cs="Liberation Serif"/>
          <w:kern w:val="3"/>
          <w:sz w:val="26"/>
          <w:szCs w:val="26"/>
          <w:shd w:val="clear" w:color="auto" w:fill="FFFFFF"/>
          <w:lang w:eastAsia="zh-CN" w:bidi="hi-IN"/>
        </w:rPr>
        <w:t>округа</w:t>
      </w:r>
      <w:r w:rsidRPr="00B55C3B">
        <w:rPr>
          <w:rFonts w:ascii="Liberation Serif" w:eastAsia="Segoe UI" w:hAnsi="Liberation Serif" w:cs="Liberation Serif"/>
          <w:color w:val="000000"/>
          <w:kern w:val="3"/>
          <w:sz w:val="26"/>
          <w:szCs w:val="26"/>
          <w:lang w:eastAsia="zh-CN" w:bidi="hi-IN"/>
        </w:rPr>
        <w:t xml:space="preserve"> и в организациях;</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6) осуществление при тушении пожаров и проведении аварийно-спасательных работ необходимых действий по обеспечению безопасности людей и спасению имущества в соответствии с законодательством Российской Федерации.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12.3. Работники добровольной пожарной охраны и добровольные пожарные, принимающие непосредственное участие в тушении пожаров, обеспечиваются средствами индивидуальной защиты пожарных и снаряжением пожарных, необходимыми для тушения пожаров, в порядке, установленном МЧС России.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B55C3B" w:rsidRPr="00B55C3B" w:rsidRDefault="00B55C3B" w:rsidP="00B55C3B">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B55C3B">
        <w:rPr>
          <w:rFonts w:ascii="Liberation Serif" w:eastAsia="Segoe UI" w:hAnsi="Liberation Serif" w:cs="Liberation Serif"/>
          <w:b/>
          <w:color w:val="000000"/>
          <w:kern w:val="3"/>
          <w:sz w:val="26"/>
          <w:szCs w:val="26"/>
          <w:lang w:eastAsia="zh-CN" w:bidi="hi-IN"/>
        </w:rPr>
        <w:t>13. Финансовое и материально-техническое обеспечение</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b/>
          <w:color w:val="000000"/>
          <w:kern w:val="3"/>
          <w:sz w:val="26"/>
          <w:szCs w:val="26"/>
          <w:lang w:eastAsia="zh-CN" w:bidi="hi-IN"/>
        </w:rPr>
      </w:pP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13.1. </w:t>
      </w:r>
      <w:r w:rsidRPr="00B55C3B">
        <w:rPr>
          <w:rFonts w:ascii="Liberation Serif" w:eastAsia="Segoe UI" w:hAnsi="Liberation Serif" w:cs="Liberation Serif"/>
          <w:color w:val="000000"/>
          <w:kern w:val="3"/>
          <w:sz w:val="26"/>
          <w:szCs w:val="26"/>
          <w:lang w:eastAsia="zh-CN" w:bidi="hi-IN"/>
        </w:rPr>
        <w:t xml:space="preserve">Финансовое и материально-техническое обеспечение деятельности подразделений добровольной пожарной охраны осуществляется за счет собственных средств учредителей, средств предприятий, организаций и индивидуальных предпринимателей, в которых созданы добровольные пожарные формирования, взносов и пожертвований, средств учредителя (учредителей), средств поддержки, оказываемой </w:t>
      </w:r>
      <w:r w:rsidRPr="00B55C3B">
        <w:rPr>
          <w:rFonts w:ascii="Liberation Serif" w:eastAsia="Segoe UI" w:hAnsi="Liberation Serif" w:cs="Liberation Serif"/>
          <w:kern w:val="3"/>
          <w:sz w:val="26"/>
          <w:szCs w:val="26"/>
          <w:shd w:val="clear" w:color="auto" w:fill="FFFFFF"/>
          <w:lang w:eastAsia="zh-CN" w:bidi="hi-IN"/>
        </w:rPr>
        <w:t>округом</w:t>
      </w:r>
      <w:r w:rsidRPr="00B55C3B">
        <w:rPr>
          <w:rFonts w:ascii="Liberation Serif" w:eastAsia="Segoe UI" w:hAnsi="Liberation Serif" w:cs="Liberation Serif"/>
          <w:color w:val="000000"/>
          <w:kern w:val="3"/>
          <w:sz w:val="26"/>
          <w:szCs w:val="26"/>
          <w:lang w:eastAsia="zh-CN" w:bidi="hi-IN"/>
        </w:rPr>
        <w:t xml:space="preserve">, общественным объединениям пожарной охраны, и иных </w:t>
      </w:r>
      <w:r w:rsidRPr="00B55C3B">
        <w:rPr>
          <w:rFonts w:ascii="Liberation Serif" w:eastAsia="Segoe UI" w:hAnsi="Liberation Serif" w:cs="Liberation Serif"/>
          <w:color w:val="000000"/>
          <w:kern w:val="3"/>
          <w:sz w:val="26"/>
          <w:szCs w:val="26"/>
          <w:lang w:eastAsia="zh-CN" w:bidi="hi-IN"/>
        </w:rPr>
        <w:lastRenderedPageBreak/>
        <w:t>средств, не запрещенных законодательством Российской Федерации.</w:t>
      </w:r>
    </w:p>
    <w:p w:rsidR="00B55C3B" w:rsidRPr="00B55C3B" w:rsidRDefault="00B55C3B" w:rsidP="00B55C3B">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B55C3B">
        <w:rPr>
          <w:rFonts w:ascii="Liberation Serif" w:eastAsia="Segoe UI" w:hAnsi="Liberation Serif" w:cs="Liberation Serif"/>
          <w:color w:val="000000"/>
          <w:kern w:val="3"/>
          <w:sz w:val="26"/>
          <w:szCs w:val="26"/>
          <w:lang w:eastAsia="zh-CN" w:bidi="hi-IN"/>
        </w:rPr>
        <w:t xml:space="preserve">Администрация </w:t>
      </w:r>
      <w:r w:rsidRPr="00B55C3B">
        <w:rPr>
          <w:rFonts w:ascii="Liberation Serif" w:eastAsia="Segoe UI" w:hAnsi="Liberation Serif" w:cs="Liberation Serif"/>
          <w:kern w:val="3"/>
          <w:sz w:val="26"/>
          <w:szCs w:val="26"/>
          <w:shd w:val="clear" w:color="auto" w:fill="FFFFFF"/>
          <w:lang w:eastAsia="zh-CN" w:bidi="hi-IN"/>
        </w:rPr>
        <w:t>округа</w:t>
      </w:r>
      <w:r w:rsidRPr="00B55C3B">
        <w:rPr>
          <w:rFonts w:ascii="Liberation Serif" w:eastAsia="Segoe UI" w:hAnsi="Liberation Serif" w:cs="Liberation Serif"/>
          <w:color w:val="000000"/>
          <w:kern w:val="3"/>
          <w:sz w:val="26"/>
          <w:szCs w:val="26"/>
          <w:lang w:eastAsia="zh-CN" w:bidi="hi-IN"/>
        </w:rPr>
        <w:t xml:space="preserve"> и организации могут осуществлять материальное стимулирование деятельности добровольных пожарных.</w:t>
      </w:r>
    </w:p>
    <w:p w:rsidR="00B55C3B" w:rsidRPr="00B55C3B" w:rsidRDefault="00B55C3B" w:rsidP="00B55C3B">
      <w:pPr>
        <w:widowControl w:val="0"/>
        <w:tabs>
          <w:tab w:val="left" w:pos="0"/>
        </w:tabs>
        <w:autoSpaceDN w:val="0"/>
        <w:ind w:firstLine="709"/>
        <w:jc w:val="both"/>
        <w:textAlignment w:val="baseline"/>
        <w:rPr>
          <w:rFonts w:ascii="Liberation Serif" w:eastAsia="Segoe UI" w:hAnsi="Liberation Serif" w:cs="Liberation Serif"/>
          <w:color w:val="000000"/>
          <w:spacing w:val="1"/>
          <w:kern w:val="3"/>
          <w:sz w:val="26"/>
          <w:szCs w:val="26"/>
          <w:shd w:val="clear" w:color="auto" w:fill="FFFFFF"/>
          <w:lang w:eastAsia="zh-CN" w:bidi="hi-IN"/>
        </w:rPr>
      </w:pPr>
      <w:r>
        <w:rPr>
          <w:rFonts w:ascii="Liberation Serif" w:eastAsia="Segoe UI" w:hAnsi="Liberation Serif" w:cs="Liberation Serif"/>
          <w:color w:val="000000"/>
          <w:spacing w:val="1"/>
          <w:kern w:val="3"/>
          <w:sz w:val="26"/>
          <w:szCs w:val="26"/>
          <w:shd w:val="clear" w:color="auto" w:fill="FFFFFF"/>
          <w:lang w:eastAsia="zh-CN" w:bidi="hi-IN"/>
        </w:rPr>
        <w:t>13.2. </w:t>
      </w:r>
      <w:r w:rsidRPr="00B55C3B">
        <w:rPr>
          <w:rFonts w:ascii="Liberation Serif" w:eastAsia="Segoe UI" w:hAnsi="Liberation Serif" w:cs="Liberation Serif"/>
          <w:color w:val="000000"/>
          <w:spacing w:val="1"/>
          <w:kern w:val="3"/>
          <w:sz w:val="26"/>
          <w:szCs w:val="26"/>
          <w:shd w:val="clear" w:color="auto" w:fill="FFFFFF"/>
          <w:lang w:eastAsia="zh-CN" w:bidi="hi-IN"/>
        </w:rPr>
        <w:t xml:space="preserve">Администрация </w:t>
      </w:r>
      <w:r w:rsidRPr="00B55C3B">
        <w:rPr>
          <w:rFonts w:ascii="Liberation Serif" w:eastAsia="Segoe UI" w:hAnsi="Liberation Serif" w:cs="Liberation Serif"/>
          <w:spacing w:val="1"/>
          <w:kern w:val="3"/>
          <w:sz w:val="26"/>
          <w:szCs w:val="26"/>
          <w:shd w:val="clear" w:color="auto" w:fill="FFFFFF"/>
          <w:lang w:eastAsia="zh-CN" w:bidi="hi-IN"/>
        </w:rPr>
        <w:t>округа</w:t>
      </w:r>
      <w:r w:rsidRPr="00B55C3B">
        <w:rPr>
          <w:rFonts w:ascii="Liberation Serif" w:eastAsia="Segoe UI" w:hAnsi="Liberation Serif" w:cs="Liberation Serif"/>
          <w:color w:val="000000"/>
          <w:spacing w:val="1"/>
          <w:kern w:val="3"/>
          <w:sz w:val="26"/>
          <w:szCs w:val="26"/>
          <w:shd w:val="clear" w:color="auto" w:fill="FFFFFF"/>
          <w:lang w:eastAsia="zh-CN" w:bidi="hi-IN"/>
        </w:rPr>
        <w:t xml:space="preserve"> за счет средств бюджета </w:t>
      </w:r>
      <w:r w:rsidRPr="00B55C3B">
        <w:rPr>
          <w:rFonts w:ascii="Liberation Serif" w:eastAsia="Segoe UI" w:hAnsi="Liberation Serif" w:cs="Liberation Serif"/>
          <w:spacing w:val="1"/>
          <w:kern w:val="3"/>
          <w:sz w:val="26"/>
          <w:szCs w:val="26"/>
          <w:shd w:val="clear" w:color="auto" w:fill="FFFFFF"/>
          <w:lang w:eastAsia="zh-CN" w:bidi="hi-IN"/>
        </w:rPr>
        <w:t>округа</w:t>
      </w:r>
      <w:r w:rsidRPr="00B55C3B">
        <w:rPr>
          <w:rFonts w:ascii="Liberation Serif" w:eastAsia="Segoe UI" w:hAnsi="Liberation Serif" w:cs="Liberation Serif"/>
          <w:color w:val="000000"/>
          <w:spacing w:val="1"/>
          <w:kern w:val="3"/>
          <w:sz w:val="26"/>
          <w:szCs w:val="26"/>
          <w:shd w:val="clear" w:color="auto" w:fill="FFFFFF"/>
          <w:lang w:eastAsia="zh-CN" w:bidi="hi-IN"/>
        </w:rPr>
        <w:t xml:space="preserve"> может устанавливать гарантии правовой и социальной защиты членов семей работников добровольной пожарной охраны и добровольных пожарных,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w:t>
      </w:r>
    </w:p>
    <w:p w:rsidR="003224AE" w:rsidRPr="00B55C3B" w:rsidRDefault="003224AE" w:rsidP="00B55C3B">
      <w:pPr>
        <w:snapToGrid w:val="0"/>
        <w:spacing w:after="160"/>
        <w:ind w:firstLine="709"/>
        <w:jc w:val="both"/>
        <w:rPr>
          <w:rFonts w:ascii="Liberation Serif" w:eastAsia="Calibri" w:hAnsi="Liberation Serif" w:cs="Liberation Serif"/>
          <w:sz w:val="26"/>
          <w:szCs w:val="26"/>
          <w:lang w:eastAsia="en-US"/>
        </w:rPr>
      </w:pPr>
    </w:p>
    <w:p w:rsidR="003224AE" w:rsidRPr="00B55C3B" w:rsidRDefault="003224AE" w:rsidP="00B55C3B">
      <w:pPr>
        <w:snapToGrid w:val="0"/>
        <w:spacing w:after="160"/>
        <w:ind w:firstLine="709"/>
        <w:jc w:val="both"/>
        <w:rPr>
          <w:rFonts w:ascii="Liberation Serif" w:eastAsia="Andale Sans UI" w:hAnsi="Liberation Serif" w:cs="Liberation Serif"/>
          <w:kern w:val="2"/>
          <w:sz w:val="26"/>
          <w:szCs w:val="26"/>
          <w:lang w:eastAsia="zh-CN" w:bidi="fa-IR"/>
        </w:rPr>
      </w:pPr>
    </w:p>
    <w:sectPr w:rsidR="003224AE" w:rsidRPr="00B55C3B" w:rsidSect="00B55C3B">
      <w:headerReference w:type="default" r:id="rId10"/>
      <w:pgSz w:w="11906" w:h="16838" w:code="9"/>
      <w:pgMar w:top="1134" w:right="567" w:bottom="1134" w:left="1701" w:header="567"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B0C" w:rsidRDefault="004D7B0C">
      <w:r>
        <w:separator/>
      </w:r>
    </w:p>
  </w:endnote>
  <w:endnote w:type="continuationSeparator" w:id="0">
    <w:p w:rsidR="004D7B0C" w:rsidRDefault="004D7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B0C" w:rsidRDefault="004D7B0C">
      <w:r>
        <w:separator/>
      </w:r>
    </w:p>
  </w:footnote>
  <w:footnote w:type="continuationSeparator" w:id="0">
    <w:p w:rsidR="004D7B0C" w:rsidRDefault="004D7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4914377"/>
      <w:docPartObj>
        <w:docPartGallery w:val="Page Numbers (Top of Page)"/>
        <w:docPartUnique/>
      </w:docPartObj>
    </w:sdtPr>
    <w:sdtContent>
      <w:p w:rsidR="00B55C3B" w:rsidRDefault="00B55C3B">
        <w:pPr>
          <w:pStyle w:val="af1"/>
          <w:jc w:val="center"/>
        </w:pPr>
        <w:r>
          <w:fldChar w:fldCharType="begin"/>
        </w:r>
        <w:r>
          <w:instrText>PAGE   \* MERGEFORMAT</w:instrText>
        </w:r>
        <w:r>
          <w:fldChar w:fldCharType="separate"/>
        </w:r>
        <w:r>
          <w:rPr>
            <w:noProof/>
          </w:rPr>
          <w:t>2</w:t>
        </w:r>
        <w:r>
          <w:fldChar w:fldCharType="end"/>
        </w:r>
      </w:p>
    </w:sdtContent>
  </w:sdt>
  <w:p w:rsidR="00B55C3B" w:rsidRDefault="00B55C3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151D9"/>
    <w:rsid w:val="00017796"/>
    <w:rsid w:val="003224AE"/>
    <w:rsid w:val="003B21D9"/>
    <w:rsid w:val="004D7B0C"/>
    <w:rsid w:val="00616E84"/>
    <w:rsid w:val="006A3D65"/>
    <w:rsid w:val="006D4046"/>
    <w:rsid w:val="0085393D"/>
    <w:rsid w:val="00917460"/>
    <w:rsid w:val="00A12D22"/>
    <w:rsid w:val="00AC78C7"/>
    <w:rsid w:val="00AF199F"/>
    <w:rsid w:val="00B55C3B"/>
    <w:rsid w:val="00BD405D"/>
    <w:rsid w:val="00E6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2">
    <w:name w:val="heading 2"/>
    <w:basedOn w:val="a"/>
    <w:next w:val="a"/>
    <w:link w:val="20"/>
    <w:uiPriority w:val="9"/>
    <w:semiHidden/>
    <w:unhideWhenUsed/>
    <w:qFormat/>
    <w:rsid w:val="00B55C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0">
    <w:name w:val="Заголовок 3 Знак"/>
    <w:basedOn w:val="a0"/>
    <w:link w:val="3"/>
    <w:uiPriority w:val="9"/>
    <w:semiHidden/>
    <w:rsid w:val="00616E84"/>
    <w:rPr>
      <w:rFonts w:asciiTheme="majorHAnsi" w:eastAsiaTheme="majorEastAsia" w:hAnsiTheme="majorHAnsi" w:cstheme="majorBidi"/>
      <w:b/>
      <w:bCs/>
      <w:color w:val="4F81BD" w:themeColor="accent1"/>
      <w:sz w:val="20"/>
      <w:szCs w:val="20"/>
      <w:lang w:eastAsia="ru-RU"/>
    </w:rPr>
  </w:style>
  <w:style w:type="character" w:customStyle="1" w:styleId="20">
    <w:name w:val="Заголовок 2 Знак"/>
    <w:basedOn w:val="a0"/>
    <w:link w:val="2"/>
    <w:uiPriority w:val="9"/>
    <w:semiHidden/>
    <w:rsid w:val="00B55C3B"/>
    <w:rPr>
      <w:rFonts w:asciiTheme="majorHAnsi" w:eastAsiaTheme="majorEastAsia" w:hAnsiTheme="majorHAnsi" w:cstheme="majorBidi"/>
      <w:b/>
      <w:bCs/>
      <w:color w:val="4F81BD" w:themeColor="accent1"/>
      <w:sz w:val="26"/>
      <w:szCs w:val="26"/>
      <w:lang w:eastAsia="ru-RU"/>
    </w:rPr>
  </w:style>
  <w:style w:type="character" w:customStyle="1" w:styleId="af2">
    <w:name w:val="Верхний колонтитул Знак"/>
    <w:basedOn w:val="a0"/>
    <w:link w:val="af1"/>
    <w:uiPriority w:val="99"/>
    <w:rsid w:val="00B55C3B"/>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0"/>
    <w:qFormat/>
    <w:pPr>
      <w:keepNext/>
      <w:numPr>
        <w:numId w:val="1"/>
      </w:numPr>
      <w:jc w:val="center"/>
      <w:outlineLvl w:val="0"/>
    </w:pPr>
    <w:rPr>
      <w:b/>
      <w:bCs/>
      <w:w w:val="90"/>
      <w:sz w:val="36"/>
      <w:szCs w:val="24"/>
      <w:lang w:eastAsia="ar-SA"/>
    </w:rPr>
  </w:style>
  <w:style w:type="paragraph" w:styleId="2">
    <w:name w:val="heading 2"/>
    <w:basedOn w:val="a"/>
    <w:next w:val="a"/>
    <w:link w:val="20"/>
    <w:uiPriority w:val="9"/>
    <w:semiHidden/>
    <w:unhideWhenUsed/>
    <w:qFormat/>
    <w:rsid w:val="00B55C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0">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1">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0">
    <w:name w:val="Заголовок 3 Знак"/>
    <w:basedOn w:val="a0"/>
    <w:link w:val="3"/>
    <w:uiPriority w:val="9"/>
    <w:semiHidden/>
    <w:rsid w:val="00616E84"/>
    <w:rPr>
      <w:rFonts w:asciiTheme="majorHAnsi" w:eastAsiaTheme="majorEastAsia" w:hAnsiTheme="majorHAnsi" w:cstheme="majorBidi"/>
      <w:b/>
      <w:bCs/>
      <w:color w:val="4F81BD" w:themeColor="accent1"/>
      <w:sz w:val="20"/>
      <w:szCs w:val="20"/>
      <w:lang w:eastAsia="ru-RU"/>
    </w:rPr>
  </w:style>
  <w:style w:type="character" w:customStyle="1" w:styleId="20">
    <w:name w:val="Заголовок 2 Знак"/>
    <w:basedOn w:val="a0"/>
    <w:link w:val="2"/>
    <w:uiPriority w:val="9"/>
    <w:semiHidden/>
    <w:rsid w:val="00B55C3B"/>
    <w:rPr>
      <w:rFonts w:asciiTheme="majorHAnsi" w:eastAsiaTheme="majorEastAsia" w:hAnsiTheme="majorHAnsi" w:cstheme="majorBidi"/>
      <w:b/>
      <w:bCs/>
      <w:color w:val="4F81BD" w:themeColor="accent1"/>
      <w:sz w:val="26"/>
      <w:szCs w:val="26"/>
      <w:lang w:eastAsia="ru-RU"/>
    </w:rPr>
  </w:style>
  <w:style w:type="character" w:customStyle="1" w:styleId="af2">
    <w:name w:val="Верхний колонтитул Знак"/>
    <w:basedOn w:val="a0"/>
    <w:link w:val="af1"/>
    <w:uiPriority w:val="99"/>
    <w:rsid w:val="00B55C3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2726</Words>
  <Characters>15543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2</cp:revision>
  <cp:lastPrinted>2023-02-22T08:32:00Z</cp:lastPrinted>
  <dcterms:created xsi:type="dcterms:W3CDTF">2023-02-22T08:33:00Z</dcterms:created>
  <dcterms:modified xsi:type="dcterms:W3CDTF">2023-02-22T08:33:00Z</dcterms:modified>
  <dc:language>ru-RU</dc:language>
</cp:coreProperties>
</file>