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054747" wp14:editId="428C17E4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27286" w:rsidP="0012728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12728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27321">
              <w:rPr>
                <w:rFonts w:ascii="Liberation Serif" w:hAnsi="Liberation Serif"/>
                <w:sz w:val="26"/>
                <w:szCs w:val="26"/>
              </w:rPr>
              <w:t>6</w:t>
            </w:r>
            <w:r w:rsidR="00127286">
              <w:rPr>
                <w:rFonts w:ascii="Liberation Serif" w:hAnsi="Liberation Serif"/>
                <w:sz w:val="26"/>
                <w:szCs w:val="26"/>
              </w:rPr>
              <w:t>47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0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0"/>
        <w:rPr>
          <w:rFonts w:ascii="Liberation Serif" w:hAnsi="Liberation Serif"/>
          <w:sz w:val="24"/>
          <w:szCs w:val="24"/>
        </w:rPr>
      </w:pPr>
    </w:p>
    <w:p w:rsidR="00917460" w:rsidRPr="007A5D54" w:rsidRDefault="00AC78C7" w:rsidP="007A5D54">
      <w:pPr>
        <w:pStyle w:val="a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CB1267" w:rsidRDefault="00127286" w:rsidP="00CB1267">
      <w:pPr>
        <w:widowControl w:val="0"/>
        <w:suppressAutoHyphens w:val="0"/>
        <w:ind w:right="-1"/>
        <w:jc w:val="center"/>
        <w:rPr>
          <w:rFonts w:ascii="Liberation Serif" w:hAnsi="Liberation Serif" w:cs="Liberation Serif"/>
          <w:b/>
          <w:bCs/>
          <w:iCs/>
          <w:color w:val="000000"/>
          <w:sz w:val="26"/>
          <w:szCs w:val="26"/>
        </w:rPr>
      </w:pPr>
      <w:r w:rsidRPr="00CB1267">
        <w:rPr>
          <w:rFonts w:ascii="Liberation Serif" w:hAnsi="Liberation Serif" w:cs="Liberation Serif"/>
          <w:b/>
          <w:bCs/>
          <w:iCs/>
          <w:color w:val="000000"/>
          <w:sz w:val="26"/>
          <w:szCs w:val="26"/>
        </w:rPr>
        <w:t xml:space="preserve">Об утверждении административного регламента </w:t>
      </w:r>
    </w:p>
    <w:p w:rsidR="00CB1267" w:rsidRDefault="00127286" w:rsidP="00CB1267">
      <w:pPr>
        <w:widowControl w:val="0"/>
        <w:suppressAutoHyphens w:val="0"/>
        <w:ind w:right="-1"/>
        <w:jc w:val="center"/>
        <w:rPr>
          <w:rFonts w:ascii="Liberation Serif" w:hAnsi="Liberation Serif" w:cs="Liberation Serif"/>
          <w:b/>
          <w:bCs/>
          <w:iCs/>
          <w:color w:val="000000"/>
          <w:spacing w:val="-4"/>
          <w:sz w:val="26"/>
          <w:szCs w:val="26"/>
        </w:rPr>
      </w:pPr>
      <w:r w:rsidRPr="00CB1267">
        <w:rPr>
          <w:rFonts w:ascii="Liberation Serif" w:hAnsi="Liberation Serif" w:cs="Liberation Serif"/>
          <w:b/>
          <w:bCs/>
          <w:iCs/>
          <w:color w:val="000000"/>
          <w:sz w:val="26"/>
          <w:szCs w:val="26"/>
        </w:rPr>
        <w:t>«Предоставления муници</w:t>
      </w:r>
      <w:r w:rsidR="00CB1267">
        <w:rPr>
          <w:rFonts w:ascii="Liberation Serif" w:hAnsi="Liberation Serif" w:cs="Liberation Serif"/>
          <w:b/>
          <w:bCs/>
          <w:iCs/>
          <w:color w:val="000000"/>
          <w:sz w:val="26"/>
          <w:szCs w:val="26"/>
        </w:rPr>
        <w:t xml:space="preserve">пальной услуги </w:t>
      </w:r>
      <w:r w:rsidRPr="00CB1267">
        <w:rPr>
          <w:rFonts w:ascii="Liberation Serif" w:hAnsi="Liberation Serif" w:cs="Liberation Serif"/>
          <w:b/>
          <w:bCs/>
          <w:iCs/>
          <w:color w:val="000000"/>
          <w:spacing w:val="-4"/>
          <w:sz w:val="26"/>
          <w:szCs w:val="26"/>
        </w:rPr>
        <w:t>по</w:t>
      </w:r>
      <w:r w:rsidR="00CB1267">
        <w:rPr>
          <w:rFonts w:ascii="Liberation Serif" w:hAnsi="Liberation Serif" w:cs="Liberation Serif"/>
          <w:b/>
          <w:bCs/>
          <w:iCs/>
          <w:color w:val="000000"/>
          <w:spacing w:val="-4"/>
          <w:sz w:val="26"/>
          <w:szCs w:val="26"/>
        </w:rPr>
        <w:t xml:space="preserve"> </w:t>
      </w:r>
      <w:r w:rsidRPr="00CB1267">
        <w:rPr>
          <w:rFonts w:ascii="Liberation Serif" w:hAnsi="Liberation Serif" w:cs="Liberation Serif"/>
          <w:b/>
          <w:bCs/>
          <w:iCs/>
          <w:color w:val="000000"/>
          <w:spacing w:val="-4"/>
          <w:sz w:val="26"/>
          <w:szCs w:val="26"/>
        </w:rPr>
        <w:t xml:space="preserve">предоставлению разрешения </w:t>
      </w:r>
    </w:p>
    <w:p w:rsidR="00CB1267" w:rsidRDefault="00127286" w:rsidP="00CB1267">
      <w:pPr>
        <w:widowControl w:val="0"/>
        <w:suppressAutoHyphens w:val="0"/>
        <w:ind w:right="-1"/>
        <w:jc w:val="center"/>
        <w:rPr>
          <w:rFonts w:ascii="Liberation Serif" w:hAnsi="Liberation Serif" w:cs="Liberation Serif"/>
          <w:b/>
          <w:bCs/>
          <w:iCs/>
          <w:color w:val="000000"/>
          <w:spacing w:val="-4"/>
          <w:sz w:val="26"/>
          <w:szCs w:val="26"/>
        </w:rPr>
      </w:pPr>
      <w:r w:rsidRPr="00CB1267">
        <w:rPr>
          <w:rFonts w:ascii="Liberation Serif" w:hAnsi="Liberation Serif" w:cs="Liberation Serif"/>
          <w:b/>
          <w:bCs/>
          <w:iCs/>
          <w:color w:val="000000"/>
          <w:spacing w:val="-4"/>
          <w:sz w:val="26"/>
          <w:szCs w:val="26"/>
        </w:rPr>
        <w:t xml:space="preserve">на условно разрешенный вид использования земельного участка или объекта </w:t>
      </w:r>
    </w:p>
    <w:p w:rsidR="00127286" w:rsidRPr="00CB1267" w:rsidRDefault="00127286" w:rsidP="00CB1267">
      <w:pPr>
        <w:widowControl w:val="0"/>
        <w:suppressAutoHyphens w:val="0"/>
        <w:ind w:right="-1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B1267">
        <w:rPr>
          <w:rFonts w:ascii="Liberation Serif" w:hAnsi="Liberation Serif" w:cs="Liberation Serif"/>
          <w:b/>
          <w:bCs/>
          <w:iCs/>
          <w:color w:val="000000"/>
          <w:spacing w:val="-4"/>
          <w:sz w:val="26"/>
          <w:szCs w:val="26"/>
        </w:rPr>
        <w:t>капитального строител</w:t>
      </w:r>
      <w:r w:rsidRPr="00CB1267">
        <w:rPr>
          <w:rFonts w:ascii="Liberation Serif" w:hAnsi="Liberation Serif" w:cs="Liberation Serif"/>
          <w:b/>
          <w:bCs/>
          <w:iCs/>
          <w:color w:val="000000"/>
          <w:spacing w:val="-4"/>
          <w:sz w:val="26"/>
          <w:szCs w:val="26"/>
        </w:rPr>
        <w:t>ь</w:t>
      </w:r>
      <w:r w:rsidRPr="00CB1267">
        <w:rPr>
          <w:rFonts w:ascii="Liberation Serif" w:hAnsi="Liberation Serif" w:cs="Liberation Serif"/>
          <w:b/>
          <w:bCs/>
          <w:iCs/>
          <w:color w:val="000000"/>
          <w:spacing w:val="-4"/>
          <w:sz w:val="26"/>
          <w:szCs w:val="26"/>
        </w:rPr>
        <w:t>ства</w:t>
      </w:r>
      <w:r w:rsidRPr="00CB1267">
        <w:rPr>
          <w:rFonts w:ascii="Liberation Serif" w:hAnsi="Liberation Serif" w:cs="Liberation Serif"/>
          <w:b/>
          <w:bCs/>
          <w:iCs/>
          <w:color w:val="000000"/>
          <w:sz w:val="26"/>
          <w:szCs w:val="26"/>
        </w:rPr>
        <w:t>»</w:t>
      </w:r>
    </w:p>
    <w:p w:rsidR="00127286" w:rsidRPr="00CB1267" w:rsidRDefault="00127286" w:rsidP="00CB1267">
      <w:pPr>
        <w:widowControl w:val="0"/>
        <w:suppressAutoHyphens w:val="0"/>
        <w:ind w:right="4762" w:firstLine="709"/>
        <w:jc w:val="both"/>
        <w:rPr>
          <w:rFonts w:ascii="Liberation Serif" w:hAnsi="Liberation Serif" w:cs="Liberation Serif"/>
          <w:bCs/>
          <w:iCs/>
          <w:color w:val="000000"/>
          <w:sz w:val="26"/>
          <w:szCs w:val="26"/>
        </w:rPr>
      </w:pPr>
    </w:p>
    <w:p w:rsidR="00CB1267" w:rsidRPr="00CB1267" w:rsidRDefault="00CB1267" w:rsidP="00CB1267">
      <w:pPr>
        <w:widowControl w:val="0"/>
        <w:suppressAutoHyphens w:val="0"/>
        <w:ind w:right="4762" w:firstLine="709"/>
        <w:jc w:val="both"/>
        <w:rPr>
          <w:rFonts w:ascii="Liberation Serif" w:hAnsi="Liberation Serif" w:cs="Liberation Serif"/>
          <w:bCs/>
          <w:iCs/>
          <w:color w:val="000000"/>
          <w:sz w:val="26"/>
          <w:szCs w:val="26"/>
        </w:rPr>
      </w:pPr>
    </w:p>
    <w:p w:rsidR="00CB1267" w:rsidRPr="00CB1267" w:rsidRDefault="00CB1267" w:rsidP="00CB1267">
      <w:pPr>
        <w:widowControl w:val="0"/>
        <w:suppressAutoHyphens w:val="0"/>
        <w:ind w:right="4762" w:firstLine="709"/>
        <w:jc w:val="both"/>
        <w:rPr>
          <w:rFonts w:ascii="Liberation Serif" w:hAnsi="Liberation Serif" w:cs="Liberation Serif"/>
          <w:bCs/>
          <w:iCs/>
          <w:color w:val="000000"/>
          <w:sz w:val="26"/>
          <w:szCs w:val="26"/>
        </w:rPr>
      </w:pPr>
    </w:p>
    <w:p w:rsidR="00127286" w:rsidRPr="00CB1267" w:rsidRDefault="00127286" w:rsidP="00CB1267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В соответствии с Федеральным законом Российской Федерации </w:t>
      </w:r>
      <w:r w:rsid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                           </w:t>
      </w:r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>от 27.07.2010 № 210-ФЗ «Об организации предоставления государственных</w:t>
      </w:r>
      <w:r w:rsid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                    </w:t>
      </w:r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 и муниципальных услуг», Земельным Кодексом Российской Федерации</w:t>
      </w:r>
      <w:r w:rsid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                          </w:t>
      </w:r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 от 25.10.2001 №</w:t>
      </w:r>
      <w:r w:rsid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 </w:t>
      </w:r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136-ФЗ, Градостроительным кодексом Российской Федерации </w:t>
      </w:r>
      <w:r w:rsid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                 </w:t>
      </w:r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>от 29.12.2004 №</w:t>
      </w:r>
      <w:r w:rsid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 </w:t>
      </w:r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190-ФЗ, Постановлением администрации </w:t>
      </w:r>
      <w:proofErr w:type="spellStart"/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>Гряз</w:t>
      </w:r>
      <w:r w:rsid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>овецкого</w:t>
      </w:r>
      <w:proofErr w:type="spellEnd"/>
      <w:r w:rsid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 муниципального района </w:t>
      </w:r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>от 01.06.2022 №</w:t>
      </w:r>
      <w:r w:rsid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 </w:t>
      </w:r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259 «О порядках разработки и утверждения административных регламентов предоставления муниципальных услуг, административных регламентов исполнения муниципальных функций органами местного самоуправления </w:t>
      </w:r>
      <w:proofErr w:type="spellStart"/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>Грязовецкого</w:t>
      </w:r>
      <w:proofErr w:type="spellEnd"/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 муниципального района»</w:t>
      </w:r>
      <w:proofErr w:type="gramEnd"/>
    </w:p>
    <w:p w:rsidR="00127286" w:rsidRPr="00CB1267" w:rsidRDefault="00127286" w:rsidP="00CB1267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1267">
        <w:rPr>
          <w:rFonts w:ascii="Liberation Serif" w:hAnsi="Liberation Serif" w:cs="Liberation Serif"/>
          <w:b/>
          <w:bCs/>
          <w:iCs/>
          <w:color w:val="000000"/>
          <w:sz w:val="26"/>
          <w:szCs w:val="26"/>
        </w:rPr>
        <w:t xml:space="preserve">Администрация </w:t>
      </w:r>
      <w:proofErr w:type="spellStart"/>
      <w:r w:rsidRPr="00CB1267">
        <w:rPr>
          <w:rFonts w:ascii="Liberation Serif" w:hAnsi="Liberation Serif" w:cs="Liberation Serif"/>
          <w:b/>
          <w:bCs/>
          <w:iCs/>
          <w:color w:val="000000"/>
          <w:sz w:val="26"/>
          <w:szCs w:val="26"/>
        </w:rPr>
        <w:t>Грязовецкого</w:t>
      </w:r>
      <w:proofErr w:type="spellEnd"/>
      <w:r w:rsidRPr="00CB1267">
        <w:rPr>
          <w:rFonts w:ascii="Liberation Serif" w:hAnsi="Liberation Serif" w:cs="Liberation Serif"/>
          <w:b/>
          <w:bCs/>
          <w:iCs/>
          <w:color w:val="000000"/>
          <w:sz w:val="26"/>
          <w:szCs w:val="26"/>
        </w:rPr>
        <w:t xml:space="preserve"> муниципального округа ПОСТАНОВЛЯЕТ:</w:t>
      </w:r>
    </w:p>
    <w:p w:rsidR="00127286" w:rsidRPr="00CB1267" w:rsidRDefault="00127286" w:rsidP="00CB1267">
      <w:pPr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/>
        </w:rPr>
        <w:t>1</w:t>
      </w:r>
      <w:r w:rsid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>. </w:t>
      </w:r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>Утвердить административный регламент «Предоставления муниципальной услуги</w:t>
      </w:r>
      <w:r w:rsid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 xml:space="preserve"> </w:t>
      </w:r>
      <w:r w:rsidR="00CB1267">
        <w:rPr>
          <w:rFonts w:ascii="Liberation Serif" w:hAnsi="Liberation Serif" w:cs="Liberation Serif"/>
          <w:bCs/>
          <w:iCs/>
          <w:color w:val="000000"/>
          <w:spacing w:val="-4"/>
          <w:sz w:val="26"/>
          <w:szCs w:val="26"/>
        </w:rPr>
        <w:t xml:space="preserve">по </w:t>
      </w:r>
      <w:r w:rsidRPr="00CB1267">
        <w:rPr>
          <w:rFonts w:ascii="Liberation Serif" w:hAnsi="Liberation Serif" w:cs="Liberation Serif"/>
          <w:bCs/>
          <w:iCs/>
          <w:color w:val="000000"/>
          <w:spacing w:val="-4"/>
          <w:sz w:val="26"/>
          <w:szCs w:val="26"/>
        </w:rPr>
        <w:t>предоставлению разрешения на условно разрешенный вид использования земельного участка или объекта капитального строительства</w:t>
      </w:r>
      <w:r w:rsidRPr="00CB1267">
        <w:rPr>
          <w:rFonts w:ascii="Liberation Serif" w:hAnsi="Liberation Serif" w:cs="Liberation Serif"/>
          <w:bCs/>
          <w:iCs/>
          <w:color w:val="000000"/>
          <w:sz w:val="26"/>
          <w:szCs w:val="26"/>
        </w:rPr>
        <w:t>» (прилагается).</w:t>
      </w:r>
    </w:p>
    <w:p w:rsidR="00127286" w:rsidRPr="00CB1267" w:rsidRDefault="00CB1267" w:rsidP="00CB1267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2. </w:t>
      </w:r>
      <w:proofErr w:type="gramStart"/>
      <w:r w:rsidR="00127286"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>Ответственным</w:t>
      </w:r>
      <w:proofErr w:type="gramEnd"/>
      <w:r w:rsidR="00127286"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 xml:space="preserve"> за выполнение муниципальной услуги определить:</w:t>
      </w:r>
    </w:p>
    <w:p w:rsidR="00127286" w:rsidRPr="00CB1267" w:rsidRDefault="00127286" w:rsidP="00CB1267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 xml:space="preserve">Уполномоченный орган в части </w:t>
      </w:r>
      <w:r w:rsidRPr="00CB1267"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</w:rPr>
        <w:t>предоставлении разрешения на условно разрешенный вид использования земельного участка</w:t>
      </w:r>
      <w:r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 xml:space="preserve"> - отраслевой (функциональный) орган администрации </w:t>
      </w:r>
      <w:proofErr w:type="spellStart"/>
      <w:r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>Грязовецкого</w:t>
      </w:r>
      <w:proofErr w:type="spellEnd"/>
      <w:r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 xml:space="preserve"> муниципального округа - Управление имущественных и земельных отношений администрации </w:t>
      </w:r>
      <w:proofErr w:type="spellStart"/>
      <w:r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>Грязовецкого</w:t>
      </w:r>
      <w:proofErr w:type="spellEnd"/>
      <w:r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 xml:space="preserve"> муниципального округа Вологодской области.</w:t>
      </w:r>
    </w:p>
    <w:p w:rsidR="00127286" w:rsidRPr="00CB1267" w:rsidRDefault="00127286" w:rsidP="00CB1267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 xml:space="preserve">Уполномоченный орган в части  </w:t>
      </w:r>
      <w:r w:rsidRPr="00CB1267"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</w:rPr>
        <w:t>предоставлении разрешения на условно разрешенный вид использования объекта капитального строительства</w:t>
      </w:r>
      <w:r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 xml:space="preserve"> — Управление строительства, архитектуры, энергетики и ЖКХ администрации </w:t>
      </w:r>
      <w:proofErr w:type="spellStart"/>
      <w:r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>Грязовецкого</w:t>
      </w:r>
      <w:proofErr w:type="spellEnd"/>
      <w:r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 xml:space="preserve"> муниципального округа Вологодской области.</w:t>
      </w:r>
    </w:p>
    <w:p w:rsidR="00127286" w:rsidRPr="00CB1267" w:rsidRDefault="00CB1267" w:rsidP="00CB1267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>3. </w:t>
      </w:r>
      <w:r w:rsidR="00127286"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>Настоящее постановление вступает в законную силу с 01</w:t>
      </w:r>
      <w:r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>.01.</w:t>
      </w:r>
      <w:r w:rsidR="00127286"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 xml:space="preserve">2023, подлежит официальному опубликованию и размещению на официальном сайте </w:t>
      </w:r>
      <w:proofErr w:type="spellStart"/>
      <w:r w:rsidR="00127286"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>Грязовецкого</w:t>
      </w:r>
      <w:proofErr w:type="spellEnd"/>
      <w:r w:rsidR="00127286"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 xml:space="preserve"> муниципального округа.</w:t>
      </w:r>
    </w:p>
    <w:p w:rsidR="00127286" w:rsidRPr="00CB1267" w:rsidRDefault="00127286" w:rsidP="00CB1267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lastRenderedPageBreak/>
        <w:t>4.</w:t>
      </w:r>
      <w:r w:rsidR="00CB1267">
        <w:rPr>
          <w:rFonts w:ascii="Liberation Serif" w:hAnsi="Liberation Serif" w:cs="Liberation Serif"/>
          <w:iCs/>
          <w:color w:val="000000"/>
          <w:spacing w:val="-4"/>
          <w:sz w:val="26"/>
          <w:szCs w:val="26"/>
        </w:rPr>
        <w:t> </w:t>
      </w:r>
      <w:proofErr w:type="gramStart"/>
      <w:r w:rsidRPr="00CB1267">
        <w:rPr>
          <w:rFonts w:ascii="Liberation Serif" w:hAnsi="Liberation Serif" w:cs="Liberation Serif"/>
          <w:bCs/>
          <w:iCs/>
          <w:color w:val="000000"/>
          <w:spacing w:val="-4"/>
          <w:sz w:val="26"/>
          <w:szCs w:val="26"/>
        </w:rPr>
        <w:t>Контроль за</w:t>
      </w:r>
      <w:proofErr w:type="gramEnd"/>
      <w:r w:rsidRPr="00CB1267">
        <w:rPr>
          <w:rFonts w:ascii="Liberation Serif" w:hAnsi="Liberation Serif" w:cs="Liberation Serif"/>
          <w:bCs/>
          <w:iCs/>
          <w:color w:val="000000"/>
          <w:spacing w:val="-4"/>
          <w:sz w:val="26"/>
          <w:szCs w:val="26"/>
        </w:rPr>
        <w:t xml:space="preserve"> выполнением настоящего постановления возложить на Первого заместителя главы </w:t>
      </w:r>
      <w:proofErr w:type="spellStart"/>
      <w:r w:rsidRPr="00CB1267">
        <w:rPr>
          <w:rFonts w:ascii="Liberation Serif" w:hAnsi="Liberation Serif" w:cs="Liberation Serif"/>
          <w:bCs/>
          <w:iCs/>
          <w:color w:val="000000"/>
          <w:spacing w:val="-4"/>
          <w:sz w:val="26"/>
          <w:szCs w:val="26"/>
        </w:rPr>
        <w:t>Грязовецкого</w:t>
      </w:r>
      <w:proofErr w:type="spellEnd"/>
      <w:r w:rsidRPr="00CB1267">
        <w:rPr>
          <w:rFonts w:ascii="Liberation Serif" w:hAnsi="Liberation Serif" w:cs="Liberation Serif"/>
          <w:bCs/>
          <w:iCs/>
          <w:color w:val="000000"/>
          <w:spacing w:val="-4"/>
          <w:sz w:val="26"/>
          <w:szCs w:val="26"/>
        </w:rPr>
        <w:t xml:space="preserve"> муниципального округа по инфраструктурному развитию. </w:t>
      </w:r>
    </w:p>
    <w:p w:rsidR="00BF6873" w:rsidRPr="00C53BD0" w:rsidRDefault="00BF6873" w:rsidP="00BF6873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50AA6" w:rsidRDefault="00A50AA6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7972A0" w:rsidRDefault="007972A0" w:rsidP="00A50AA6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127286" w:rsidRDefault="003224AE" w:rsidP="00927321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127286" w:rsidRDefault="00127286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127286" w:rsidRPr="0000440A" w:rsidRDefault="0000440A" w:rsidP="0000440A">
      <w:pPr>
        <w:shd w:val="clear" w:color="auto" w:fill="FFFFFF"/>
        <w:tabs>
          <w:tab w:val="left" w:pos="6600"/>
        </w:tabs>
        <w:autoSpaceDE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УТВЕРЖДЁН</w:t>
      </w:r>
    </w:p>
    <w:p w:rsidR="0000440A" w:rsidRPr="0000440A" w:rsidRDefault="0000440A" w:rsidP="0000440A">
      <w:pPr>
        <w:shd w:val="clear" w:color="auto" w:fill="FFFFFF"/>
        <w:tabs>
          <w:tab w:val="left" w:pos="6600"/>
        </w:tabs>
        <w:autoSpaceDE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постановлением администрации</w:t>
      </w:r>
    </w:p>
    <w:p w:rsidR="0000440A" w:rsidRPr="0000440A" w:rsidRDefault="0000440A" w:rsidP="0000440A">
      <w:pPr>
        <w:shd w:val="clear" w:color="auto" w:fill="FFFFFF"/>
        <w:tabs>
          <w:tab w:val="left" w:pos="6600"/>
        </w:tabs>
        <w:autoSpaceDE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proofErr w:type="spellStart"/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</w:t>
      </w:r>
    </w:p>
    <w:p w:rsidR="0000440A" w:rsidRPr="0000440A" w:rsidRDefault="0000440A" w:rsidP="0000440A">
      <w:pPr>
        <w:shd w:val="clear" w:color="auto" w:fill="FFFFFF"/>
        <w:tabs>
          <w:tab w:val="left" w:pos="6600"/>
        </w:tabs>
        <w:autoSpaceDE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от 03.04.2023 № 647</w:t>
      </w:r>
    </w:p>
    <w:p w:rsidR="0000440A" w:rsidRPr="0000440A" w:rsidRDefault="0000440A" w:rsidP="0000440A">
      <w:pPr>
        <w:shd w:val="clear" w:color="auto" w:fill="FFFFFF"/>
        <w:tabs>
          <w:tab w:val="left" w:pos="6600"/>
        </w:tabs>
        <w:autoSpaceDE w:val="0"/>
        <w:ind w:left="5387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(приложение)</w:t>
      </w:r>
    </w:p>
    <w:p w:rsidR="0000440A" w:rsidRPr="00127286" w:rsidRDefault="0000440A" w:rsidP="00127286">
      <w:pPr>
        <w:shd w:val="clear" w:color="auto" w:fill="FFFFFF"/>
        <w:tabs>
          <w:tab w:val="left" w:pos="6600"/>
        </w:tabs>
        <w:autoSpaceDE w:val="0"/>
        <w:jc w:val="center"/>
        <w:rPr>
          <w:color w:val="000000"/>
          <w:sz w:val="28"/>
          <w:szCs w:val="28"/>
          <w:lang w:eastAsia="zh-CN"/>
        </w:rPr>
      </w:pP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>Административный регламент</w:t>
      </w: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>предоставления муниципальной услуги</w:t>
      </w:r>
      <w:r w:rsidRPr="0000440A">
        <w:rPr>
          <w:rFonts w:ascii="Liberation Serif" w:hAnsi="Liberation Serif" w:cs="Liberation Serif"/>
          <w:b/>
          <w:color w:val="000000"/>
          <w:spacing w:val="-4"/>
          <w:sz w:val="26"/>
          <w:szCs w:val="26"/>
          <w:lang w:eastAsia="zh-CN"/>
        </w:rPr>
        <w:t> по предоставлению разрешения на условно разрешенный вид использования земельного участка или объекта капитального строительства</w:t>
      </w: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  <w:r w:rsidRPr="0000440A">
        <w:rPr>
          <w:rFonts w:ascii="Liberation Serif" w:hAnsi="Liberation Serif" w:cs="Liberation Serif"/>
          <w:b/>
          <w:color w:val="000000"/>
          <w:spacing w:val="-4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>I. Общие положения</w:t>
      </w: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1.1. Административный регламент пред</w:t>
      </w:r>
      <w:r w:rsid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оставления муниципальной услуги                </w:t>
      </w:r>
      <w:r w:rsidR="0000440A">
        <w:rPr>
          <w:rFonts w:ascii="Liberation Serif" w:hAnsi="Liberation Serif" w:cs="Liberation Serif"/>
          <w:color w:val="000000"/>
          <w:spacing w:val="-4"/>
          <w:sz w:val="26"/>
          <w:szCs w:val="26"/>
          <w:lang w:eastAsia="zh-CN"/>
        </w:rPr>
        <w:t xml:space="preserve">по </w:t>
      </w:r>
      <w:r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lang w:eastAsia="zh-CN"/>
        </w:rPr>
        <w:t>предоставлению разрешения на условно разрешенный вид использования земельного участка или объ</w:t>
      </w:r>
      <w:r w:rsidR="0000440A">
        <w:rPr>
          <w:rFonts w:ascii="Liberation Serif" w:hAnsi="Liberation Serif" w:cs="Liberation Serif"/>
          <w:color w:val="000000"/>
          <w:spacing w:val="-4"/>
          <w:sz w:val="26"/>
          <w:szCs w:val="26"/>
          <w:lang w:eastAsia="zh-CN"/>
        </w:rPr>
        <w:t xml:space="preserve">екта капитального строительства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(далее</w:t>
      </w:r>
      <w:r w:rsid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административный регламент)</w:t>
      </w:r>
      <w:r w:rsid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lang w:eastAsia="zh-CN"/>
        </w:rPr>
        <w:t>устанавливает порядок и стандарт предоставления муниципальной услуги.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1.2. Заявителями при предоставлени</w:t>
      </w:r>
      <w:r w:rsid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и муниципальной услуги являются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физические и юридические лица</w:t>
      </w:r>
      <w:r w:rsid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(за исключением государственных органов </w:t>
      </w:r>
      <w:r w:rsidR="0000440A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и их территориальных органов, органов государственных внебюджетных фондов </w:t>
      </w:r>
      <w:r w:rsidR="0000440A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>и их территориальных органов, органов местного самоуправления)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, заинтересованные в получении разрешения на условно разрешенный вид использования земельного участка или объ</w:t>
      </w:r>
      <w:r w:rsid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екта капитального строительства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либо их уполномоченные представители (далее - заявители).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1.3</w:t>
      </w:r>
      <w:r w:rsidR="0000440A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 </w:t>
      </w:r>
      <w:r w:rsidRPr="0000440A">
        <w:rPr>
          <w:rFonts w:ascii="Liberation Serif" w:eastAsia="BatangChe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Место нахождения администрации </w:t>
      </w:r>
      <w:proofErr w:type="spellStart"/>
      <w:r w:rsidRPr="0000440A">
        <w:rPr>
          <w:rFonts w:ascii="Liberation Serif" w:eastAsia="BatangChe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00440A">
        <w:rPr>
          <w:rFonts w:ascii="Liberation Serif" w:eastAsia="BatangChe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 муниципального округа, Управления имущественны</w:t>
      </w:r>
      <w:r w:rsidRPr="0000440A">
        <w:rPr>
          <w:rFonts w:ascii="Liberation Serif" w:eastAsia="BatangChe" w:hAnsi="Liberation Serif" w:cs="Liberation Serif"/>
          <w:color w:val="000000"/>
          <w:w w:val="90"/>
          <w:sz w:val="26"/>
          <w:szCs w:val="26"/>
          <w:shd w:val="clear" w:color="auto" w:fill="FFFFFF"/>
          <w:lang w:eastAsia="zh-CN"/>
        </w:rPr>
        <w:t>х</w:t>
      </w:r>
      <w:r w:rsidRPr="0000440A">
        <w:rPr>
          <w:rFonts w:ascii="Liberation Serif" w:eastAsia="BatangChe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 и земельны</w:t>
      </w:r>
      <w:r w:rsidRPr="0000440A">
        <w:rPr>
          <w:rFonts w:ascii="Liberation Serif" w:eastAsia="BatangChe" w:hAnsi="Liberation Serif" w:cs="Liberation Serif"/>
          <w:color w:val="000000"/>
          <w:w w:val="90"/>
          <w:sz w:val="26"/>
          <w:szCs w:val="26"/>
          <w:shd w:val="clear" w:color="auto" w:fill="FFFFFF"/>
          <w:lang w:eastAsia="zh-CN"/>
        </w:rPr>
        <w:t>х</w:t>
      </w:r>
      <w:r w:rsidRPr="0000440A">
        <w:rPr>
          <w:rFonts w:ascii="Liberation Serif" w:eastAsia="BatangChe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 отношени</w:t>
      </w:r>
      <w:r w:rsidRPr="0000440A">
        <w:rPr>
          <w:rFonts w:ascii="Liberation Serif" w:eastAsia="BatangChe" w:hAnsi="Liberation Serif" w:cs="Liberation Serif"/>
          <w:color w:val="000000"/>
          <w:w w:val="90"/>
          <w:sz w:val="26"/>
          <w:szCs w:val="26"/>
          <w:shd w:val="clear" w:color="auto" w:fill="FFFFFF"/>
          <w:lang w:eastAsia="zh-CN"/>
        </w:rPr>
        <w:t>й</w:t>
      </w:r>
      <w:r w:rsidRPr="0000440A">
        <w:rPr>
          <w:rFonts w:ascii="Liberation Serif" w:eastAsia="BatangChe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 администрации </w:t>
      </w:r>
      <w:proofErr w:type="spellStart"/>
      <w:r w:rsidRPr="0000440A">
        <w:rPr>
          <w:rFonts w:ascii="Liberation Serif" w:eastAsia="BatangChe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00440A">
        <w:rPr>
          <w:rFonts w:ascii="Liberation Serif" w:eastAsia="BatangChe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  муниципального </w:t>
      </w:r>
      <w:r w:rsidRPr="0000440A">
        <w:rPr>
          <w:rFonts w:ascii="Liberation Serif" w:eastAsia="BatangChe" w:hAnsi="Liberation Serif" w:cs="Liberation Serif"/>
          <w:color w:val="000000"/>
          <w:w w:val="90"/>
          <w:sz w:val="26"/>
          <w:szCs w:val="26"/>
          <w:shd w:val="clear" w:color="auto" w:fill="FFFFFF"/>
          <w:lang w:eastAsia="zh-CN"/>
        </w:rPr>
        <w:t>округа</w:t>
      </w:r>
      <w:r w:rsidRPr="0000440A">
        <w:rPr>
          <w:rFonts w:ascii="Liberation Serif" w:eastAsia="BatangChe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 Вологодской области</w:t>
      </w:r>
      <w:r w:rsidR="001C4CED">
        <w:rPr>
          <w:rFonts w:ascii="Liberation Serif" w:eastAsia="BatangChe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>, Управление строительства</w:t>
      </w:r>
      <w:r w:rsidRPr="0000440A">
        <w:rPr>
          <w:rFonts w:ascii="Liberation Serif" w:eastAsia="BatangChe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 </w:t>
      </w:r>
      <w:r w:rsidRPr="0000440A">
        <w:rPr>
          <w:rFonts w:ascii="Liberation Serif" w:eastAsia="BatangChe" w:hAnsi="Liberation Serif" w:cs="Liberation Serif"/>
          <w:iCs/>
          <w:color w:val="000000"/>
          <w:sz w:val="26"/>
          <w:szCs w:val="26"/>
          <w:shd w:val="clear" w:color="auto" w:fill="FFFFFF"/>
          <w:lang w:eastAsia="zh-CN"/>
        </w:rPr>
        <w:t>(далее – Уполномоченный орган)</w:t>
      </w:r>
      <w:r w:rsidRPr="0000440A">
        <w:rPr>
          <w:rFonts w:ascii="Liberation Serif" w:eastAsia="BatangChe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>:</w:t>
      </w:r>
    </w:p>
    <w:p w:rsidR="00127286" w:rsidRDefault="00127286" w:rsidP="001C4CED">
      <w:pPr>
        <w:shd w:val="clear" w:color="auto" w:fill="FFFFFF"/>
        <w:ind w:firstLine="709"/>
        <w:jc w:val="both"/>
        <w:rPr>
          <w:rFonts w:ascii="Liberation Serif" w:eastAsia="BatangChe" w:hAnsi="Liberation Serif" w:cs="Liberation Serif"/>
          <w:color w:val="000000"/>
          <w:sz w:val="26"/>
          <w:szCs w:val="26"/>
          <w:shd w:val="clear" w:color="auto" w:fill="FFFFFF"/>
          <w:lang w:eastAsia="zh-CN"/>
        </w:rPr>
      </w:pPr>
      <w:r w:rsidRPr="0000440A">
        <w:rPr>
          <w:rFonts w:ascii="Liberation Serif" w:eastAsia="BatangChe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 xml:space="preserve">Почтовый адрес Уполномоченного органа: ул. К. Маркса, 58, г. Грязовец, Вологодская область, Россия, 162000; </w:t>
      </w:r>
    </w:p>
    <w:p w:rsidR="0000440A" w:rsidRPr="0000440A" w:rsidRDefault="0000440A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tbl>
      <w:tblPr>
        <w:tblW w:w="0" w:type="auto"/>
        <w:tblInd w:w="94" w:type="dxa"/>
        <w:tblLayout w:type="fixed"/>
        <w:tblCellMar>
          <w:left w:w="94" w:type="dxa"/>
          <w:right w:w="94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127286" w:rsidRPr="0000440A" w:rsidTr="0000440A">
        <w:trPr>
          <w:trHeight w:val="23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ind w:firstLine="72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440A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Понедельник</w:t>
            </w:r>
          </w:p>
        </w:tc>
        <w:tc>
          <w:tcPr>
            <w:tcW w:w="48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widowControl w:val="0"/>
              <w:snapToGrid w:val="0"/>
              <w:ind w:right="-5" w:firstLine="67"/>
              <w:contextualSpacing/>
              <w:jc w:val="center"/>
              <w:rPr>
                <w:rFonts w:ascii="Liberation Serif" w:eastAsia="BatangChe" w:hAnsi="Liberation Serif" w:cs="Liberation Serif"/>
                <w:iCs/>
                <w:color w:val="000000"/>
                <w:sz w:val="26"/>
                <w:szCs w:val="26"/>
                <w:shd w:val="clear" w:color="auto" w:fill="FFFFFF"/>
                <w:lang w:eastAsia="zh-CN"/>
              </w:rPr>
            </w:pPr>
          </w:p>
          <w:p w:rsidR="00127286" w:rsidRPr="0000440A" w:rsidRDefault="00127286" w:rsidP="00127286">
            <w:pPr>
              <w:widowControl w:val="0"/>
              <w:ind w:right="-5" w:firstLine="67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440A">
              <w:rPr>
                <w:rFonts w:ascii="Liberation Serif" w:hAnsi="Liberation Serif" w:cs="Liberation Serif"/>
                <w:iCs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         </w:t>
            </w:r>
            <w:r w:rsidRPr="0000440A">
              <w:rPr>
                <w:rFonts w:ascii="Liberation Serif" w:eastAsia="BatangChe" w:hAnsi="Liberation Serif" w:cs="Liberation Serif"/>
                <w:iCs/>
                <w:color w:val="000000"/>
                <w:sz w:val="26"/>
                <w:szCs w:val="26"/>
                <w:shd w:val="clear" w:color="auto" w:fill="FFFFFF"/>
                <w:lang w:eastAsia="zh-CN"/>
              </w:rPr>
              <w:t>08.00-12.00</w:t>
            </w:r>
          </w:p>
          <w:p w:rsidR="00127286" w:rsidRPr="0000440A" w:rsidRDefault="00127286" w:rsidP="00127286">
            <w:pPr>
              <w:widowControl w:val="0"/>
              <w:ind w:right="-5" w:firstLine="72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440A">
              <w:rPr>
                <w:rFonts w:ascii="Liberation Serif" w:eastAsia="BatangChe" w:hAnsi="Liberation Serif" w:cs="Liberation Serif"/>
                <w:iCs/>
                <w:color w:val="000000"/>
                <w:sz w:val="26"/>
                <w:szCs w:val="26"/>
                <w:shd w:val="clear" w:color="auto" w:fill="FFFFFF"/>
                <w:lang w:eastAsia="zh-CN"/>
              </w:rPr>
              <w:t>13.00-17.00</w:t>
            </w:r>
          </w:p>
        </w:tc>
      </w:tr>
      <w:tr w:rsidR="00127286" w:rsidRPr="0000440A" w:rsidTr="0000440A">
        <w:trPr>
          <w:trHeight w:val="23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ind w:firstLine="72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440A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Вторник</w:t>
            </w:r>
          </w:p>
        </w:tc>
        <w:tc>
          <w:tcPr>
            <w:tcW w:w="48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127286" w:rsidRPr="0000440A" w:rsidTr="0000440A">
        <w:trPr>
          <w:trHeight w:val="23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ind w:firstLine="72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440A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Среда</w:t>
            </w:r>
          </w:p>
        </w:tc>
        <w:tc>
          <w:tcPr>
            <w:tcW w:w="48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127286" w:rsidRPr="0000440A" w:rsidTr="0000440A">
        <w:trPr>
          <w:trHeight w:val="23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ind w:firstLine="72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440A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Четверг</w:t>
            </w:r>
          </w:p>
        </w:tc>
        <w:tc>
          <w:tcPr>
            <w:tcW w:w="48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snapToGrid w:val="0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127286" w:rsidRPr="0000440A" w:rsidTr="0000440A">
        <w:trPr>
          <w:trHeight w:val="23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ind w:firstLine="72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440A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Пятница</w:t>
            </w:r>
          </w:p>
        </w:tc>
        <w:tc>
          <w:tcPr>
            <w:tcW w:w="48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widowControl w:val="0"/>
              <w:snapToGrid w:val="0"/>
              <w:spacing w:after="200" w:line="276" w:lineRule="auto"/>
              <w:jc w:val="center"/>
              <w:rPr>
                <w:rFonts w:ascii="Liberation Serif" w:eastAsia="BatangChe" w:hAnsi="Liberation Serif" w:cs="Liberation Serif"/>
                <w:iCs/>
                <w:color w:val="000000"/>
                <w:sz w:val="26"/>
                <w:szCs w:val="26"/>
                <w:shd w:val="clear" w:color="auto" w:fill="FFFFFF"/>
                <w:lang w:eastAsia="zh-CN"/>
              </w:rPr>
            </w:pPr>
          </w:p>
        </w:tc>
      </w:tr>
      <w:tr w:rsidR="00127286" w:rsidRPr="0000440A" w:rsidTr="0000440A">
        <w:trPr>
          <w:trHeight w:val="23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ind w:firstLine="72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440A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Суббота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widowControl w:val="0"/>
              <w:ind w:right="-5" w:firstLine="709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440A">
              <w:rPr>
                <w:rFonts w:ascii="Liberation Serif" w:eastAsia="BatangChe" w:hAnsi="Liberation Serif" w:cs="Liberation Serif"/>
                <w:iCs/>
                <w:color w:val="000000"/>
                <w:sz w:val="26"/>
                <w:szCs w:val="26"/>
                <w:shd w:val="clear" w:color="auto" w:fill="FFFFFF"/>
                <w:lang w:eastAsia="zh-CN"/>
              </w:rPr>
              <w:t>ВЫХОДНОЙ</w:t>
            </w:r>
          </w:p>
        </w:tc>
      </w:tr>
      <w:tr w:rsidR="00127286" w:rsidRPr="0000440A" w:rsidTr="0000440A">
        <w:trPr>
          <w:trHeight w:val="23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ind w:firstLine="72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440A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Воскресенье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widowControl w:val="0"/>
              <w:ind w:right="-5" w:firstLine="709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440A">
              <w:rPr>
                <w:rFonts w:ascii="Liberation Serif" w:eastAsia="BatangChe" w:hAnsi="Liberation Serif" w:cs="Liberation Serif"/>
                <w:iCs/>
                <w:color w:val="000000"/>
                <w:sz w:val="26"/>
                <w:szCs w:val="26"/>
                <w:shd w:val="clear" w:color="auto" w:fill="FFFFFF"/>
                <w:lang w:eastAsia="zh-CN"/>
              </w:rPr>
              <w:t>ВЫХОДНОЙ</w:t>
            </w:r>
          </w:p>
        </w:tc>
      </w:tr>
      <w:tr w:rsidR="00127286" w:rsidRPr="0000440A" w:rsidTr="0000440A">
        <w:trPr>
          <w:trHeight w:val="23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ind w:firstLine="720"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440A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Предпраздничные дни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7286" w:rsidRPr="0000440A" w:rsidRDefault="00127286" w:rsidP="00127286">
            <w:pPr>
              <w:widowControl w:val="0"/>
              <w:ind w:right="-5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440A">
              <w:rPr>
                <w:rFonts w:ascii="Liberation Serif" w:hAnsi="Liberation Serif" w:cs="Liberation Serif"/>
                <w:iCs/>
                <w:color w:val="000000"/>
                <w:sz w:val="26"/>
                <w:szCs w:val="26"/>
                <w:shd w:val="clear" w:color="auto" w:fill="FFFFFF"/>
                <w:lang w:eastAsia="zh-CN"/>
              </w:rPr>
              <w:t xml:space="preserve">          </w:t>
            </w:r>
            <w:r w:rsidRPr="0000440A">
              <w:rPr>
                <w:rFonts w:ascii="Liberation Serif" w:eastAsia="BatangChe" w:hAnsi="Liberation Serif" w:cs="Liberation Serif"/>
                <w:iCs/>
                <w:color w:val="000000"/>
                <w:sz w:val="26"/>
                <w:szCs w:val="26"/>
                <w:shd w:val="clear" w:color="auto" w:fill="FFFFFF"/>
                <w:lang w:eastAsia="zh-CN"/>
              </w:rPr>
              <w:t>08.00-12.00</w:t>
            </w:r>
          </w:p>
          <w:p w:rsidR="00127286" w:rsidRPr="0000440A" w:rsidRDefault="00127286" w:rsidP="00127286">
            <w:pPr>
              <w:widowControl w:val="0"/>
              <w:ind w:right="-5" w:firstLine="720"/>
              <w:contextualSpacing/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00440A">
              <w:rPr>
                <w:rFonts w:ascii="Liberation Serif" w:eastAsia="BatangChe" w:hAnsi="Liberation Serif" w:cs="Liberation Serif"/>
                <w:iCs/>
                <w:color w:val="000000"/>
                <w:sz w:val="26"/>
                <w:szCs w:val="26"/>
                <w:shd w:val="clear" w:color="auto" w:fill="FFFFFF"/>
                <w:lang w:eastAsia="zh-CN"/>
              </w:rPr>
              <w:t>13.00-16.00</w:t>
            </w:r>
          </w:p>
        </w:tc>
      </w:tr>
    </w:tbl>
    <w:p w:rsidR="00127286" w:rsidRPr="0000440A" w:rsidRDefault="00127286" w:rsidP="00127286">
      <w:pPr>
        <w:shd w:val="clear" w:color="auto" w:fill="FFFFFF"/>
        <w:ind w:firstLine="720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График приема документов:</w:t>
      </w:r>
    </w:p>
    <w:p w:rsidR="00127286" w:rsidRPr="0000440A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График личного приема руководителя Уполномоченного органа: 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08.00.до 12.00.</w:t>
      </w:r>
    </w:p>
    <w:p w:rsidR="00127286" w:rsidRPr="0000440A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Телефон для информирования по вопросам, связанным с предоставлением муниципальной услуги:</w:t>
      </w:r>
      <w:r w:rsidRPr="0000440A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(</w:t>
      </w:r>
      <w:r w:rsidRPr="0000440A">
        <w:rPr>
          <w:rFonts w:ascii="Liberation Serif" w:hAnsi="Liberation Serif" w:cs="Liberation Serif"/>
          <w:bCs/>
          <w:color w:val="00000A"/>
          <w:sz w:val="26"/>
          <w:szCs w:val="26"/>
          <w:lang w:eastAsia="zh-CN"/>
        </w:rPr>
        <w:t>817-55) 2-14-32, 2-22-23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127286" w:rsidRPr="0000440A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Адрес официального сайта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Уполномоченного органа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информационно-телекоммуникационной сети «Интернет» (далее –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сайт в сети «</w:t>
      </w:r>
      <w:proofErr w:type="spell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Интернет»</w:t>
      </w:r>
      <w:proofErr w:type="gram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,с</w:t>
      </w:r>
      <w:proofErr w:type="gram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еть</w:t>
      </w:r>
      <w:proofErr w:type="spell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«Интернет»):</w:t>
      </w:r>
      <w:hyperlink r:id="rId11" w:history="1">
        <w:r w:rsidRPr="0000440A">
          <w:rPr>
            <w:rFonts w:ascii="Liberation Serif" w:hAnsi="Liberation Serif" w:cs="Liberation Serif"/>
            <w:color w:val="00000A"/>
            <w:sz w:val="26"/>
            <w:szCs w:val="26"/>
            <w:u w:val="single"/>
            <w:lang w:eastAsia="zh-CN"/>
          </w:rPr>
          <w:t>www.gradm.ru</w:t>
        </w:r>
      </w:hyperlink>
      <w:r w:rsidRPr="0000440A">
        <w:rPr>
          <w:rFonts w:ascii="Liberation Serif" w:hAnsi="Liberation Serif" w:cs="Liberation Serif"/>
          <w:color w:val="00000A"/>
          <w:sz w:val="26"/>
          <w:szCs w:val="26"/>
          <w:u w:val="single"/>
          <w:lang w:eastAsia="zh-CN"/>
        </w:rPr>
        <w:t>.</w:t>
      </w:r>
    </w:p>
    <w:p w:rsidR="00127286" w:rsidRPr="001C4CED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 «</w:t>
      </w:r>
      <w:r w:rsidRPr="001C4CED">
        <w:rPr>
          <w:rFonts w:ascii="Liberation Serif" w:hAnsi="Liberation Serif" w:cs="Liberation Serif"/>
          <w:sz w:val="26"/>
          <w:szCs w:val="26"/>
          <w:lang w:eastAsia="zh-CN"/>
        </w:rPr>
        <w:t>Интернет»: </w:t>
      </w:r>
      <w:hyperlink r:id="rId12" w:anchor="_blank" w:history="1">
        <w:r w:rsidRPr="001C4CED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www.gosuslugi.ru</w:t>
        </w:r>
      </w:hyperlink>
      <w:r w:rsidRPr="001C4CED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127286" w:rsidRPr="001C4CED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Адрес государственной информационной системы «Портал государственных 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 муниципальных услуг (функций) Вологодской области» (далее также – Региональный портал) в сети «Интернет</w:t>
      </w:r>
      <w:r w:rsidRPr="001C4CED">
        <w:rPr>
          <w:rFonts w:ascii="Liberation Serif" w:hAnsi="Liberation Serif" w:cs="Liberation Serif"/>
          <w:sz w:val="26"/>
          <w:szCs w:val="26"/>
          <w:lang w:eastAsia="zh-CN"/>
        </w:rPr>
        <w:t>»: </w:t>
      </w:r>
      <w:hyperlink r:id="rId13" w:anchor="_blank" w:history="1">
        <w:r w:rsidRPr="001C4CED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https://gosuslugi35.ru.</w:t>
        </w:r>
      </w:hyperlink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1C4CED">
        <w:rPr>
          <w:rFonts w:ascii="Liberation Serif" w:hAnsi="Liberation Serif" w:cs="Liberation Serif"/>
          <w:sz w:val="26"/>
          <w:szCs w:val="26"/>
          <w:lang w:eastAsia="zh-CN"/>
        </w:rPr>
        <w:t xml:space="preserve">Сведения о месте нахождения многофункциональных центров предоставления государственных и муниципальных услуг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(далее также - МФЦ), контактных телефонах, адресах электронной почты, графике работы и адресах сайтов в сети «Интернет» приводятся в приложении 2 к настоящему административному регламенту.</w:t>
      </w:r>
      <w:bookmarkStart w:id="0" w:name="_ftnref2"/>
      <w:bookmarkEnd w:id="0"/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Адрес электронной почты Уполномоченного органа </w:t>
      </w:r>
      <w:hyperlink r:id="rId14" w:history="1">
        <w:r w:rsidRPr="0000440A">
          <w:rPr>
            <w:rFonts w:ascii="Liberation Serif" w:hAnsi="Liberation Serif" w:cs="Liberation Serif"/>
            <w:color w:val="000000"/>
            <w:sz w:val="26"/>
            <w:szCs w:val="26"/>
            <w:u w:val="single"/>
            <w:lang w:val="en-US" w:eastAsia="zh-CN"/>
          </w:rPr>
          <w:t>gruizo</w:t>
        </w:r>
        <w:r w:rsidRPr="0000440A">
          <w:rPr>
            <w:rFonts w:ascii="Liberation Serif" w:hAnsi="Liberation Serif" w:cs="Liberation Serif"/>
            <w:color w:val="000000"/>
            <w:sz w:val="26"/>
            <w:szCs w:val="26"/>
            <w:u w:val="single"/>
            <w:lang w:eastAsia="zh-CN"/>
          </w:rPr>
          <w:t>@</w:t>
        </w:r>
        <w:r w:rsidRPr="0000440A">
          <w:rPr>
            <w:rFonts w:ascii="Liberation Serif" w:hAnsi="Liberation Serif" w:cs="Liberation Serif"/>
            <w:color w:val="000000"/>
            <w:sz w:val="26"/>
            <w:szCs w:val="26"/>
            <w:u w:val="single"/>
            <w:lang w:val="en-US" w:eastAsia="zh-CN"/>
          </w:rPr>
          <w:t>gradm</w:t>
        </w:r>
        <w:r w:rsidRPr="0000440A">
          <w:rPr>
            <w:rFonts w:ascii="Liberation Serif" w:hAnsi="Liberation Serif" w:cs="Liberation Serif"/>
            <w:color w:val="000000"/>
            <w:sz w:val="26"/>
            <w:szCs w:val="26"/>
            <w:u w:val="single"/>
            <w:lang w:eastAsia="zh-CN"/>
          </w:rPr>
          <w:t>.</w:t>
        </w:r>
        <w:r w:rsidRPr="0000440A">
          <w:rPr>
            <w:rFonts w:ascii="Liberation Serif" w:hAnsi="Liberation Serif" w:cs="Liberation Serif"/>
            <w:color w:val="000000"/>
            <w:sz w:val="26"/>
            <w:szCs w:val="26"/>
            <w:u w:val="single"/>
            <w:lang w:val="en-US" w:eastAsia="zh-CN"/>
          </w:rPr>
          <w:t>ru</w:t>
        </w:r>
      </w:hyperlink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="007110F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stroyka-gkh@gradm.ru.</w:t>
      </w:r>
    </w:p>
    <w:p w:rsidR="00127286" w:rsidRPr="0000440A" w:rsidRDefault="001C4CED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1.4. 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Способы получения информации о правилах предоставления муниципальной услуги: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лично;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посредством телефонной связи;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посредством электронной почты,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посредством почтовой связи;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информационных стендах в помещениях </w:t>
      </w: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Уполномоченного органа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, МФЦ;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 сети «Интернет»: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официальном сайте </w:t>
      </w: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Уполномоченного органа, МФЦ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Едином портале;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Региональном портале.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1.5. Порядок информирования о предоставлении муниципальной услуги.</w:t>
      </w:r>
    </w:p>
    <w:p w:rsidR="00127286" w:rsidRPr="0000440A" w:rsidRDefault="001C4CED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1.5.1. 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Информирование о предоставлении муниципальной услуги осуществляется по следующим вопросам: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место нахождения Уполномоченного органа, его структурных подразделений (при наличии), МФЦ;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телефонов;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график работы Уполномоченного органа, МФЦ;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адрес сайта в сети «Интернет» Уполномоченного органа, МФЦ;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адрес электронной почты Уполномоченного органа, МФЦ;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ход предоставления муниципальной услуги;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административные процедуры предоставления муниципальной услуги;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срок предоставления муниципальной услуги;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порядок и формы</w:t>
      </w:r>
      <w:r w:rsidR="007110F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="007110F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контроля за</w:t>
      </w:r>
      <w:proofErr w:type="gramEnd"/>
      <w:r w:rsidR="007110F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предоставлением муниципальной услуги;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основания для отказа в предоставлении муниципальной услуги;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иная информация о деятельности Уполномоченного органа, в соответствии 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с Федеральным законом от 9 февраля 2009 года № 8-ФЗ «Об обеспечении доступа 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 информации о деятельности государственных органов и органов местного самоуправления».</w:t>
      </w:r>
    </w:p>
    <w:p w:rsidR="00127286" w:rsidRPr="0000440A" w:rsidRDefault="001C4CED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1.5.2. 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Информирование (консультирование) осуществляется специалистами Уполномоченного органа (МФЦ), ответственными за информирование, при обращении заявителей за информацией лично, по телефону, посредством почты или электронной почты.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Информирование проводится на русском языке в форме: индивидуального и публичного информирования.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1.5.3. Индивидуальное устное информирование осуществляется должностными лицами, ответственными за информирование, при обращении заявителей 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 информацией лично или по телефону.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в том числе с привлечением других сотрудников.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 вопросам заявителей, в 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случае если предоставление информации, необходимой заявителю, 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не представляется возможным посредством телефона, сотрудник Уполномоченного</w:t>
      </w:r>
      <w:r w:rsidR="001C4CED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органа</w:t>
      </w: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/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МФЦ, принявший телефонный звонок, разъясняет заявителю право обратиться с письменным обращением в Уполномоченный орган и требования 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 оформлению обращения.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При ответе на телефонные звонки специалист, ответственный 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 информирование, должен назвать фамилию, имя, отчество (при наличии), занимаемую должность и наименование структурного подразделения (при наличии) Уполномоченного органа.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127286" w:rsidRPr="0000440A" w:rsidRDefault="001C4CED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1.5.4. 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Индивидуальное письменное информирование осуществляется 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proofErr w:type="gramStart"/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виде письменного ответа на обращение заинтересованного лица в соответствии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с законодательством о порядке</w:t>
      </w:r>
      <w:proofErr w:type="gramEnd"/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рассмотрения обращений граждан.</w:t>
      </w:r>
    </w:p>
    <w:p w:rsidR="00127286" w:rsidRPr="0000440A" w:rsidRDefault="001C4CED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Ответ на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об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ращение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предоставляется в простой, четкой форме с указанием фамилии, имени, отчества, номера телефона исполнителя, подписывается руководителем Уполномоченного орган и направляется способом, позволяющим подтвердить факт и дату направления.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1.5.5.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Публичное устное информирование осуществляется посредством привлечения средств массовой информации – радио, телевидения. Выступления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1.5.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6. 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</w:t>
      </w:r>
      <w:r w:rsidR="001C4CED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и муниципального правового акта об его утверждении: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 средствах массовой информации;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сайте в сети  «Интернет» Уполномоченного органа, МФЦ;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Едином портале;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Региональном портале;</w:t>
      </w:r>
    </w:p>
    <w:p w:rsidR="00127286" w:rsidRPr="0000440A" w:rsidRDefault="00127286" w:rsidP="001C4CED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информационных стендах Уполномоченного органа, МФЦ.</w:t>
      </w: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</w:p>
    <w:p w:rsidR="00127286" w:rsidRPr="001C4CED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1C4CED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>II. Стандарт предоставления муниципальной услуги</w:t>
      </w:r>
    </w:p>
    <w:p w:rsidR="00127286" w:rsidRPr="007110FC" w:rsidRDefault="00127286" w:rsidP="00127286">
      <w:pPr>
        <w:shd w:val="clear" w:color="auto" w:fill="FFFFFF"/>
        <w:ind w:firstLine="720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  <w:r w:rsidRPr="007110FC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2.1. Наименование муниципальной услуги</w:t>
      </w:r>
    </w:p>
    <w:p w:rsidR="00127286" w:rsidRPr="007110FC" w:rsidRDefault="00127286" w:rsidP="00127286">
      <w:pPr>
        <w:shd w:val="clear" w:color="auto" w:fill="FFFFFF"/>
        <w:ind w:firstLine="720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  <w:r w:rsidRPr="007110FC">
        <w:rPr>
          <w:rFonts w:ascii="Liberation Serif" w:hAnsi="Liberation Serif" w:cs="Liberation Serif"/>
          <w:i/>
          <w:iCs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lang w:eastAsia="zh-CN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127286" w:rsidRPr="007110FC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7110FC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2.2. Наименование органа местного самоуправления,</w:t>
      </w: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предоставляющего</w:t>
      </w:r>
      <w:proofErr w:type="gramEnd"/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 муниципальную услугу</w:t>
      </w:r>
    </w:p>
    <w:p w:rsidR="00127286" w:rsidRPr="007110FC" w:rsidRDefault="00127286" w:rsidP="00127286">
      <w:pPr>
        <w:shd w:val="clear" w:color="auto" w:fill="FFFFFF"/>
        <w:ind w:firstLine="720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  <w:r w:rsidRPr="007110FC">
        <w:rPr>
          <w:rFonts w:ascii="Liberation Serif" w:hAnsi="Liberation Serif" w:cs="Liberation Serif"/>
          <w:i/>
          <w:iCs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7110FC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2.2.1. </w:t>
      </w:r>
      <w:r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  <w:lang w:eastAsia="zh-CN"/>
        </w:rPr>
        <w:t>Муниципальная услуга предоставляется:</w:t>
      </w:r>
    </w:p>
    <w:p w:rsidR="00127286" w:rsidRPr="0000440A" w:rsidRDefault="007110FC" w:rsidP="007110FC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  <w:lang w:eastAsia="zh-CN"/>
        </w:rPr>
        <w:t xml:space="preserve">Управлением </w:t>
      </w:r>
      <w:r w:rsidR="00127286"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  <w:lang w:eastAsia="zh-CN"/>
        </w:rPr>
        <w:t>имущественны</w:t>
      </w:r>
      <w:r w:rsidR="00127286" w:rsidRPr="0000440A">
        <w:rPr>
          <w:rFonts w:ascii="Liberation Serif" w:hAnsi="Liberation Serif" w:cs="Liberation Serif"/>
          <w:color w:val="000000"/>
          <w:spacing w:val="-4"/>
          <w:w w:val="90"/>
          <w:sz w:val="26"/>
          <w:szCs w:val="26"/>
          <w:shd w:val="clear" w:color="auto" w:fill="FFFFFF"/>
          <w:lang w:eastAsia="zh-CN"/>
        </w:rPr>
        <w:t>х</w:t>
      </w:r>
      <w:r w:rsidR="00127286"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  <w:lang w:eastAsia="zh-CN"/>
        </w:rPr>
        <w:t xml:space="preserve"> и земельны</w:t>
      </w:r>
      <w:r w:rsidR="00127286" w:rsidRPr="0000440A">
        <w:rPr>
          <w:rFonts w:ascii="Liberation Serif" w:hAnsi="Liberation Serif" w:cs="Liberation Serif"/>
          <w:color w:val="000000"/>
          <w:spacing w:val="-4"/>
          <w:w w:val="90"/>
          <w:sz w:val="26"/>
          <w:szCs w:val="26"/>
          <w:shd w:val="clear" w:color="auto" w:fill="FFFFFF"/>
          <w:lang w:eastAsia="zh-CN"/>
        </w:rPr>
        <w:t>х</w:t>
      </w:r>
      <w:r w:rsidR="00127286"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  <w:lang w:eastAsia="zh-CN"/>
        </w:rPr>
        <w:t xml:space="preserve"> отношени</w:t>
      </w:r>
      <w:r w:rsidR="00127286" w:rsidRPr="0000440A">
        <w:rPr>
          <w:rFonts w:ascii="Liberation Serif" w:hAnsi="Liberation Serif" w:cs="Liberation Serif"/>
          <w:color w:val="000000"/>
          <w:spacing w:val="-4"/>
          <w:w w:val="90"/>
          <w:sz w:val="26"/>
          <w:szCs w:val="26"/>
          <w:shd w:val="clear" w:color="auto" w:fill="FFFFFF"/>
          <w:lang w:eastAsia="zh-CN"/>
        </w:rPr>
        <w:t>й</w:t>
      </w:r>
      <w:r w:rsidR="00127286"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  <w:lang w:eastAsia="zh-CN"/>
        </w:rPr>
        <w:t xml:space="preserve"> администрации </w:t>
      </w:r>
      <w:proofErr w:type="spellStart"/>
      <w:r w:rsidR="00127286"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="00127286"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  <w:lang w:eastAsia="zh-CN"/>
        </w:rPr>
        <w:t xml:space="preserve"> муниципального </w:t>
      </w:r>
      <w:r w:rsidR="00127286" w:rsidRPr="0000440A">
        <w:rPr>
          <w:rFonts w:ascii="Liberation Serif" w:hAnsi="Liberation Serif" w:cs="Liberation Serif"/>
          <w:color w:val="000000"/>
          <w:spacing w:val="-4"/>
          <w:w w:val="90"/>
          <w:sz w:val="26"/>
          <w:szCs w:val="26"/>
          <w:shd w:val="clear" w:color="auto" w:fill="FFFFFF"/>
          <w:lang w:eastAsia="zh-CN"/>
        </w:rPr>
        <w:t>округа</w:t>
      </w:r>
      <w:r w:rsidR="00127286"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  <w:lang w:eastAsia="zh-CN"/>
        </w:rPr>
        <w:t xml:space="preserve"> Вологодской области в части предоставлении разрешения на условно разрешенный вид использования земельного участка;</w:t>
      </w:r>
    </w:p>
    <w:p w:rsidR="00127286" w:rsidRPr="0000440A" w:rsidRDefault="00127286" w:rsidP="007110FC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  <w:lang w:eastAsia="zh-CN"/>
        </w:rPr>
        <w:t xml:space="preserve">Управление строительства, архитектуры энергетики и ЖКХ администрации </w:t>
      </w:r>
      <w:proofErr w:type="spellStart"/>
      <w:r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  <w:lang w:eastAsia="zh-CN"/>
        </w:rPr>
        <w:t xml:space="preserve"> муниципального округа Вологодской области в части предоставлении разрешения на условно разрешенный вид использования объекта капитального строительства.</w:t>
      </w:r>
    </w:p>
    <w:p w:rsidR="00127286" w:rsidRPr="0000440A" w:rsidRDefault="00127286" w:rsidP="007110FC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МФЦ по месту жительства (по месту нахождения) заявителя - в части</w:t>
      </w: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 xml:space="preserve"> 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приема и (или) выдачи документов на предоставление муниципальной услуги.</w:t>
      </w:r>
    </w:p>
    <w:p w:rsidR="00127286" w:rsidRPr="0000440A" w:rsidRDefault="00127286" w:rsidP="007110FC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2.2.2. 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</w:t>
      </w:r>
      <w:r w:rsidRPr="0000440A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.</w:t>
      </w:r>
    </w:p>
    <w:p w:rsidR="00127286" w:rsidRPr="007110FC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  <w:lang w:eastAsia="zh-CN"/>
        </w:rPr>
      </w:pP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2.3. Результат предоставления муниципальной услуги</w:t>
      </w:r>
    </w:p>
    <w:p w:rsidR="00127286" w:rsidRPr="007110FC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  <w:r w:rsidRPr="007110FC">
        <w:rPr>
          <w:rFonts w:ascii="Liberation Serif" w:hAnsi="Liberation Serif" w:cs="Liberation Serif"/>
          <w:i/>
          <w:iCs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7110FC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Результатом предоставления муниципальной услуги является решение Уполномоченного органа о предоставлении разрешения на условно разрешенный вид использования земельного участка или объекта капитального строительства либо </w:t>
      </w:r>
      <w:r w:rsidR="007110FC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об отказе в предоставлении такого разрешения.</w:t>
      </w:r>
    </w:p>
    <w:p w:rsidR="00127286" w:rsidRPr="0000440A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>2.3.2.</w:t>
      </w:r>
      <w:r w:rsidR="007110FC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> </w:t>
      </w:r>
      <w:r w:rsidRPr="0000440A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 xml:space="preserve">Результат предоставления муниципальной услуги подписывается </w:t>
      </w:r>
      <w:r w:rsidR="007110FC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>г</w:t>
      </w:r>
      <w:r w:rsidRPr="0000440A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 xml:space="preserve">лавой </w:t>
      </w:r>
      <w:proofErr w:type="spellStart"/>
      <w:r w:rsidRPr="0000440A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>Грязовецкого</w:t>
      </w:r>
      <w:proofErr w:type="spellEnd"/>
      <w:r w:rsidRPr="0000440A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 xml:space="preserve"> </w:t>
      </w:r>
      <w:proofErr w:type="spellStart"/>
      <w:r w:rsidRPr="0000440A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>мунциипального</w:t>
      </w:r>
      <w:proofErr w:type="spellEnd"/>
      <w:r w:rsidRPr="0000440A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 xml:space="preserve"> округа или лицом, его замещающим, или лицом, которому </w:t>
      </w:r>
      <w:r w:rsidR="007110FC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 xml:space="preserve">главой </w:t>
      </w:r>
      <w:proofErr w:type="spellStart"/>
      <w:r w:rsidR="007110FC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>Грязовецкого</w:t>
      </w:r>
      <w:proofErr w:type="spellEnd"/>
      <w:r w:rsidR="007110FC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 xml:space="preserve"> </w:t>
      </w:r>
      <w:r w:rsidRPr="0000440A">
        <w:rPr>
          <w:rFonts w:ascii="Liberation Serif" w:eastAsia="Calibri" w:hAnsi="Liberation Serif" w:cs="Liberation Serif"/>
          <w:bCs/>
          <w:iCs/>
          <w:color w:val="000000"/>
          <w:sz w:val="26"/>
          <w:szCs w:val="26"/>
        </w:rPr>
        <w:t>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Уполномоченный орган).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</w:p>
    <w:p w:rsidR="00127286" w:rsidRPr="00CF0A15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2.4. Срок предоставления муниципальной услуги</w:t>
      </w:r>
    </w:p>
    <w:p w:rsidR="00127286" w:rsidRPr="00CF0A15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CF0A15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2.4.1. Общий срок предоставления муниципальной услуги составляет не более </w: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3-х месяцев </w:t>
      </w:r>
      <w:bookmarkStart w:id="1" w:name="_ftnref3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со дня поступления заявления в Уполномоченный орган, в том числе: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1) регистрация, рассмотрение заявления и прилагаемых к нему документов; подготовка постановления администрации </w:t>
      </w:r>
      <w:proofErr w:type="spell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</w: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; </w:t>
      </w:r>
      <w:proofErr w:type="gramStart"/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направление посредством почтовой связи сообщен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ий о проведении общественных обсуждений или публичных слушаний по вопросу предоставления разрешения правообладателям земельных участков, 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</w:t>
      </w:r>
      <w:proofErr w:type="gramEnd"/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к которому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запрашивается данное разрешение, а также  правообладателям земельных участков и объектов капитального строительства, подверженных риску негативного воздействия на  окружающую среду (в случае, 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среду) - не позднее чем через 7 рабочих дней со дня поступления заявления;</w:t>
      </w:r>
      <w:proofErr w:type="gramEnd"/>
    </w:p>
    <w:p w:rsidR="00127286" w:rsidRPr="0000440A" w:rsidRDefault="00CF0A15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2)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проведение общественных обсуждений или публичных слушаний, подготовка и опубликование заключения о результатах общественных обсуждений или публичных слушаний не более одного месяца</w:t>
      </w:r>
      <w:bookmarkStart w:id="2" w:name="_ftnref4"/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;</w:t>
      </w:r>
    </w:p>
    <w:p w:rsidR="00127286" w:rsidRPr="0000440A" w:rsidRDefault="00CF0A15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3)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принятие главой местной администрации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постановления о предоставлении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  с указанием прич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ин принятия решения - в течение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 дней со дня поступления рекомендаций по итогам общественных обсуждений или публичных слушаний.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2.4.2. В случае</w:t>
      </w:r>
      <w:proofErr w:type="gram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 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предоставлении разрешения на условно разрешенный вид использования, решение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</w:p>
    <w:p w:rsidR="00127286" w:rsidRPr="0000440A" w:rsidRDefault="00CF0A15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В таком случае</w:t>
      </w:r>
      <w:r w:rsidR="00127286"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 срок предоставления муниципальной услуги составляет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127286" w:rsidRPr="0000440A">
        <w:rPr>
          <w:rFonts w:ascii="Liberation Serif" w:hAnsi="Liberation Serif" w:cs="Liberation Serif"/>
          <w:sz w:val="26"/>
          <w:szCs w:val="26"/>
          <w:lang w:eastAsia="zh-CN"/>
        </w:rPr>
        <w:t>10дней со дня поступления заявления в Уполномоченный орган</w:t>
      </w:r>
      <w:proofErr w:type="gramStart"/>
      <w:r w:rsidR="00127286" w:rsidRPr="0000440A">
        <w:rPr>
          <w:rFonts w:ascii="Liberation Serif" w:hAnsi="Liberation Serif" w:cs="Liberation Serif"/>
          <w:color w:val="000000"/>
          <w:sz w:val="26"/>
          <w:szCs w:val="26"/>
          <w:vertAlign w:val="superscript"/>
          <w:lang w:eastAsia="zh-CN"/>
        </w:rPr>
        <w:t>.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vertAlign w:val="subscript"/>
          <w:lang w:eastAsia="zh-CN"/>
        </w:rPr>
        <w:t>.</w:t>
      </w:r>
      <w:r w:rsidR="00127286"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proofErr w:type="gramEnd"/>
    </w:p>
    <w:p w:rsidR="00127286" w:rsidRPr="00CF0A1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CF0A15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 </w:t>
      </w:r>
    </w:p>
    <w:p w:rsidR="00127286" w:rsidRPr="00CF0A15" w:rsidRDefault="00127286" w:rsidP="00127286">
      <w:pPr>
        <w:shd w:val="clear" w:color="auto" w:fill="FFFFFF"/>
        <w:ind w:firstLine="709"/>
        <w:jc w:val="center"/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</w:pPr>
      <w:r w:rsidRPr="00CF0A15"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  <w:t>2.5. Правовые основания для предоставления муниципальной услуги</w:t>
      </w:r>
      <w:r w:rsidRPr="00CF0A15">
        <w:rPr>
          <w:rFonts w:ascii="Liberation Serif" w:hAnsi="Liberation Serif" w:cs="Liberation Serif"/>
          <w:i/>
          <w:color w:val="000000"/>
          <w:sz w:val="26"/>
          <w:szCs w:val="26"/>
          <w:vertAlign w:val="superscript"/>
          <w:lang w:eastAsia="zh-CN"/>
        </w:rPr>
        <w:t> </w:t>
      </w:r>
      <w:bookmarkEnd w:id="1"/>
      <w:r w:rsidRPr="00CF0A15">
        <w:rPr>
          <w:rFonts w:ascii="Liberation Serif" w:hAnsi="Liberation Serif" w:cs="Liberation Serif"/>
          <w:i/>
          <w:sz w:val="26"/>
          <w:szCs w:val="26"/>
          <w:lang w:eastAsia="zh-CN"/>
        </w:rPr>
        <w:fldChar w:fldCharType="begin"/>
      </w:r>
      <w:r w:rsidRPr="00CF0A15">
        <w:rPr>
          <w:rFonts w:ascii="Liberation Serif" w:hAnsi="Liberation Serif" w:cs="Liberation Serif"/>
          <w:i/>
          <w:sz w:val="26"/>
          <w:szCs w:val="26"/>
          <w:lang w:eastAsia="zh-CN"/>
        </w:rPr>
        <w:instrText xml:space="preserve"> HYPERLINK "https://sdol.gov35.ru/Preview.ashx/c02f52b0-1205-411e-870e-8c4f5d06cd5c/1/?undefined" \l "_ftn3" \n _blank</w:instrText>
      </w:r>
      <w:r w:rsidRPr="00CF0A15">
        <w:rPr>
          <w:rFonts w:ascii="Liberation Serif" w:hAnsi="Liberation Serif" w:cs="Liberation Serif"/>
          <w:i/>
          <w:sz w:val="26"/>
          <w:szCs w:val="26"/>
          <w:lang w:eastAsia="zh-CN"/>
        </w:rPr>
        <w:fldChar w:fldCharType="separate"/>
      </w:r>
      <w:r w:rsidRPr="00CF0A15">
        <w:rPr>
          <w:rFonts w:ascii="Liberation Serif" w:hAnsi="Liberation Serif" w:cs="Liberation Serif"/>
          <w:i/>
          <w:color w:val="000000"/>
          <w:sz w:val="26"/>
          <w:szCs w:val="26"/>
          <w:u w:val="single"/>
          <w:vertAlign w:val="superscript"/>
          <w:lang w:eastAsia="zh-CN"/>
        </w:rPr>
        <w:t>[3]</w:t>
      </w:r>
      <w:r w:rsidRPr="00CF0A15">
        <w:rPr>
          <w:rFonts w:ascii="Liberation Serif" w:hAnsi="Liberation Serif" w:cs="Liberation Serif"/>
          <w:i/>
          <w:sz w:val="26"/>
          <w:szCs w:val="26"/>
          <w:lang w:eastAsia="zh-CN"/>
        </w:rPr>
        <w:fldChar w:fldCharType="end"/>
      </w:r>
    </w:p>
    <w:p w:rsidR="00127286" w:rsidRPr="00CF0A15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CF0A15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Предоставление муниципальной услуги осуществляется в соответствии c:</w:t>
      </w:r>
    </w:p>
    <w:p w:rsidR="00127286" w:rsidRPr="0000440A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Градостроительным кодексом Российской Федерации;</w:t>
      </w:r>
    </w:p>
    <w:p w:rsidR="00127286" w:rsidRPr="0000440A" w:rsidRDefault="00127286" w:rsidP="00CF0A15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Земельным кодексом Российской Федерации;</w:t>
      </w:r>
    </w:p>
    <w:p w:rsidR="00127286" w:rsidRPr="0000440A" w:rsidRDefault="00127286" w:rsidP="00CF0A15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Федеральным законом от 6 октября 2003 г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№ 131-ФЗ «Об общих принципах организации местного самоуправления в Российской Федерации»;</w:t>
      </w:r>
    </w:p>
    <w:p w:rsidR="00127286" w:rsidRPr="0000440A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  <w:t>Федеральным законом от 27 июля 2010 г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№ 210-ФЗ «Об организации предоставления государственных и муниципальных услуг»;</w:t>
      </w:r>
    </w:p>
    <w:p w:rsidR="00127286" w:rsidRPr="0000440A" w:rsidRDefault="00CF0A15" w:rsidP="00127286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Федеральным законом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от 24 ноября 1995 г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№ 181-ФЗ «О социальной защите инвалидов в Российской Федерации»;</w:t>
      </w:r>
    </w:p>
    <w:p w:rsidR="00127286" w:rsidRPr="0000440A" w:rsidRDefault="00127286" w:rsidP="00127286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Федеральным законом от 6 апреля 2011 г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№ 63-ФЗ «Об электронной подписи»;</w:t>
      </w:r>
    </w:p>
    <w:p w:rsidR="00127286" w:rsidRPr="00CF0A15" w:rsidRDefault="00127286" w:rsidP="00CF0A15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Уставом </w:t>
      </w:r>
      <w:proofErr w:type="spellStart"/>
      <w:r w:rsidRP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Вологодской области;</w:t>
      </w:r>
    </w:p>
    <w:p w:rsidR="00127286" w:rsidRPr="00CF0A15" w:rsidRDefault="00127286" w:rsidP="00CF0A15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Положением об 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дминистрации </w:t>
      </w:r>
      <w:proofErr w:type="spell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Вологодской области, утвержденного решением Земского собрания от 21.09.2022 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№ 13</w:t>
      </w:r>
    </w:p>
    <w:p w:rsidR="00127286" w:rsidRPr="00CF0A15" w:rsidRDefault="00CF0A15" w:rsidP="00CF0A15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Положением об Управлении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имущественны</w:t>
      </w:r>
      <w:r w:rsidR="00127286" w:rsidRP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х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и земельны</w:t>
      </w:r>
      <w:r w:rsidR="00127286" w:rsidRP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х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отношени</w:t>
      </w:r>
      <w:r w:rsidR="00127286" w:rsidRP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й</w:t>
      </w:r>
    </w:p>
    <w:p w:rsidR="00127286" w:rsidRPr="00CF0A15" w:rsidRDefault="00127286" w:rsidP="00CF0A15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администрации </w:t>
      </w:r>
      <w:proofErr w:type="spell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</w:t>
      </w:r>
      <w:r w:rsidRP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proofErr w:type="gram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утвержденное</w:t>
      </w:r>
      <w:proofErr w:type="gram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решением Земского Собрания </w:t>
      </w:r>
      <w:proofErr w:type="spell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</w:t>
      </w:r>
      <w:r w:rsidRP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округа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от </w:t>
      </w:r>
      <w:r w:rsidRP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27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октября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2022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г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30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</w:p>
    <w:p w:rsidR="00127286" w:rsidRPr="00CF0A15" w:rsidRDefault="00127286" w:rsidP="00CF0A15">
      <w:pPr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Положением о порядке организации и проведения публичных слушаний 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</w:t>
      </w:r>
      <w:proofErr w:type="spell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Грязовецком</w:t>
      </w:r>
      <w:proofErr w:type="spell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муниципальном округе Вологодской области, утвержденном решением Земского собрания </w:t>
      </w:r>
      <w:proofErr w:type="spell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Грязовекого</w:t>
      </w:r>
      <w:proofErr w:type="spell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от 21 сентября 2022 г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 8</w:t>
      </w:r>
    </w:p>
    <w:p w:rsidR="00127286" w:rsidRPr="00CF0A15" w:rsidRDefault="00127286" w:rsidP="00CF0A15">
      <w:pPr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Настоящим административным регламентом.</w:t>
      </w:r>
    </w:p>
    <w:p w:rsidR="00127286" w:rsidRPr="00CF0A15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i/>
          <w:iCs/>
          <w:color w:val="000000"/>
          <w:sz w:val="10"/>
          <w:szCs w:val="10"/>
          <w:lang w:eastAsia="zh-CN"/>
        </w:rPr>
      </w:pPr>
    </w:p>
    <w:p w:rsidR="00CF0A15" w:rsidRDefault="00127286" w:rsidP="00CF0A15">
      <w:pPr>
        <w:shd w:val="clear" w:color="auto" w:fill="FFFFFF"/>
        <w:jc w:val="center"/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2.6. Исчерпывающий перечень документов, необходимых в</w:t>
      </w:r>
      <w:r w:rsidR="00CF0A15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соответствии</w:t>
      </w:r>
      <w:r w:rsidR="00CF0A15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 xml:space="preserve">                               </w:t>
      </w: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 xml:space="preserve">с законодательными или иными нормативными правовыми актами </w:t>
      </w:r>
      <w:r w:rsidR="00CF0A15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 xml:space="preserve">                                    </w:t>
      </w: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 xml:space="preserve">для предоставления муниципальной услуги, которые заявитель должен </w:t>
      </w:r>
    </w:p>
    <w:p w:rsidR="00127286" w:rsidRPr="0000440A" w:rsidRDefault="00127286" w:rsidP="00CF0A15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представить самостоятельно</w:t>
      </w:r>
    </w:p>
    <w:p w:rsidR="00127286" w:rsidRPr="00CF0A15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CF0A15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2.6.1. В целях предоставления муниципальной услуги заявитель представляет (направляет) следующие документы:</w:t>
      </w:r>
    </w:p>
    <w:p w:rsidR="00127286" w:rsidRPr="0000440A" w:rsidRDefault="00CF0A15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а)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заявление 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по форме, согласно приложению 1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 настоящему административному регламенту.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Заявление оформляется на русском языке, заверяется подписью заявителя.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Заявление по просьбе заявителя может быть заполнено специалистом, ответственным за прием документов, с 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помощью компьютера или от руки.                         </w:t>
      </w:r>
      <w:proofErr w:type="gram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последнем случае заявитель вписывает в заявление от руки полностью свои фамилию, имя, отчество (при наличии) и ставит подпись.</w:t>
      </w:r>
      <w:proofErr w:type="gramEnd"/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При заполнении заявления не допускается использование сокращений слов и аббревиатур.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Форма заявления размещается на официальном сайте Уполномоченного органа в сети «Интернет» с возможностью бесплатного копирования (скачивания).</w:t>
      </w:r>
    </w:p>
    <w:p w:rsidR="00127286" w:rsidRPr="0000440A" w:rsidRDefault="00127286" w:rsidP="00CF0A15">
      <w:pPr>
        <w:autoSpaceDE w:val="0"/>
        <w:ind w:firstLine="53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В качестве обоснования п</w:t>
      </w:r>
      <w:r w:rsidR="00CF0A15">
        <w:rPr>
          <w:rFonts w:ascii="Liberation Serif" w:hAnsi="Liberation Serif" w:cs="Liberation Serif"/>
          <w:sz w:val="26"/>
          <w:szCs w:val="26"/>
          <w:lang w:eastAsia="zh-CN"/>
        </w:rPr>
        <w:t xml:space="preserve">ричин обращения за разрешением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условно разрешенный вид использования земельного участка или объекта капитального строительства</w: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 к заявлению могут быть приложены дополнительные материалы.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б) документ, удостоверяющий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в) документ, удостоверяющий права (полномочия) представителя физического или юридического лица, если с заявлением обращается представитель заявителя (заявителей);</w:t>
      </w:r>
    </w:p>
    <w:p w:rsidR="00127286" w:rsidRPr="0000440A" w:rsidRDefault="00CF0A15" w:rsidP="00CF0A15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г) правоустанавливающие, </w:t>
      </w:r>
      <w:proofErr w:type="spellStart"/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правоудостоверяющие</w:t>
      </w:r>
      <w:proofErr w:type="spellEnd"/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документы на земельный участок или объект капитального строительства, в отношении которых испрашивается разрешение на </w:t>
      </w:r>
      <w:r w:rsidR="00127286"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lang w:eastAsia="zh-CN"/>
        </w:rPr>
        <w:t>условно разрешенный вид использования земельного участка или объекта капитального строительства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, в случае, если сведения о таких объектах не содержатся в Едином государственном реестре недвижимости.   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2.6.2.</w:t>
      </w:r>
      <w:r w:rsidRPr="0000440A">
        <w:rPr>
          <w:rFonts w:ascii="Liberation Serif" w:hAnsi="Liberation Serif" w:cs="Liberation Serif"/>
          <w:color w:val="00B050"/>
          <w:sz w:val="26"/>
          <w:szCs w:val="26"/>
          <w:lang w:eastAsia="zh-CN"/>
        </w:rPr>
        <w:t> 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качестве документа, подтверждающего полномочия на осуществление действий от имени заявителя, может быть </w:t>
      </w:r>
      <w:proofErr w:type="gram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представлена</w:t>
      </w:r>
      <w:proofErr w:type="gram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доверенность, заверенная нотариально (в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случае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обращения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 получением</w:t>
      </w:r>
      <w:r w:rsidR="00CF0A1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муниципальной услуги представителя физического лица);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доверенность, подписанная правомочным должностным лицом организации и заверенная печатью организации (при наличии) либо копия решения о назначении или об избрании 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муниципальной услуги представителя юридического лица).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квалифицированной электронной подписью правомочного должностного лица организации.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Документ, подтверждающий полномочия представителя физического лица, представленный в форме электронного документа, удостоверяется усиленной квалифицированной электронной подписью нотариуса.</w:t>
      </w:r>
      <w:r w:rsidRPr="0000440A">
        <w:rPr>
          <w:rFonts w:ascii="Liberation Serif" w:hAnsi="Liberation Serif" w:cs="Liberation Serif"/>
          <w:color w:val="00B050"/>
          <w:sz w:val="26"/>
          <w:szCs w:val="26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2.6.3. Копии документов представляются физическим лицом с предъявлением подлинников либо заверенными в нотариальном порядке. Копии документов представляются юридическим лицом с предъявлением подлинников либо заверенными подписью правомочного должностного лица организации и печатью организации (при наличии).  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После проведения сверки подлинники документов незамедлительно возвращаются заявителю.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Документы не должны содержать подчисток либо приписок, зачеркнутых слов и иных не оговоренных в них исправлений, а также серьезных повреждений, 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не позволяющих однозначно истолковать их содержание.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Заявление о предоставлении муниципальной услуги и прилагаемые документы представляются заявителем в Уполномоченный орган (МФЦ) на бумажном носителе.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Заявитель вправе направить заявление и прилагаемые документы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в электронной форме с использованием Единого портала, электронной почты.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Заявление и прилагаемые документы могут быть представлены следующими способами: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путем личного обращения в Уполномоченный орган или в МФЦ лично либо через уполномоченных представителей;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посредством почтовой связи;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 электронной почте;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посредством Единого портала.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2.6.4. </w:t>
      </w:r>
      <w:proofErr w:type="gram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случае направления заявления и прилагаемых к нему документов 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электронной форме, заявление и такие документы </w: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подписываются в соответствии</w:t>
      </w:r>
      <w:r w:rsidR="000434D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</w: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 с требованиями Федерального закона от 6 апреля 2011 г</w:t>
      </w:r>
      <w:r w:rsidR="000434D5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 № 63-ФЗ «Об электронной подписи» и статей 21.1 и 21.2 Федерального закона от 27 июля 2010 г</w:t>
      </w:r>
      <w:r w:rsidR="000434D5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 № 210-ФЗ</w:t>
      </w:r>
      <w:r w:rsidR="000434D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</w: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«Об организации предоставления государственных и муниципальных услуг».</w:t>
      </w:r>
      <w:proofErr w:type="gramEnd"/>
    </w:p>
    <w:p w:rsidR="00127286" w:rsidRPr="000434D5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  <w:lang w:eastAsia="zh-CN"/>
        </w:rPr>
      </w:pPr>
    </w:p>
    <w:p w:rsidR="00127286" w:rsidRPr="0000440A" w:rsidRDefault="00127286" w:rsidP="00127286">
      <w:pPr>
        <w:shd w:val="clear" w:color="auto" w:fill="FFFFFF"/>
        <w:ind w:firstLine="72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 xml:space="preserve">2.7. Исчерпывающий перечень документов, необходимых в соответствии </w:t>
      </w:r>
      <w:r w:rsidR="000434D5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 xml:space="preserve">                  </w:t>
      </w: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с законодательными или иными нормативными правовыми актами</w:t>
      </w:r>
      <w:r w:rsidR="000434D5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 xml:space="preserve">                                   </w:t>
      </w: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 xml:space="preserve"> для предоставления муниципальной услуги, которые заявитель вправе представить по собственной инициативе, так как они подлежат представлению в рамках межведомственного информационного взаимодействия</w:t>
      </w:r>
    </w:p>
    <w:p w:rsidR="00127286" w:rsidRPr="000434D5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0434D5">
        <w:rPr>
          <w:rFonts w:ascii="Liberation Serif" w:hAnsi="Liberation Serif" w:cs="Liberation Serif"/>
          <w:color w:val="FF0000"/>
          <w:sz w:val="10"/>
          <w:szCs w:val="10"/>
          <w:lang w:eastAsia="zh-CN"/>
        </w:rPr>
        <w:t> </w:t>
      </w:r>
    </w:p>
    <w:p w:rsidR="00127286" w:rsidRPr="0000440A" w:rsidRDefault="000434D5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2.7.1. 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Заявитель вправе представить в Уполномоченный орган следующие документы: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правоустанавливающие, </w:t>
      </w:r>
      <w:proofErr w:type="spell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правоудостоверяющие</w:t>
      </w:r>
      <w:proofErr w:type="spell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документы на земельный участок или объект капитального строительства, в отношении которых испрашивается разрешение на </w:t>
      </w:r>
      <w:r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lang w:eastAsia="zh-CN"/>
        </w:rPr>
        <w:t>условно разрешенный вид использования земельного участка или объекта капитального строительств</w:t>
      </w:r>
      <w:proofErr w:type="gramStart"/>
      <w:r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lang w:eastAsia="zh-CN"/>
        </w:rPr>
        <w:t>а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-</w:t>
      </w:r>
      <w:proofErr w:type="gram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в случае, если сведения о таких объектах содержатся в Едином государственном реестре недвижимости;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>выписку из Единого государственного реестра недвижимости 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00440A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eastAsia="zh-CN"/>
        </w:rPr>
        <w:t>об основных характеристиках и зарегистрированных правах на объект недвижимости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(земельный участок, объект капитального строительства, в отношении которых испрашивается разрешение на </w:t>
      </w:r>
      <w:r w:rsidRPr="0000440A">
        <w:rPr>
          <w:rFonts w:ascii="Liberation Serif" w:hAnsi="Liberation Serif" w:cs="Liberation Serif"/>
          <w:color w:val="000000"/>
          <w:spacing w:val="-4"/>
          <w:sz w:val="26"/>
          <w:szCs w:val="26"/>
          <w:lang w:eastAsia="zh-CN"/>
        </w:rPr>
        <w:t>условно разрешенный вид использования земельного участка или объекта капитального строительства).</w:t>
      </w:r>
    </w:p>
    <w:p w:rsidR="00127286" w:rsidRPr="0000440A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2.7.2. Документы, указанные в пункте 2.7.1 настоящего административного регламента, не могут быть затребованы у заявителя, при этом заявитель вправе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их представить вместе с заявлением.</w:t>
      </w:r>
    </w:p>
    <w:p w:rsidR="00127286" w:rsidRPr="0000440A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2.7.3. Документы, указанные в пункте 2.7.1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настояще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го административного регламента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(их копии, сведения, содержащиеся в них),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запрашиваются уполномоченным органом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 (их копии, сведения, содержащиеся в них).</w:t>
      </w:r>
    </w:p>
    <w:p w:rsidR="00127286" w:rsidRPr="0000440A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2.7.4. Документы, указанные в пункте 2.7.1 настоящего административного регламента, могут быть представлены заявителем в Уполномоченный орган (МФЦ) лично или посредством почтовой связи на бумажном носителе либо в форме электронного документа с использованием информационно-телекоммуникационной сети «Интернет» (с использованием Единого портала либо путем направления электронного документа на официальную электронную почту Уполномоченного органа).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2.7.5. Запрещено требовать от заявителя: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 предоставлением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муниципальной услуги;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представления документов и информации, которые находятся в распоряжении Уполномоченного органа, иных о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рганов местного самоуправления,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государственных органов и организаций, в соответствии с нормативными правовыми актами Российской Федерации, нормативными правовыми актами области 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 муниципальными правовыми актами;</w:t>
      </w:r>
    </w:p>
    <w:p w:rsidR="00127286" w:rsidRPr="0000440A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 </w:t>
      </w:r>
      <w:hyperlink r:id="rId15" w:anchor="_blank" w:history="1">
        <w:r w:rsidRPr="0000440A">
          <w:rPr>
            <w:rFonts w:ascii="Liberation Serif" w:hAnsi="Liberation Serif" w:cs="Liberation Serif"/>
            <w:color w:val="000000"/>
            <w:sz w:val="26"/>
            <w:szCs w:val="26"/>
            <w:u w:val="single"/>
            <w:lang w:eastAsia="zh-CN"/>
          </w:rPr>
          <w:t>пунктом 4 части 1 статьи 7</w:t>
        </w:r>
      </w:hyperlink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Федерального закона от 27 июля 2010 г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 210-ФЗ «Об организации предоставления государственных и муниципальных услуг»;</w:t>
      </w:r>
    </w:p>
    <w:p w:rsidR="00127286" w:rsidRPr="0000440A" w:rsidRDefault="00127286" w:rsidP="00127286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предоставления на бумажном носителе документов и информации, электронные образы которых ранее были заверены в соответствии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с законодательством Российской Федерации в сфере организации предоставления муниципальных услуг, за исключением случаев, если нанесение отметок на такие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127286" w:rsidRPr="000434D5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i/>
          <w:color w:val="000000"/>
          <w:sz w:val="10"/>
          <w:szCs w:val="10"/>
          <w:shd w:val="clear" w:color="auto" w:fill="FFFFFF"/>
          <w:lang w:eastAsia="zh-CN"/>
        </w:rPr>
      </w:pPr>
    </w:p>
    <w:p w:rsidR="00127286" w:rsidRPr="0000440A" w:rsidRDefault="00127286" w:rsidP="00127286">
      <w:pPr>
        <w:keepNext/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2.8. Исчерпывающий перечень оснований для отказа в приеме документов, необходимых для предоставления муниципальной услуги</w:t>
      </w:r>
    </w:p>
    <w:p w:rsidR="00127286" w:rsidRPr="000434D5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0434D5">
        <w:rPr>
          <w:rFonts w:ascii="Liberation Serif" w:hAnsi="Liberation Serif" w:cs="Liberation Serif"/>
          <w:color w:val="FF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Основания для отказа в приеме документов, необходимых для предоставления муниципальной услуги, отсутствуют.</w:t>
      </w:r>
    </w:p>
    <w:p w:rsidR="00127286" w:rsidRPr="000434D5" w:rsidRDefault="00127286" w:rsidP="00127286">
      <w:pPr>
        <w:keepNext/>
        <w:shd w:val="clear" w:color="auto" w:fill="FFFFFF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  <w:r w:rsidRPr="000434D5">
        <w:rPr>
          <w:rFonts w:ascii="Liberation Serif" w:hAnsi="Liberation Serif" w:cs="Liberation Serif"/>
          <w:i/>
          <w:iCs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keepNext/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2.9. Исчерпывающий перечень оснований для приостановления или отказа в предоставлении муниципальной услуги</w:t>
      </w:r>
    </w:p>
    <w:p w:rsidR="00127286" w:rsidRPr="000434D5" w:rsidRDefault="00127286" w:rsidP="00127286">
      <w:pPr>
        <w:shd w:val="clear" w:color="auto" w:fill="FFFFFF"/>
        <w:ind w:firstLine="540"/>
        <w:rPr>
          <w:rFonts w:ascii="Liberation Serif" w:hAnsi="Liberation Serif" w:cs="Liberation Serif"/>
          <w:sz w:val="10"/>
          <w:szCs w:val="10"/>
          <w:lang w:eastAsia="zh-CN"/>
        </w:rPr>
      </w:pPr>
      <w:r w:rsidRPr="000434D5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2.9.1.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Основанием для отказа в приеме к рассмотрению заявления является выявление несоблюдения установленных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статьей 11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Федерального закона 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от 6 апреля 2011 г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форме).</w:t>
      </w:r>
    </w:p>
    <w:p w:rsidR="00127286" w:rsidRPr="0000440A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2.9.2. Оснований для приостановления предоставления муниципальной услуги не имеется.</w:t>
      </w:r>
    </w:p>
    <w:p w:rsidR="00127286" w:rsidRPr="0000440A" w:rsidRDefault="00127286" w:rsidP="00127286">
      <w:pPr>
        <w:shd w:val="clear" w:color="auto" w:fill="FFFFFF"/>
        <w:ind w:left="720"/>
        <w:contextualSpacing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pacing w:val="-4"/>
          <w:sz w:val="26"/>
          <w:szCs w:val="26"/>
        </w:rPr>
        <w:t>2.9.3.</w:t>
      </w:r>
      <w:r w:rsidRPr="0000440A">
        <w:rPr>
          <w:rFonts w:ascii="Liberation Serif" w:eastAsia="Calibri" w:hAnsi="Liberation Serif" w:cs="Liberation Serif"/>
          <w:sz w:val="26"/>
          <w:szCs w:val="26"/>
          <w:lang w:eastAsia="zh-CN"/>
        </w:rPr>
        <w:t>Основания для отказа в предоставлении муниципальной услуги:</w:t>
      </w:r>
    </w:p>
    <w:p w:rsidR="00127286" w:rsidRPr="0000440A" w:rsidRDefault="00127286" w:rsidP="00127286">
      <w:pPr>
        <w:shd w:val="clear" w:color="auto" w:fill="FFFFFF"/>
        <w:ind w:firstLine="720"/>
        <w:contextualSpacing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z w:val="26"/>
          <w:szCs w:val="26"/>
        </w:rPr>
        <w:t>не представлен</w:t>
      </w:r>
      <w:r w:rsidR="000434D5">
        <w:rPr>
          <w:rFonts w:ascii="Liberation Serif" w:hAnsi="Liberation Serif" w:cs="Liberation Serif"/>
          <w:sz w:val="26"/>
          <w:szCs w:val="26"/>
        </w:rPr>
        <w:t xml:space="preserve">ы предусмотренные пунктом 2.6.1 </w:t>
      </w:r>
      <w:r w:rsidRPr="0000440A">
        <w:rPr>
          <w:rFonts w:ascii="Liberation Serif" w:hAnsi="Liberation Serif" w:cs="Liberation Serif"/>
          <w:sz w:val="26"/>
          <w:szCs w:val="26"/>
        </w:rPr>
        <w:t xml:space="preserve">административного регламента документы, обязанность по представлению которых возложена </w:t>
      </w:r>
      <w:r w:rsidR="000434D5">
        <w:rPr>
          <w:rFonts w:ascii="Liberation Serif" w:hAnsi="Liberation Serif" w:cs="Liberation Serif"/>
          <w:sz w:val="26"/>
          <w:szCs w:val="26"/>
        </w:rPr>
        <w:t xml:space="preserve">                            </w:t>
      </w:r>
      <w:r w:rsidRPr="0000440A">
        <w:rPr>
          <w:rFonts w:ascii="Liberation Serif" w:hAnsi="Liberation Serif" w:cs="Liberation Serif"/>
          <w:sz w:val="26"/>
          <w:szCs w:val="26"/>
        </w:rPr>
        <w:t>на заявителя;</w:t>
      </w:r>
    </w:p>
    <w:p w:rsidR="00127286" w:rsidRPr="0000440A" w:rsidRDefault="00127286" w:rsidP="00127286">
      <w:pPr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разрешение на условно разрешенный вид использования испрашивается</w:t>
      </w:r>
      <w:r w:rsidR="000434D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</w: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 в отношении земельного участка или объекта капитального строительства, которые не находятся на территории</w:t>
      </w:r>
      <w:r w:rsidRPr="0000440A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 </w:t>
      </w:r>
      <w:proofErr w:type="spellStart"/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 муниципального округа Вологодской области;</w:t>
      </w:r>
    </w:p>
    <w:p w:rsidR="00127286" w:rsidRPr="0000440A" w:rsidRDefault="00127286" w:rsidP="00127286">
      <w:pPr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разрешение условно разрешенного вида использования земельного участка или объекта капитального строительства повлечет нарушение требований технических регламентов;</w:t>
      </w:r>
    </w:p>
    <w:p w:rsidR="00127286" w:rsidRPr="0000440A" w:rsidRDefault="00127286" w:rsidP="00127286">
      <w:pPr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у заявителя отсутствуют правовые основания использования земельного участка или объекта капитального строительства, в отношении которых испрашивается разрешение на условно разрешенный вид использования; </w:t>
      </w:r>
    </w:p>
    <w:p w:rsidR="00127286" w:rsidRPr="0000440A" w:rsidRDefault="00127286" w:rsidP="00127286">
      <w:pPr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правовые основания использования заявителем земельного участка или объекта капитального строительства, в отношении которых испрашивается условно разрешенный вид использования, не допускают использование условно разрешенного вида использования;</w:t>
      </w:r>
    </w:p>
    <w:p w:rsidR="00127286" w:rsidRPr="0000440A" w:rsidRDefault="00127286" w:rsidP="00127286">
      <w:pPr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размер земельного участка, в отношении которого испрашивается разрешение на условно разрешенный вид использования, не соответствует предельным (минимальным и (или) максимальным) размерам земельного участка </w:t>
      </w:r>
      <w:r w:rsidR="000434D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</w: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для испрашиваемого вида использования; </w:t>
      </w:r>
    </w:p>
    <w:p w:rsidR="00127286" w:rsidRPr="0000440A" w:rsidRDefault="000434D5" w:rsidP="00127286">
      <w:pPr>
        <w:shd w:val="clear" w:color="auto" w:fill="FFFFFF"/>
        <w:ind w:firstLine="720"/>
        <w:contextualSpacing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proofErr w:type="gramStart"/>
      <w:r>
        <w:rPr>
          <w:rFonts w:ascii="Liberation Serif" w:hAnsi="Liberation Serif" w:cs="Liberation Serif"/>
          <w:sz w:val="26"/>
          <w:szCs w:val="26"/>
        </w:rPr>
        <w:t xml:space="preserve">поступило </w:t>
      </w:r>
      <w:r w:rsidR="00127286" w:rsidRPr="0000440A">
        <w:rPr>
          <w:rFonts w:ascii="Liberation Serif" w:hAnsi="Liberation Serif" w:cs="Liberation Serif"/>
          <w:sz w:val="26"/>
          <w:szCs w:val="26"/>
        </w:rPr>
        <w:t xml:space="preserve">уведомление о выявлении самовольной постройки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     </w:t>
      </w:r>
      <w:r w:rsidR="00127286" w:rsidRPr="0000440A">
        <w:rPr>
          <w:rFonts w:ascii="Liberation Serif" w:hAnsi="Liberation Serif" w:cs="Liberation Serif"/>
          <w:sz w:val="26"/>
          <w:szCs w:val="26"/>
        </w:rPr>
        <w:t>от исполнительного органа государственной власти, должностного лица, государственного учреждения или органа местного самоуправления, указанных в части 2 статьи 55.32 Градостроительного кодекса Российской Федерации, и такая постройка не снесена или не приведена в соответствие с установленными требованиями, за исключением случаев, если по результатам рассмотрения данного уведомления  в исполнительный орган государственной власти, должностному лицу, в государственное</w:t>
      </w:r>
      <w:proofErr w:type="gramEnd"/>
      <w:r w:rsidR="00127286" w:rsidRPr="0000440A">
        <w:rPr>
          <w:rFonts w:ascii="Liberation Serif" w:hAnsi="Liberation Serif" w:cs="Liberation Serif"/>
          <w:sz w:val="26"/>
          <w:szCs w:val="26"/>
        </w:rPr>
        <w:t xml:space="preserve"> учреждение или орган местного самоуправления,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</w:t>
      </w:r>
      <w:r w:rsidR="00127286" w:rsidRPr="0000440A">
        <w:rPr>
          <w:rFonts w:ascii="Liberation Serif" w:hAnsi="Liberation Serif" w:cs="Liberation Serif"/>
          <w:sz w:val="26"/>
          <w:szCs w:val="26"/>
        </w:rPr>
        <w:lastRenderedPageBreak/>
        <w:t>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127286" w:rsidRPr="0000440A" w:rsidRDefault="00127286" w:rsidP="00127286">
      <w:pPr>
        <w:shd w:val="clear" w:color="auto" w:fill="FFFFFF"/>
        <w:ind w:firstLine="720"/>
        <w:contextualSpacing/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z w:val="26"/>
          <w:szCs w:val="26"/>
        </w:rPr>
        <w:t xml:space="preserve">земельный участок (объект капитального строительства), в отношении которого испрашивается разрешение </w:t>
      </w:r>
      <w:r w:rsidRPr="0000440A">
        <w:rPr>
          <w:rFonts w:ascii="Liberation Serif" w:eastAsia="Calibri" w:hAnsi="Liberation Serif" w:cs="Liberation Serif"/>
          <w:sz w:val="26"/>
          <w:szCs w:val="26"/>
          <w:lang w:eastAsia="zh-CN"/>
        </w:rPr>
        <w:t>на условно разрешенный вид использования, расположен в границах территории, в отношении которой принято решение</w:t>
      </w:r>
      <w:r w:rsidR="000434D5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       </w:t>
      </w:r>
      <w:r w:rsidRPr="0000440A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о комплексном развитии территории и документация по планировке такой территории не утверждена. </w:t>
      </w:r>
    </w:p>
    <w:p w:rsidR="00127286" w:rsidRPr="000434D5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127286" w:rsidRPr="0000440A" w:rsidRDefault="00127286" w:rsidP="00127286">
      <w:pPr>
        <w:shd w:val="clear" w:color="auto" w:fill="FFFFFF"/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bookmarkEnd w:id="2"/>
      <w:r w:rsidRPr="0000440A">
        <w:rPr>
          <w:rFonts w:ascii="Liberation Serif" w:hAnsi="Liberation Serif" w:cs="Liberation Serif"/>
          <w:sz w:val="26"/>
          <w:szCs w:val="26"/>
          <w:lang w:eastAsia="zh-CN"/>
        </w:rPr>
        <w:fldChar w:fldCharType="begin"/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instrText xml:space="preserve"> HYPERLINK "https://sdol.gov35.ru/Preview.ashx/c02f52b0-1205-411e-870e-8c4f5d06cd5c/1/?undefined" \l "_ftn4" \n _blank</w:instrTex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fldChar w:fldCharType="separate"/>
      </w: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u w:val="single"/>
          <w:vertAlign w:val="superscript"/>
          <w:lang w:eastAsia="zh-CN"/>
        </w:rPr>
        <w:t>[4]</w: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fldChar w:fldCharType="end"/>
      </w:r>
    </w:p>
    <w:p w:rsidR="00127286" w:rsidRPr="000434D5" w:rsidRDefault="00127286" w:rsidP="00127286">
      <w:pPr>
        <w:keepNext/>
        <w:shd w:val="clear" w:color="auto" w:fill="FFFFFF"/>
        <w:ind w:left="6114" w:firstLine="540"/>
        <w:rPr>
          <w:rFonts w:ascii="Liberation Serif" w:hAnsi="Liberation Serif" w:cs="Liberation Serif"/>
          <w:sz w:val="10"/>
          <w:szCs w:val="10"/>
          <w:lang w:eastAsia="zh-CN"/>
        </w:rPr>
      </w:pPr>
      <w:r w:rsidRPr="000434D5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Услуги, которые являются необходимыми и обязательными для предоставления муниципальной услуги отсутствуют.</w:t>
      </w:r>
    </w:p>
    <w:p w:rsidR="00127286" w:rsidRPr="000434D5" w:rsidRDefault="00127286" w:rsidP="00127286">
      <w:pPr>
        <w:shd w:val="clear" w:color="auto" w:fill="FFFFFF"/>
        <w:ind w:firstLine="709"/>
        <w:jc w:val="center"/>
        <w:rPr>
          <w:rFonts w:ascii="Liberation Serif" w:hAnsi="Liberation Serif" w:cs="Liberation Serif"/>
          <w:sz w:val="10"/>
          <w:szCs w:val="10"/>
          <w:lang w:eastAsia="zh-CN"/>
        </w:rPr>
      </w:pPr>
      <w:r w:rsidRPr="000434D5">
        <w:rPr>
          <w:rFonts w:ascii="Liberation Serif" w:hAnsi="Liberation Serif" w:cs="Liberation Serif"/>
          <w:i/>
          <w:iCs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2.11. 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127286" w:rsidRPr="000434D5" w:rsidRDefault="00127286" w:rsidP="00127286">
      <w:pPr>
        <w:shd w:val="clear" w:color="auto" w:fill="FFFFFF"/>
        <w:ind w:firstLine="709"/>
        <w:rPr>
          <w:rFonts w:ascii="Liberation Serif" w:hAnsi="Liberation Serif" w:cs="Liberation Serif"/>
          <w:sz w:val="10"/>
          <w:szCs w:val="10"/>
          <w:lang w:eastAsia="zh-CN"/>
        </w:rPr>
      </w:pPr>
      <w:r w:rsidRPr="000434D5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Предоставление муниципальной услуги осуществляется для заявителей на безвозмездной основе.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0434D5" w:rsidRDefault="00127286" w:rsidP="00127286">
      <w:pPr>
        <w:keepNext/>
        <w:shd w:val="clear" w:color="auto" w:fill="FFFFFF"/>
        <w:jc w:val="center"/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 xml:space="preserve">2.12. Максимальный срок ожидания в очереди при подаче запроса </w:t>
      </w:r>
    </w:p>
    <w:p w:rsidR="00127286" w:rsidRPr="0000440A" w:rsidRDefault="00127286" w:rsidP="00127286">
      <w:pPr>
        <w:keepNext/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о предоставлении муниципальной услуги и при получении результата предоставленной муниципальной услуги</w:t>
      </w:r>
    </w:p>
    <w:p w:rsidR="00127286" w:rsidRPr="000434D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0434D5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 w:rsidR="00127286" w:rsidRPr="000434D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0434D5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2.13. Срок регистрации запроса заявителя</w:t>
      </w:r>
    </w:p>
    <w:p w:rsidR="000434D5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 xml:space="preserve">о предоставлении муниципальной услуги, </w:t>
      </w: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в том числе в электронной форме</w:t>
      </w:r>
    </w:p>
    <w:p w:rsidR="00127286" w:rsidRPr="000434D5" w:rsidRDefault="00127286" w:rsidP="00127286">
      <w:pPr>
        <w:shd w:val="clear" w:color="auto" w:fill="FFFFFF"/>
        <w:ind w:firstLine="53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0434D5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Регистрация заявления о предоставлении муниципальной услуги осуществляется в день его поступления в Уполномоченный орган (МФЦ).</w:t>
      </w:r>
    </w:p>
    <w:p w:rsidR="00127286" w:rsidRPr="0000440A" w:rsidRDefault="00127286" w:rsidP="00127286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При поступлении заявления в электронном виде в нерабочее время оно регистрируется специалистом, ответственным за прием и регистрацию входящей корреспонденции, в </w:t>
      </w: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(прописывается наименование журнала регистрации)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ближайший рабочий день, следующий за днем поступления указанного заявления.</w:t>
      </w:r>
    </w:p>
    <w:p w:rsidR="00127286" w:rsidRPr="0000440A" w:rsidRDefault="00127286" w:rsidP="00127286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В случае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127286" w:rsidRPr="0000440A" w:rsidRDefault="00127286" w:rsidP="00127286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</w: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с использованием средств информационной системы аккредитованного удостоверяющего центра.</w:t>
      </w:r>
    </w:p>
    <w:p w:rsidR="00127286" w:rsidRPr="0000440A" w:rsidRDefault="00127286" w:rsidP="00127286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Проверка простой электронной подписи осуществляется с использованием соответствующего сервиса единой системы идентификац</w:t>
      </w:r>
      <w:proofErr w:type="gramStart"/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ии и ау</w:t>
      </w:r>
      <w:proofErr w:type="gramEnd"/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тентификации.</w:t>
      </w:r>
    </w:p>
    <w:p w:rsidR="00127286" w:rsidRPr="000434D5" w:rsidRDefault="00127286" w:rsidP="00127286">
      <w:pPr>
        <w:shd w:val="clear" w:color="auto" w:fill="FFFFFF"/>
        <w:ind w:firstLine="539"/>
        <w:jc w:val="both"/>
        <w:rPr>
          <w:rFonts w:ascii="Liberation Serif" w:hAnsi="Liberation Serif" w:cs="Liberation Serif"/>
          <w:color w:val="000000"/>
          <w:sz w:val="10"/>
          <w:szCs w:val="10"/>
          <w:lang w:eastAsia="zh-CN"/>
        </w:rPr>
      </w:pPr>
    </w:p>
    <w:p w:rsidR="00127286" w:rsidRPr="0000440A" w:rsidRDefault="00127286" w:rsidP="00127286">
      <w:pPr>
        <w:keepNext/>
        <w:shd w:val="clear" w:color="auto" w:fill="FFFFFF"/>
        <w:ind w:left="876" w:firstLine="425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2.14. </w:t>
      </w:r>
      <w:proofErr w:type="gramStart"/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Требования к помещениям, в которых предоставляется муниципальная услуга, к залу ожидания, местам для заполнения запросов о предоставлении муниципальной услуги, информационными стендами с образцами их заполнения и перечнем документов, необходимых для предоставления муниципальной услуги,  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127286" w:rsidRPr="0000440A" w:rsidRDefault="00127286" w:rsidP="00127286">
      <w:pPr>
        <w:shd w:val="clear" w:color="auto" w:fill="FFFFFF"/>
        <w:ind w:firstLine="709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 </w:t>
      </w:r>
    </w:p>
    <w:p w:rsidR="00127286" w:rsidRPr="0000440A" w:rsidRDefault="000434D5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2.14.1. 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Центральный вход в здание Уполномоченного органа, в 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Вход в здание, в котором 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127286" w:rsidRPr="0000440A" w:rsidRDefault="000434D5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2.14.2. 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возможность самостоятельного передвижения по зданию, в котором предоставляется муниципальная услуга, в целях доступа к месту предоставления услуги, в том числе с помощью сотрудников Уполномоченного органа;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содействие инвалиду при входе 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надлежащее размещение носителей информации, необходимой 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для обеспечения беспрепятственного доступа инвалидов к местам предоставления муниципальной услуги с учетом ограничения их жизнедеятельности, в том числе дублирование необходимой для получения муниципальной 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контрастном фоне;</w:t>
      </w:r>
      <w:proofErr w:type="gramEnd"/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обеспечение допуска в здание, в котором 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 утвержденным приказом  Министерства труда и социальной защиты Российской Федерации 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от 22 июня 2015 г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386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оказание помощи, необходимой для получения в доступной для них форме информации о правилах предоставления муниципальной услуги, в том числе 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об оформлении необходимых для получения муниципальной услуги документов и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совершении ими других необходимых для получения муниципальной услуги действий;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обеспечение при необходимости допуска в здание, в котором предоставляется муниципальная услуга, </w:t>
      </w:r>
      <w:proofErr w:type="spell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сурдопереводчика</w:t>
      </w:r>
      <w:proofErr w:type="spell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proofErr w:type="spell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тифлосурдопереводчика</w:t>
      </w:r>
      <w:proofErr w:type="spell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оказание сотрудниками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127286" w:rsidRPr="0000440A" w:rsidRDefault="000434D5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2.14.3. 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территории, прилегающей к зданию, в котором предоставляется муниципальная услуга, организуются места для парковки транспортных средств,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в том числе места для парковки транспортных средств инвалидов. Доступ заявителей к парковочным местам является бесплатным.</w:t>
      </w:r>
    </w:p>
    <w:p w:rsidR="00127286" w:rsidRPr="0000440A" w:rsidRDefault="000434D5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2.14.4. 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2.14.5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 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 услуги, а также текстом настоящего административного регламента.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Настоящий 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 (при наличии) Уполномоченного органа. Таблички на дверях кабинетов или на стенах должны быть видны посетителям.</w:t>
      </w:r>
    </w:p>
    <w:p w:rsidR="00127286" w:rsidRPr="000434D5" w:rsidRDefault="00127286" w:rsidP="00127286">
      <w:pPr>
        <w:keepNext/>
        <w:shd w:val="clear" w:color="auto" w:fill="FFFFFF"/>
        <w:rPr>
          <w:rFonts w:ascii="Liberation Serif" w:hAnsi="Liberation Serif" w:cs="Liberation Serif"/>
          <w:sz w:val="10"/>
          <w:szCs w:val="10"/>
          <w:lang w:eastAsia="zh-CN"/>
        </w:rPr>
      </w:pPr>
      <w:r w:rsidRPr="000434D5">
        <w:rPr>
          <w:rFonts w:ascii="Liberation Serif" w:hAnsi="Liberation Serif" w:cs="Liberation Serif"/>
          <w:i/>
          <w:iCs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keepNext/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2.15. Показатели доступности и качества муниципальной услуги</w:t>
      </w:r>
    </w:p>
    <w:p w:rsidR="00127286" w:rsidRPr="000434D5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0434D5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2.15.1. Показателями доступности муниципальной услуги являются: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информирование заявителей о предоставлении муниципальной услуги;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оборудование территорий, прилегающих к месторасположению Уполномоченного органа, его структурных подразделений (при наличии), местами парковки автотранспортных средств, в том числе для лиц с ограниченными возможностями;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соблюдение графика работы Уполномоченного органа;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оборудование мест ожидания и мест приема заявителей 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Уполномоченном 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время, затраченное на получение конечного результата муниципальной услуги.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2.15.2. Показателями качества муниципальной услуги являются: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количество взаимодействий заявителя с должностными лицами 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при предоставлении муниципальной услуги и их продолжительность;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127286" w:rsidRPr="0000440A" w:rsidRDefault="00127286" w:rsidP="00127286">
      <w:pPr>
        <w:keepNext/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  <w:proofErr w:type="gramEnd"/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2.15.3. Заявителям обеспечивается возможность получения информации о ходе предоставления муниципальной услуги при личном приеме, по телефону, </w:t>
      </w:r>
      <w:r w:rsidR="000434D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 электронной почте, на Едином портале.</w:t>
      </w:r>
    </w:p>
    <w:p w:rsidR="00127286" w:rsidRPr="000434D5" w:rsidRDefault="00127286" w:rsidP="00127286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0434D5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2.16. Перечень классов средств электронной подписи, которые</w:t>
      </w: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допускаются к использованию при обращении за получением</w:t>
      </w: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муниципальной услуги, оказываемой с применением</w:t>
      </w:r>
    </w:p>
    <w:p w:rsidR="00127286" w:rsidRPr="0000440A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  <w:t>усиленной квалифицированной электронной подписи</w:t>
      </w:r>
    </w:p>
    <w:p w:rsidR="00127286" w:rsidRPr="000434D5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0434D5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С учетом требований к средствам электронной подписи, утвержденных приказом Федеральной службы безопасности Российской Федерации </w:t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от 27декабря 2011 г</w:t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</w:t>
      </w:r>
      <w:proofErr w:type="gram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, КС3, КВ1, КВ2 и КА1.</w:t>
      </w:r>
    </w:p>
    <w:p w:rsidR="00127286" w:rsidRPr="0000440A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</w:p>
    <w:p w:rsidR="00127286" w:rsidRPr="00293FB0" w:rsidRDefault="00127286" w:rsidP="00127286">
      <w:pPr>
        <w:keepNext/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293FB0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>III. Состав, последовательность и сроки выполнения административных процедур (действий)</w:t>
      </w:r>
    </w:p>
    <w:p w:rsidR="00127286" w:rsidRPr="0000440A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</w:t>
      </w:r>
    </w:p>
    <w:p w:rsidR="00127286" w:rsidRPr="00293FB0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293FB0"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  <w:t>3.1. Исчерпывающий перечень административных процедур</w:t>
      </w:r>
    </w:p>
    <w:p w:rsidR="00127286" w:rsidRPr="00293FB0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  <w:r w:rsidRPr="00293FB0">
        <w:rPr>
          <w:rFonts w:ascii="Liberation Serif" w:hAnsi="Liberation Serif" w:cs="Liberation Serif"/>
          <w:color w:val="000000"/>
          <w:sz w:val="10"/>
          <w:szCs w:val="10"/>
          <w:lang w:eastAsia="zh-CN"/>
        </w:rPr>
        <w:t> 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 прием и регистрация заявления и прилагаемых документов;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рассмотрение заявления и принятие решения</w:t>
      </w:r>
      <w:r w:rsidRPr="0000440A">
        <w:rPr>
          <w:rFonts w:ascii="Liberation Serif" w:hAnsi="Liberation Serif" w:cs="Liberation Serif"/>
          <w:color w:val="00B050"/>
          <w:sz w:val="26"/>
          <w:szCs w:val="26"/>
          <w:lang w:eastAsia="zh-CN"/>
        </w:rPr>
        <w:t> 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 о предоставлении разрешения </w:t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 условно разрешенный вид использования земельного участка или объекта капитального строительства либо об отказе в предоставлении такого разрешения;</w:t>
      </w:r>
    </w:p>
    <w:p w:rsidR="00127286" w:rsidRPr="0000440A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выдача (направление) подготовленных документов заявителю.</w:t>
      </w:r>
    </w:p>
    <w:p w:rsidR="00127286" w:rsidRPr="00293FB0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  <w:lang w:eastAsia="zh-CN"/>
        </w:rPr>
      </w:pPr>
    </w:p>
    <w:p w:rsidR="00127286" w:rsidRPr="00293FB0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293FB0"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  <w:t>3.2. Прием и регистрация заявления и прилагаемых документов</w:t>
      </w:r>
    </w:p>
    <w:p w:rsidR="00127286" w:rsidRPr="00293FB0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  <w:lang w:eastAsia="zh-CN"/>
        </w:rPr>
      </w:pPr>
    </w:p>
    <w:p w:rsidR="00127286" w:rsidRPr="0000440A" w:rsidRDefault="00127286" w:rsidP="00293FB0">
      <w:pPr>
        <w:spacing w:after="200" w:line="276" w:lineRule="auto"/>
        <w:ind w:right="-2"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3.2.2. Должностное лицо Уполномоченного органа, ответственное за прием и регистрацию заявления в день поступления заявления (при поступлении </w:t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электронном виде в нерабочее время – в ближайший рабочий день, следующий </w:t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 днем поступления указанных документов):</w:t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осуществляет регистрацию заявления и прилагаемых документов в журнале регистрации входящих обращений;</w:t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ab/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выдает расписку в получении от заявителя документов с указанием их перечня и даты их получения Уполномоченным органом.</w:t>
      </w:r>
    </w:p>
    <w:p w:rsidR="00127286" w:rsidRPr="0000440A" w:rsidRDefault="00293FB0" w:rsidP="00127286">
      <w:pPr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3.2.3. 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случае если заявление и прилагаемые докум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енты представляются заявителем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Уполномоченный орган лично, должностное лицо Уполномоченного органа, ответственное за прием и регистрацию заявления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таких документов.</w:t>
      </w:r>
    </w:p>
    <w:p w:rsidR="00127286" w:rsidRPr="0000440A" w:rsidRDefault="00127286" w:rsidP="00127286">
      <w:pPr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случае</w:t>
      </w:r>
      <w:proofErr w:type="gram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если заявление и прилагаемые документы представлены </w:t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в Уполномоченный орган посредством почтового отправления или представлены заявителем (представителем заявителя)  лично через МФЦ, расписка в получении таких заявления и документов направляется Уполномоченным органом </w:t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по указанному в заявлении почтовому адресу в течение рабочего дня, следующего </w:t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 днем получения Уполномоченным органом документов.</w:t>
      </w:r>
    </w:p>
    <w:p w:rsidR="00127286" w:rsidRPr="0000440A" w:rsidRDefault="00127286" w:rsidP="00127286">
      <w:pPr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документов,</w:t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с указанием их объема.</w:t>
      </w:r>
      <w:proofErr w:type="gramEnd"/>
    </w:p>
    <w:p w:rsidR="00127286" w:rsidRPr="0000440A" w:rsidRDefault="00127286" w:rsidP="00127286">
      <w:pPr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Сообщение о получении заявления и прилагаемых документов направляется </w:t>
      </w:r>
      <w:r w:rsidR="00293FB0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 указанному в заявлении адресу электронной почты или в личный кабинет заявителя на Едином портале.</w:t>
      </w:r>
    </w:p>
    <w:p w:rsidR="00127286" w:rsidRPr="0000440A" w:rsidRDefault="00127286" w:rsidP="00127286">
      <w:pPr>
        <w:autoSpaceDE w:val="0"/>
        <w:spacing w:after="29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127286" w:rsidRPr="0000440A" w:rsidRDefault="00293FB0" w:rsidP="00127286">
      <w:pPr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3.2.4. 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127286" w:rsidRPr="0000440A" w:rsidRDefault="00293FB0" w:rsidP="00127286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3.2.5. 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Срок выполнения данной административной процедуры составляет 1 рабочий день со дня поступления </w:t>
      </w:r>
      <w:hyperlink w:anchor="Par428" w:history="1">
        <w:r w:rsidR="00127286" w:rsidRPr="0000440A">
          <w:rPr>
            <w:rFonts w:ascii="Liberation Serif" w:hAnsi="Liberation Serif" w:cs="Liberation Serif"/>
            <w:color w:val="000000"/>
            <w:sz w:val="26"/>
            <w:szCs w:val="26"/>
            <w:u w:val="single"/>
            <w:lang w:eastAsia="zh-CN"/>
          </w:rPr>
          <w:t>заявления</w:t>
        </w:r>
      </w:hyperlink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и прилагаемых документов 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127286" w:rsidRPr="0000440A" w:rsidRDefault="00127286" w:rsidP="00127286">
      <w:pPr>
        <w:widowControl w:val="0"/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3.2.6.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127286" w:rsidRPr="00293FB0" w:rsidRDefault="00127286" w:rsidP="00127286">
      <w:pPr>
        <w:shd w:val="clear" w:color="auto" w:fill="FFFFFF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  <w:lang w:eastAsia="zh-CN"/>
        </w:rPr>
      </w:pPr>
    </w:p>
    <w:p w:rsidR="00127286" w:rsidRPr="00293FB0" w:rsidRDefault="00127286" w:rsidP="00127286">
      <w:pPr>
        <w:shd w:val="clear" w:color="auto" w:fill="FFFFFF"/>
        <w:ind w:firstLine="709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293FB0"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  <w:t>3.3. Рассмотрение заявления и принятие решения</w:t>
      </w:r>
      <w:r w:rsidRPr="00293FB0">
        <w:rPr>
          <w:rFonts w:ascii="Liberation Serif" w:hAnsi="Liberation Serif" w:cs="Liberation Serif"/>
          <w:i/>
          <w:color w:val="00B050"/>
          <w:sz w:val="26"/>
          <w:szCs w:val="26"/>
          <w:lang w:eastAsia="zh-CN"/>
        </w:rPr>
        <w:t> </w:t>
      </w:r>
      <w:r w:rsidRPr="00293FB0"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  <w:t> о предоставлении 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</w:t>
      </w:r>
    </w:p>
    <w:p w:rsidR="00127286" w:rsidRPr="0000440A" w:rsidRDefault="00293FB0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3.3. </w:t>
      </w:r>
      <w:proofErr w:type="gramStart"/>
      <w:r w:rsidR="00127286" w:rsidRPr="0000440A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Основанием для начала административной процедуры является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</w:rPr>
        <w:t>поступление Заявления с прилагаемыми к нему документов</w:t>
      </w:r>
      <w:r w:rsidR="00127286" w:rsidRPr="0000440A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>.</w:t>
      </w:r>
      <w:proofErr w:type="gramEnd"/>
      <w:r w:rsidR="00127286" w:rsidRPr="0000440A">
        <w:rPr>
          <w:rFonts w:ascii="Liberation Serif" w:eastAsia="Calibri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gramStart"/>
      <w:r w:rsidR="00127286" w:rsidRPr="0000440A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отсутствия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оснований для отказа в предоставлении разрешения на условно разрешенный вид использования земельного участка или объекта капитального строительства, ответственный за предоставление муниципальной услуги сотрудник Уполномоченного органа,</w:t>
      </w:r>
      <w:r w:rsidR="00127286"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</w:rPr>
        <w:t xml:space="preserve">в течение 14 дней готовит проект правового акта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</w:rPr>
        <w:t>о назначении проведения общественных обсуждений по вопросу о предоставления разрешения на условно разрешенный вид использования земельного участка или объекта капитального строительства</w:t>
      </w:r>
      <w:r w:rsidR="00127286" w:rsidRPr="0000440A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(далее – общественные обсуждения)</w:t>
      </w:r>
      <w:r w:rsidR="00127286" w:rsidRPr="0000440A">
        <w:rPr>
          <w:rFonts w:ascii="Liberation Serif" w:hAnsi="Liberation Serif" w:cs="Liberation Serif"/>
          <w:color w:val="000000"/>
          <w:sz w:val="26"/>
          <w:szCs w:val="26"/>
        </w:rPr>
        <w:t>.</w:t>
      </w:r>
      <w:proofErr w:type="gramEnd"/>
    </w:p>
    <w:p w:rsidR="00127286" w:rsidRPr="0000440A" w:rsidRDefault="00127286" w:rsidP="00C93825">
      <w:pPr>
        <w:spacing w:after="200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0"/>
          <w:sz w:val="26"/>
          <w:szCs w:val="26"/>
        </w:rPr>
        <w:t>3.4. На основании принятого правового акта о проведении общественных обсуждений, Уполномоченный орган (организатор общественных обсуждений),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после вступления в силу указанного правового акта, выполняет следующие действия:</w:t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ab/>
        <w:t>1) 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публикует оповещение о начале общественных обсуждений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br/>
        <w:t xml:space="preserve">в соответствии с частью 8 </w:t>
      </w:r>
      <w:hyperlink r:id="rId16" w:history="1">
        <w:r w:rsidRPr="0000440A">
          <w:rPr>
            <w:rFonts w:ascii="Liberation Serif" w:hAnsi="Liberation Serif" w:cs="Liberation Serif"/>
            <w:color w:val="000000"/>
            <w:spacing w:val="2"/>
            <w:sz w:val="26"/>
            <w:szCs w:val="26"/>
            <w:u w:val="single"/>
          </w:rPr>
          <w:t>статьи 5.1 Градостроительного кодекса Российской Федерации</w:t>
        </w:r>
      </w:hyperlink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;</w:t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2)</w:t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> 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обеспечивает размещение подготовленного проекта, подлежащего рассмотрению на общественных обсуждениях и информационных материалов </w:t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                        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к нему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на официальном сайте Администрации</w:t>
      </w:r>
      <w:r w:rsidRPr="0000440A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iCs/>
          <w:color w:val="000000"/>
          <w:sz w:val="26"/>
          <w:szCs w:val="26"/>
        </w:rPr>
        <w:t>в разделе «Общественные обсуждения»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; </w:t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 xml:space="preserve">3)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обеспечивает открытие и проведение экспозиции (или экспозиций) проекта, подлежащего рассмотрению на общественных обсуждениях; </w:t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proofErr w:type="gramStart"/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4) направляет сообщения о проведении общественных обсуждений по проекту решения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 xml:space="preserve">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</w:t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</w:t>
      </w:r>
      <w:proofErr w:type="gramEnd"/>
      <w:r w:rsidRPr="0000440A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proofErr w:type="gramStart"/>
      <w:r w:rsidRPr="0000440A">
        <w:rPr>
          <w:rFonts w:ascii="Liberation Serif" w:hAnsi="Liberation Serif" w:cs="Liberation Serif"/>
          <w:color w:val="000000"/>
          <w:sz w:val="26"/>
          <w:szCs w:val="26"/>
        </w:rPr>
        <w:t>строительства, применительно к которому запрашивается данное разрешение;</w:t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 xml:space="preserve">5) обеспечивает прием предложений и замечаний от заинтересованных лиц </w:t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для рассмотрения на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общественных обсуждениях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ab/>
        <w:t>6) 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обеспечивает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проведение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общественных обсуждений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 xml:space="preserve"> по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вопросу</w:t>
      </w:r>
      <w:r w:rsidR="00293FB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  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предоставлении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разрешения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на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условно</w:t>
      </w:r>
      <w:r w:rsidRPr="0000440A">
        <w:rPr>
          <w:rFonts w:ascii="Liberation Serif" w:hAnsi="Liberation Serif" w:cs="Liberation Serif"/>
          <w:color w:val="000000"/>
          <w:spacing w:val="-6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разрешенный</w:t>
      </w:r>
      <w:r w:rsidRPr="0000440A">
        <w:rPr>
          <w:rFonts w:ascii="Liberation Serif" w:hAnsi="Liberation Serif" w:cs="Liberation Serif"/>
          <w:color w:val="000000"/>
          <w:spacing w:val="-5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вид</w:t>
      </w:r>
      <w:r w:rsidRPr="0000440A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использования;</w:t>
      </w:r>
      <w:r w:rsidR="00C93825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C93825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z w:val="26"/>
          <w:szCs w:val="26"/>
        </w:rPr>
        <w:tab/>
        <w:t>7) 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на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основании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итогов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состоявшихся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общественных обсуждений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 xml:space="preserve"> обеспечивает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подготовку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протокола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общественных обсуждений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 xml:space="preserve"> и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заключения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 xml:space="preserve">результатах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общественных обсуждений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,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которые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носят</w:t>
      </w:r>
      <w:r w:rsidRPr="0000440A">
        <w:rPr>
          <w:rFonts w:ascii="Liberation Serif" w:hAnsi="Liberation Serif" w:cs="Liberation Serif"/>
          <w:color w:val="000000"/>
          <w:spacing w:val="1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рекомендательный характер;</w:t>
      </w:r>
      <w:proofErr w:type="gramEnd"/>
      <w:r w:rsidR="00C93825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pacing w:val="2"/>
          <w:sz w:val="26"/>
          <w:szCs w:val="26"/>
        </w:rPr>
        <w:t>8) 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обеспечивает опубликование заключения о результатах общественных обсуждений.</w:t>
      </w:r>
      <w:r w:rsidR="00C93825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pacing w:val="2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z w:val="26"/>
          <w:szCs w:val="26"/>
        </w:rPr>
        <w:t>3.5. 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Срок проведения общественных обсуждений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со дня опубликования оповещения о начале общественных обсуждений до дня опубликования заключения</w:t>
      </w:r>
      <w:r w:rsidR="00C93825">
        <w:rPr>
          <w:rFonts w:ascii="Liberation Serif" w:hAnsi="Liberation Serif" w:cs="Liberation Serif"/>
          <w:color w:val="000000"/>
          <w:sz w:val="26"/>
          <w:szCs w:val="26"/>
        </w:rPr>
        <w:t xml:space="preserve">    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 xml:space="preserve"> о результатах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общественных обсуждений</w:t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 xml:space="preserve"> не может быть более одного месяца.</w:t>
      </w:r>
      <w:r w:rsidR="00C93825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Pr="0000440A">
        <w:rPr>
          <w:rFonts w:ascii="Liberation Serif" w:hAnsi="Liberation Serif" w:cs="Liberation Serif"/>
          <w:color w:val="000000"/>
          <w:sz w:val="26"/>
          <w:szCs w:val="26"/>
        </w:rPr>
        <w:t>3.6. Результатом исполнения административной процедуры является:</w:t>
      </w:r>
      <w:r w:rsidR="00C93825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="00C93825">
        <w:rPr>
          <w:rFonts w:ascii="Liberation Serif" w:hAnsi="Liberation Serif" w:cs="Liberation Serif"/>
          <w:color w:val="000000"/>
          <w:sz w:val="26"/>
          <w:szCs w:val="26"/>
        </w:rPr>
        <w:tab/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3.6.1 оформленный протокол общественных обсуждений;</w:t>
      </w:r>
    </w:p>
    <w:p w:rsidR="00127286" w:rsidRPr="0000440A" w:rsidRDefault="00127286" w:rsidP="00C93825">
      <w:pPr>
        <w:shd w:val="clear" w:color="auto" w:fill="FFFFFF"/>
        <w:ind w:firstLine="720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lastRenderedPageBreak/>
        <w:t>3.6.2 подготовка и опубликование заключения о результатах общественных обсуждений.</w:t>
      </w:r>
    </w:p>
    <w:p w:rsidR="00127286" w:rsidRPr="0000440A" w:rsidRDefault="00C93825" w:rsidP="00127286">
      <w:pPr>
        <w:widowControl w:val="0"/>
        <w:spacing w:after="29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pacing w:val="2"/>
          <w:sz w:val="26"/>
          <w:szCs w:val="26"/>
        </w:rPr>
        <w:t>3.7. </w:t>
      </w:r>
      <w:proofErr w:type="gramStart"/>
      <w:r w:rsidR="00127286"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На основании прот</w:t>
      </w:r>
      <w:r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окол общественных обсуждений и </w:t>
      </w:r>
      <w:r w:rsidR="00127286"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заключения </w:t>
      </w:r>
      <w:r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                      </w:t>
      </w:r>
      <w:r w:rsidR="00127286"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о результатах общественных обсуждений Уполномоченный орган </w:t>
      </w:r>
      <w:r w:rsidR="00127286" w:rsidRPr="0000440A">
        <w:rPr>
          <w:rFonts w:ascii="Liberation Serif" w:eastAsia="Calibri" w:hAnsi="Liberation Serif" w:cs="Liberation Serif"/>
          <w:color w:val="000000"/>
          <w:spacing w:val="2"/>
          <w:sz w:val="26"/>
          <w:szCs w:val="26"/>
        </w:rPr>
        <w:t>в течение 10 рабочих дней</w:t>
      </w:r>
      <w:r w:rsidR="00127286" w:rsidRPr="0000440A">
        <w:rPr>
          <w:rFonts w:ascii="Liberation Serif" w:eastAsia="Calibri" w:hAnsi="Liberation Serif" w:cs="Liberation Serif"/>
          <w:i/>
          <w:color w:val="000000"/>
          <w:spacing w:val="2"/>
          <w:sz w:val="26"/>
          <w:szCs w:val="26"/>
        </w:rPr>
        <w:t xml:space="preserve"> </w:t>
      </w:r>
      <w:r w:rsidR="00127286"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 принимает решение о подготовке правового акта</w:t>
      </w:r>
      <w:r w:rsidR="00127286" w:rsidRPr="0000440A">
        <w:rPr>
          <w:rFonts w:ascii="Liberation Serif" w:hAnsi="Liberation Serif" w:cs="Liberation Serif"/>
          <w:i/>
          <w:color w:val="000000"/>
          <w:spacing w:val="2"/>
          <w:sz w:val="26"/>
          <w:szCs w:val="26"/>
        </w:rPr>
        <w:t xml:space="preserve"> </w:t>
      </w:r>
      <w:r w:rsidR="00127286"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о предоставлении разрешения на условно </w:t>
      </w:r>
      <w:r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разрешенный вид использования </w:t>
      </w:r>
      <w:r w:rsidR="00127286"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или уведомления об отказе в предоставлении такого разрешения с указанием причин принятого решения, указанный правовой акт подлежит опубликованию в порядке, установленном</w:t>
      </w:r>
      <w:r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                 </w:t>
      </w:r>
      <w:r w:rsidR="00127286"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 для официального опубликования муниципальных правовых актов.</w:t>
      </w:r>
      <w:proofErr w:type="gramEnd"/>
    </w:p>
    <w:p w:rsidR="00127286" w:rsidRPr="0000440A" w:rsidRDefault="00127286" w:rsidP="00127286">
      <w:pPr>
        <w:widowControl w:val="0"/>
        <w:spacing w:after="29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bCs/>
          <w:color w:val="000000"/>
          <w:spacing w:val="2"/>
          <w:sz w:val="26"/>
          <w:szCs w:val="26"/>
        </w:rPr>
        <w:t>3.8.</w:t>
      </w:r>
      <w:r w:rsidR="00C93825">
        <w:rPr>
          <w:rFonts w:ascii="Liberation Serif" w:hAnsi="Liberation Serif" w:cs="Liberation Serif"/>
          <w:bCs/>
          <w:color w:val="000000"/>
          <w:spacing w:val="2"/>
          <w:sz w:val="26"/>
          <w:szCs w:val="26"/>
        </w:rPr>
        <w:t> </w:t>
      </w:r>
      <w:proofErr w:type="gramStart"/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</w:t>
      </w:r>
      <w:proofErr w:type="gramEnd"/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 проведения общественных обсуждений.</w:t>
      </w:r>
    </w:p>
    <w:p w:rsidR="00127286" w:rsidRPr="0000440A" w:rsidRDefault="00127286" w:rsidP="00127286">
      <w:pPr>
        <w:widowControl w:val="0"/>
        <w:shd w:val="clear" w:color="auto" w:fill="FFFFFF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bCs/>
          <w:color w:val="000000"/>
          <w:spacing w:val="2"/>
          <w:sz w:val="26"/>
          <w:szCs w:val="26"/>
        </w:rPr>
        <w:t xml:space="preserve">3.9. Результатом исполнения административной процедуры является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  <w:lang w:eastAsia="ar-SA"/>
        </w:rPr>
        <w:t xml:space="preserve">принятие решения </w:t>
      </w:r>
      <w:r w:rsidRPr="0000440A">
        <w:rPr>
          <w:rFonts w:ascii="Liberation Serif" w:eastAsia="Calibri" w:hAnsi="Liberation Serif" w:cs="Liberation Serif"/>
          <w:color w:val="000000"/>
          <w:spacing w:val="2"/>
          <w:sz w:val="26"/>
          <w:szCs w:val="26"/>
        </w:rPr>
        <w:t xml:space="preserve">Уполномоченного органа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  <w:lang w:eastAsia="ar-SA"/>
        </w:rPr>
        <w:t xml:space="preserve">в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виде правового акта</w:t>
      </w:r>
      <w:r w:rsidRPr="0000440A">
        <w:rPr>
          <w:rFonts w:ascii="Liberation Serif" w:hAnsi="Liberation Serif" w:cs="Liberation Serif"/>
          <w:i/>
          <w:color w:val="000000"/>
          <w:spacing w:val="2"/>
          <w:sz w:val="26"/>
          <w:szCs w:val="26"/>
        </w:rPr>
        <w:t xml:space="preserve">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о предоставлении </w:t>
      </w:r>
      <w:r w:rsidRPr="0000440A">
        <w:rPr>
          <w:rFonts w:ascii="Liberation Serif" w:eastAsia="Calibri" w:hAnsi="Liberation Serif" w:cs="Liberation Serif"/>
          <w:color w:val="000000"/>
          <w:spacing w:val="2"/>
          <w:sz w:val="26"/>
          <w:szCs w:val="26"/>
        </w:rPr>
        <w:t xml:space="preserve">разрешения на условно разрешенный вид использования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или уведомление об отказе в предоставлении такого разрешения с указанием причин принятого решения.</w:t>
      </w:r>
    </w:p>
    <w:p w:rsidR="00127286" w:rsidRPr="00C93825" w:rsidRDefault="00127286" w:rsidP="00127286">
      <w:pPr>
        <w:widowControl w:val="0"/>
        <w:shd w:val="clear" w:color="auto" w:fill="FFFFFF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  <w:lang w:eastAsia="zh-CN"/>
        </w:rPr>
      </w:pPr>
    </w:p>
    <w:p w:rsidR="00127286" w:rsidRPr="00C93825" w:rsidRDefault="00127286" w:rsidP="00C93825">
      <w:pPr>
        <w:widowControl w:val="0"/>
        <w:shd w:val="clear" w:color="auto" w:fill="FFFFFF"/>
        <w:ind w:firstLine="709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  <w:r w:rsidRPr="00C93825">
        <w:rPr>
          <w:rFonts w:ascii="Liberation Serif" w:hAnsi="Liberation Serif" w:cs="Liberation Serif"/>
          <w:i/>
          <w:color w:val="000000"/>
          <w:spacing w:val="2"/>
          <w:sz w:val="26"/>
          <w:szCs w:val="26"/>
        </w:rPr>
        <w:t>3.4.Выдача (направление) подготовленных документов заявителю</w:t>
      </w:r>
    </w:p>
    <w:p w:rsidR="00127286" w:rsidRPr="00C93825" w:rsidRDefault="00127286" w:rsidP="00127286">
      <w:pPr>
        <w:widowControl w:val="0"/>
        <w:shd w:val="clear" w:color="auto" w:fill="FFFFFF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  <w:lang w:eastAsia="zh-CN"/>
        </w:rPr>
      </w:pPr>
    </w:p>
    <w:p w:rsidR="00127286" w:rsidRPr="0000440A" w:rsidRDefault="00127286" w:rsidP="00127286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3.4.</w:t>
      </w:r>
      <w:r w:rsidRPr="0000440A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Юридическим фактом, являющимся основанием для начала выполнения административной процедуры, является подписанный правовой акт Уполномоченного органа </w:t>
      </w:r>
      <w:proofErr w:type="gramStart"/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предоставлении</w:t>
      </w:r>
      <w:proofErr w:type="gramEnd"/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 </w:t>
      </w:r>
      <w:r w:rsidRPr="0000440A">
        <w:rPr>
          <w:rFonts w:ascii="Liberation Serif" w:eastAsia="Calibri" w:hAnsi="Liberation Serif" w:cs="Liberation Serif"/>
          <w:color w:val="000000"/>
          <w:spacing w:val="2"/>
          <w:sz w:val="26"/>
          <w:szCs w:val="26"/>
        </w:rPr>
        <w:t xml:space="preserve">разрешения на условно разрешенный вид использования </w:t>
      </w:r>
      <w:r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или уведомление об отказе в предоставлении такого разрешения</w:t>
      </w:r>
      <w:r w:rsidRPr="0000440A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127286" w:rsidRPr="0000440A" w:rsidRDefault="00C93825" w:rsidP="00127286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3.4.2. </w:t>
      </w:r>
      <w:r w:rsidR="00127286"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Принятое решение  </w:t>
      </w:r>
      <w:r w:rsidR="00127286" w:rsidRPr="0000440A">
        <w:rPr>
          <w:rFonts w:ascii="Liberation Serif" w:hAnsi="Liberation Serif" w:cs="Liberation Serif"/>
          <w:bCs/>
          <w:sz w:val="26"/>
          <w:szCs w:val="26"/>
          <w:lang w:eastAsia="en-US"/>
        </w:rPr>
        <w:t>направляется</w:t>
      </w:r>
      <w:r w:rsidR="00127286" w:rsidRPr="0000440A">
        <w:rPr>
          <w:rFonts w:ascii="Liberation Serif" w:hAnsi="Liberation Serif" w:cs="Liberation Serif"/>
          <w:sz w:val="26"/>
          <w:szCs w:val="26"/>
          <w:lang w:eastAsia="zh-CN"/>
        </w:rPr>
        <w:t xml:space="preserve"> специалистом Уполномоченного органа, ответственным за предоставление муниципальной услуги, </w:t>
      </w:r>
      <w:r w:rsidR="00127286" w:rsidRPr="0000440A">
        <w:rPr>
          <w:rFonts w:ascii="Liberation Serif" w:hAnsi="Liberation Serif" w:cs="Liberation Serif"/>
          <w:bCs/>
          <w:sz w:val="26"/>
          <w:szCs w:val="26"/>
          <w:lang w:eastAsia="en-US"/>
        </w:rPr>
        <w:t>заявителю (представителю заявителя) одним из способов, указанным в заявлении:</w:t>
      </w:r>
    </w:p>
    <w:p w:rsidR="00127286" w:rsidRPr="0000440A" w:rsidRDefault="00127286" w:rsidP="00127286">
      <w:pPr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bCs/>
          <w:sz w:val="26"/>
          <w:szCs w:val="26"/>
          <w:lang w:eastAsia="en-US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 </w:t>
      </w:r>
      <w:r w:rsidR="00C93825">
        <w:rPr>
          <w:rFonts w:ascii="Liberation Serif" w:hAnsi="Liberation Serif" w:cs="Liberation Serif"/>
          <w:bCs/>
          <w:sz w:val="26"/>
          <w:szCs w:val="26"/>
          <w:lang w:eastAsia="en-US"/>
        </w:rPr>
        <w:t xml:space="preserve">                </w:t>
      </w:r>
      <w:r w:rsidRPr="0000440A">
        <w:rPr>
          <w:rFonts w:ascii="Liberation Serif" w:hAnsi="Liberation Serif" w:cs="Liberation Serif"/>
          <w:bCs/>
          <w:sz w:val="26"/>
          <w:szCs w:val="26"/>
          <w:lang w:eastAsia="en-US"/>
        </w:rPr>
        <w:t xml:space="preserve">не позднее одного рабочего дня со дня принятия решения  </w:t>
      </w:r>
      <w:r w:rsidRPr="0000440A">
        <w:rPr>
          <w:rFonts w:ascii="Liberation Serif" w:hAnsi="Liberation Serif" w:cs="Liberation Serif"/>
          <w:bCs/>
          <w:color w:val="000000"/>
          <w:spacing w:val="2"/>
          <w:sz w:val="26"/>
          <w:szCs w:val="26"/>
        </w:rPr>
        <w:t xml:space="preserve">предоставлении </w:t>
      </w:r>
      <w:r w:rsidRPr="0000440A">
        <w:rPr>
          <w:rFonts w:ascii="Liberation Serif" w:eastAsia="Calibri" w:hAnsi="Liberation Serif" w:cs="Liberation Serif"/>
          <w:bCs/>
          <w:color w:val="000000"/>
          <w:spacing w:val="2"/>
          <w:sz w:val="26"/>
          <w:szCs w:val="26"/>
        </w:rPr>
        <w:t xml:space="preserve">разрешения на условно разрешенный вид использования </w:t>
      </w:r>
      <w:r w:rsidRPr="0000440A">
        <w:rPr>
          <w:rFonts w:ascii="Liberation Serif" w:hAnsi="Liberation Serif" w:cs="Liberation Serif"/>
          <w:bCs/>
          <w:color w:val="000000"/>
          <w:spacing w:val="2"/>
          <w:sz w:val="26"/>
          <w:szCs w:val="26"/>
        </w:rPr>
        <w:t>или уведомление об отказе в предоставлении такого разрешения;</w:t>
      </w:r>
    </w:p>
    <w:p w:rsidR="00127286" w:rsidRPr="0000440A" w:rsidRDefault="00127286" w:rsidP="00127286">
      <w:pPr>
        <w:autoSpaceDE w:val="0"/>
        <w:spacing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bCs/>
          <w:sz w:val="26"/>
          <w:szCs w:val="26"/>
          <w:lang w:eastAsia="en-US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</w:t>
      </w:r>
      <w:r w:rsidR="00C93825">
        <w:rPr>
          <w:rFonts w:ascii="Liberation Serif" w:hAnsi="Liberation Serif" w:cs="Liberation Serif"/>
          <w:bCs/>
          <w:sz w:val="26"/>
          <w:szCs w:val="26"/>
          <w:lang w:eastAsia="en-US"/>
        </w:rPr>
        <w:t xml:space="preserve">                    </w:t>
      </w:r>
      <w:r w:rsidRPr="0000440A">
        <w:rPr>
          <w:rFonts w:ascii="Liberation Serif" w:hAnsi="Liberation Serif" w:cs="Liberation Serif"/>
          <w:bCs/>
          <w:sz w:val="26"/>
          <w:szCs w:val="26"/>
          <w:lang w:eastAsia="en-US"/>
        </w:rPr>
        <w:t xml:space="preserve">не позднее рабочего дня, следующего за 10-м рабочим днем со дня принятия решения о </w:t>
      </w:r>
      <w:r w:rsidRPr="0000440A">
        <w:rPr>
          <w:rFonts w:ascii="Liberation Serif" w:hAnsi="Liberation Serif" w:cs="Liberation Serif"/>
          <w:bCs/>
          <w:color w:val="000000"/>
          <w:spacing w:val="2"/>
          <w:sz w:val="26"/>
          <w:szCs w:val="26"/>
        </w:rPr>
        <w:t xml:space="preserve">предоставлении </w:t>
      </w:r>
      <w:r w:rsidRPr="0000440A">
        <w:rPr>
          <w:rFonts w:ascii="Liberation Serif" w:eastAsia="Calibri" w:hAnsi="Liberation Serif" w:cs="Liberation Serif"/>
          <w:bCs/>
          <w:color w:val="000000"/>
          <w:spacing w:val="2"/>
          <w:sz w:val="26"/>
          <w:szCs w:val="26"/>
        </w:rPr>
        <w:t xml:space="preserve">разрешения на условно разрешенный вид использования </w:t>
      </w:r>
      <w:r w:rsidRPr="0000440A">
        <w:rPr>
          <w:rFonts w:ascii="Liberation Serif" w:hAnsi="Liberation Serif" w:cs="Liberation Serif"/>
          <w:bCs/>
          <w:color w:val="000000"/>
          <w:spacing w:val="2"/>
          <w:sz w:val="26"/>
          <w:szCs w:val="26"/>
        </w:rPr>
        <w:t>или уведомление об отказе в предоставлении такого разрешения</w:t>
      </w:r>
      <w:r w:rsidRPr="0000440A">
        <w:rPr>
          <w:rFonts w:ascii="Liberation Serif" w:hAnsi="Liberation Serif" w:cs="Liberation Serif"/>
          <w:bCs/>
          <w:sz w:val="26"/>
          <w:szCs w:val="26"/>
          <w:lang w:eastAsia="en-US"/>
        </w:rPr>
        <w:t xml:space="preserve"> посредством почтового отправления по указанному в заявлении почтовому адресу;</w:t>
      </w:r>
      <w:proofErr w:type="gramEnd"/>
    </w:p>
    <w:p w:rsidR="00127286" w:rsidRPr="0000440A" w:rsidRDefault="00127286" w:rsidP="00127286">
      <w:pPr>
        <w:autoSpaceDE w:val="0"/>
        <w:spacing w:after="29" w:line="276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bCs/>
          <w:sz w:val="26"/>
          <w:szCs w:val="26"/>
          <w:lang w:eastAsia="en-US"/>
        </w:rPr>
        <w:t xml:space="preserve">при наличии в заявлении указания о выдаче решения </w:t>
      </w:r>
      <w:r w:rsidRPr="0000440A">
        <w:rPr>
          <w:rFonts w:ascii="Liberation Serif" w:hAnsi="Liberation Serif" w:cs="Liberation Serif"/>
          <w:bCs/>
          <w:color w:val="000000"/>
          <w:spacing w:val="2"/>
          <w:sz w:val="26"/>
          <w:szCs w:val="26"/>
        </w:rPr>
        <w:t xml:space="preserve">предоставлении </w:t>
      </w:r>
      <w:r w:rsidRPr="0000440A">
        <w:rPr>
          <w:rFonts w:ascii="Liberation Serif" w:eastAsia="Calibri" w:hAnsi="Liberation Serif" w:cs="Liberation Serif"/>
          <w:bCs/>
          <w:color w:val="000000"/>
          <w:spacing w:val="2"/>
          <w:sz w:val="26"/>
          <w:szCs w:val="26"/>
        </w:rPr>
        <w:t xml:space="preserve">разрешения на условно разрешенный вид использования </w:t>
      </w:r>
      <w:r w:rsidRPr="0000440A">
        <w:rPr>
          <w:rFonts w:ascii="Liberation Serif" w:hAnsi="Liberation Serif" w:cs="Liberation Serif"/>
          <w:bCs/>
          <w:color w:val="000000"/>
          <w:spacing w:val="2"/>
          <w:sz w:val="26"/>
          <w:szCs w:val="26"/>
        </w:rPr>
        <w:t>или уведомление об отказе в предоставлении такого разрешения</w:t>
      </w:r>
      <w:r w:rsidRPr="0000440A">
        <w:rPr>
          <w:rFonts w:ascii="Liberation Serif" w:hAnsi="Liberation Serif" w:cs="Liberation Serif"/>
          <w:bCs/>
          <w:sz w:val="26"/>
          <w:szCs w:val="26"/>
          <w:lang w:eastAsia="en-US"/>
        </w:rPr>
        <w:t xml:space="preserve"> через МФЦ по месту представления заявления </w:t>
      </w:r>
      <w:r w:rsidRPr="0000440A">
        <w:rPr>
          <w:rFonts w:ascii="Liberation Serif" w:hAnsi="Liberation Serif" w:cs="Liberation Serif"/>
          <w:bCs/>
          <w:sz w:val="26"/>
          <w:szCs w:val="26"/>
          <w:lang w:eastAsia="en-US"/>
        </w:rPr>
        <w:lastRenderedPageBreak/>
        <w:t xml:space="preserve">Уполномоченный орган обеспечивает передачу документа в МФЦ для выдачи заявителю (представителю заявителя)  не позднее рабочего дня, следующего за днем истечения принятия решения </w:t>
      </w:r>
      <w:r w:rsidRPr="0000440A">
        <w:rPr>
          <w:rFonts w:ascii="Liberation Serif" w:hAnsi="Liberation Serif" w:cs="Liberation Serif"/>
          <w:bCs/>
          <w:color w:val="000000"/>
          <w:spacing w:val="2"/>
          <w:sz w:val="26"/>
          <w:szCs w:val="26"/>
        </w:rPr>
        <w:t xml:space="preserve">предоставлении </w:t>
      </w:r>
      <w:r w:rsidRPr="0000440A">
        <w:rPr>
          <w:rFonts w:ascii="Liberation Serif" w:eastAsia="Calibri" w:hAnsi="Liberation Serif" w:cs="Liberation Serif"/>
          <w:bCs/>
          <w:color w:val="000000"/>
          <w:spacing w:val="2"/>
          <w:sz w:val="26"/>
          <w:szCs w:val="26"/>
        </w:rPr>
        <w:t xml:space="preserve">разрешения на условно разрешенный вид использования </w:t>
      </w:r>
      <w:r w:rsidRPr="0000440A">
        <w:rPr>
          <w:rFonts w:ascii="Liberation Serif" w:hAnsi="Liberation Serif" w:cs="Liberation Serif"/>
          <w:bCs/>
          <w:color w:val="000000"/>
          <w:spacing w:val="2"/>
          <w:sz w:val="26"/>
          <w:szCs w:val="26"/>
        </w:rPr>
        <w:t>или уведомление</w:t>
      </w:r>
      <w:proofErr w:type="gramEnd"/>
      <w:r w:rsidRPr="0000440A">
        <w:rPr>
          <w:rFonts w:ascii="Liberation Serif" w:hAnsi="Liberation Serif" w:cs="Liberation Serif"/>
          <w:bCs/>
          <w:color w:val="000000"/>
          <w:spacing w:val="2"/>
          <w:sz w:val="26"/>
          <w:szCs w:val="26"/>
        </w:rPr>
        <w:t xml:space="preserve"> об отказе в предоставлении такого разрешения</w:t>
      </w:r>
      <w:r w:rsidRPr="0000440A">
        <w:rPr>
          <w:rFonts w:ascii="Liberation Serif" w:hAnsi="Liberation Serif" w:cs="Liberation Serif"/>
          <w:bCs/>
          <w:sz w:val="26"/>
          <w:szCs w:val="26"/>
          <w:lang w:eastAsia="en-US"/>
        </w:rPr>
        <w:t>.</w:t>
      </w:r>
    </w:p>
    <w:p w:rsidR="00127286" w:rsidRPr="0000440A" w:rsidRDefault="00C93825" w:rsidP="00127286">
      <w:pPr>
        <w:widowControl w:val="0"/>
        <w:shd w:val="clear" w:color="auto" w:fill="FFFFFF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pacing w:val="2"/>
          <w:sz w:val="26"/>
          <w:szCs w:val="26"/>
        </w:rPr>
        <w:t>3.4.4. </w:t>
      </w:r>
      <w:r w:rsidR="00127286"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Результатом выполнения административной процедуры является направление (вручение) заявителю (представителю заявителя) правового акта Уполномоченного органа  </w:t>
      </w:r>
      <w:proofErr w:type="gramStart"/>
      <w:r w:rsidR="00127286"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предоставлении</w:t>
      </w:r>
      <w:proofErr w:type="gramEnd"/>
      <w:r w:rsidR="00127286"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 xml:space="preserve"> </w:t>
      </w:r>
      <w:r w:rsidR="00127286" w:rsidRPr="0000440A">
        <w:rPr>
          <w:rFonts w:ascii="Liberation Serif" w:eastAsia="Calibri" w:hAnsi="Liberation Serif" w:cs="Liberation Serif"/>
          <w:color w:val="000000"/>
          <w:spacing w:val="2"/>
          <w:sz w:val="26"/>
          <w:szCs w:val="26"/>
        </w:rPr>
        <w:t xml:space="preserve">разрешения на условно разрешенный вид использования </w:t>
      </w:r>
      <w:r w:rsidR="00127286" w:rsidRPr="0000440A">
        <w:rPr>
          <w:rFonts w:ascii="Liberation Serif" w:hAnsi="Liberation Serif" w:cs="Liberation Serif"/>
          <w:color w:val="000000"/>
          <w:spacing w:val="2"/>
          <w:sz w:val="26"/>
          <w:szCs w:val="26"/>
        </w:rPr>
        <w:t>или уведомление об отказе в предоставлении такого разрешения.</w:t>
      </w:r>
    </w:p>
    <w:p w:rsidR="00127286" w:rsidRPr="0000440A" w:rsidRDefault="00127286" w:rsidP="00127286">
      <w:pPr>
        <w:widowControl w:val="0"/>
        <w:shd w:val="clear" w:color="auto" w:fill="FFFFFF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127286" w:rsidRPr="00C93825" w:rsidRDefault="00127286" w:rsidP="00C93825">
      <w:pPr>
        <w:keepNext/>
        <w:keepLines/>
        <w:numPr>
          <w:ilvl w:val="3"/>
          <w:numId w:val="4"/>
        </w:numPr>
        <w:ind w:firstLine="709"/>
        <w:jc w:val="center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C93825">
        <w:rPr>
          <w:rFonts w:ascii="Liberation Serif" w:hAnsi="Liberation Serif" w:cs="Liberation Serif"/>
          <w:b/>
          <w:bCs/>
          <w:iCs/>
          <w:color w:val="000000"/>
          <w:sz w:val="26"/>
          <w:szCs w:val="26"/>
          <w:lang w:val="en-US" w:eastAsia="zh-CN"/>
        </w:rPr>
        <w:t>IV</w:t>
      </w:r>
      <w:r w:rsidRPr="00C93825">
        <w:rPr>
          <w:rFonts w:ascii="Liberation Serif" w:hAnsi="Liberation Serif" w:cs="Liberation Serif"/>
          <w:b/>
          <w:bCs/>
          <w:iCs/>
          <w:color w:val="000000"/>
          <w:sz w:val="26"/>
          <w:szCs w:val="26"/>
          <w:lang w:eastAsia="zh-CN"/>
        </w:rPr>
        <w:t>. Формы контроля за исполнением</w:t>
      </w:r>
    </w:p>
    <w:p w:rsidR="00127286" w:rsidRPr="00C93825" w:rsidRDefault="00127286" w:rsidP="00C93825">
      <w:pPr>
        <w:keepNext/>
        <w:keepLines/>
        <w:numPr>
          <w:ilvl w:val="3"/>
          <w:numId w:val="4"/>
        </w:numPr>
        <w:ind w:firstLine="709"/>
        <w:jc w:val="center"/>
        <w:outlineLvl w:val="3"/>
        <w:rPr>
          <w:rFonts w:ascii="Liberation Serif" w:hAnsi="Liberation Serif" w:cs="Liberation Serif"/>
          <w:b/>
          <w:bCs/>
          <w:i/>
          <w:iCs/>
          <w:color w:val="4F81BD"/>
          <w:sz w:val="26"/>
          <w:szCs w:val="26"/>
          <w:lang w:eastAsia="zh-CN"/>
        </w:rPr>
      </w:pPr>
      <w:r w:rsidRPr="00C93825">
        <w:rPr>
          <w:rFonts w:ascii="Liberation Serif" w:hAnsi="Liberation Serif" w:cs="Liberation Serif"/>
          <w:b/>
          <w:bCs/>
          <w:iCs/>
          <w:color w:val="000000"/>
          <w:sz w:val="26"/>
          <w:szCs w:val="26"/>
          <w:lang w:eastAsia="zh-CN"/>
        </w:rPr>
        <w:t>административного регламента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27286" w:rsidRPr="0000440A" w:rsidRDefault="00C93825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4.1. </w:t>
      </w:r>
      <w:proofErr w:type="gramStart"/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Контроль за</w:t>
      </w:r>
      <w:proofErr w:type="gramEnd"/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соблюдением и исполнением должностными лицами Уполно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моченного органа положений настоящего административного регламента и иных норма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тивных правовых актов, устанавливающих требования к предоставлению муниципаль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4.2. Текущий </w:t>
      </w: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контроль за</w:t>
      </w:r>
      <w:proofErr w:type="gramEnd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руководитель Уполномоченного органа.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Текущий контроль осуществляется на постоянной основе.</w:t>
      </w:r>
    </w:p>
    <w:p w:rsidR="00127286" w:rsidRPr="0000440A" w:rsidRDefault="00C93825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4.3. 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Контроль над полнотой и качеством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127286" w:rsidRPr="0000440A" w:rsidRDefault="00127286" w:rsidP="00127286">
      <w:pPr>
        <w:widowControl w:val="0"/>
        <w:tabs>
          <w:tab w:val="left" w:pos="0"/>
        </w:tabs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Периодичность проверок – </w:t>
      </w: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плановые</w:t>
      </w:r>
      <w:proofErr w:type="gramEnd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1 раз в год, внеплановые – по конкретному обращению заявителя.</w:t>
      </w:r>
    </w:p>
    <w:p w:rsidR="00127286" w:rsidRPr="0000440A" w:rsidRDefault="00127286" w:rsidP="00127286">
      <w:pPr>
        <w:widowControl w:val="0"/>
        <w:tabs>
          <w:tab w:val="left" w:pos="0"/>
        </w:tabs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При проведении проверки могут рассматриваться все вопросы, связанные </w:t>
      </w:r>
      <w:r w:rsid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    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с предоставлением муниципальной услуги (комплексные проверки) или отдельные вопро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сы (тематические проверки). Вид проверки и срок ее проведения устанавливаются муни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ципальным правовым актом Уполномоченного органа</w:t>
      </w:r>
      <w:r w:rsid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    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о проведении проверки с учетом периодичности комплексных проверок не менее 1 раза в год и тематических проверок – 2 раза в год.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Результаты проведения проверок оформляются в виде акта, в котором отмечают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ся выявленные недостатки и предложения по их устранению, </w:t>
      </w: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который</w:t>
      </w:r>
      <w:proofErr w:type="gramEnd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представляется руководителю Уполномоченного органа в течение 10 рабочих дней после завершения проверки.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4.4.</w:t>
      </w:r>
      <w:r w:rsid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 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пальной услуги.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4.5. По результатам  проведенных проверок в случае выявления нарушений зако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127286" w:rsidRPr="0000440A" w:rsidRDefault="00127286" w:rsidP="00127286">
      <w:pPr>
        <w:widowControl w:val="0"/>
        <w:tabs>
          <w:tab w:val="left" w:pos="900"/>
          <w:tab w:val="left" w:pos="1080"/>
        </w:tabs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4.6. </w:t>
      </w: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Ответственность за неисполнение, ненадлежащее исполнение возложенных 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lastRenderedPageBreak/>
        <w:t>обязанностей по предоставлению муниципальной услуги, нарушение требований Адми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нистративного регламента, предусмотренная в соответствии с Трудовым кодексом Рос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сийской Федерации, Кодексом Российской Федерации </w:t>
      </w:r>
      <w:r w:rsidR="00A43ED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               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об административных правонару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шениях, возлагается на лиц, замещающих должности в Уполномоченном органе (струк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турном подразделении Уполномоченного органа – при наличии), и работников МФЦ, ответственных за предоставление муниципальной услуги.</w:t>
      </w:r>
      <w:proofErr w:type="gramEnd"/>
    </w:p>
    <w:p w:rsidR="00127286" w:rsidRPr="0000440A" w:rsidRDefault="00C93825" w:rsidP="00127286">
      <w:pPr>
        <w:widowControl w:val="0"/>
        <w:tabs>
          <w:tab w:val="left" w:pos="900"/>
          <w:tab w:val="left" w:pos="1080"/>
        </w:tabs>
        <w:autoSpaceDE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4.7. 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Контроль со стороны граждан, их объединений и организаций </w:t>
      </w: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         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за предоставле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нием муниципальной услуги осуществляется в соответствии</w:t>
      </w: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      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с Федеральным законом от 21 июля 2014 г</w:t>
      </w: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.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№ 212-ФЗ «Об основах общественного контроля в Российской Феде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рации».</w:t>
      </w:r>
    </w:p>
    <w:p w:rsidR="00127286" w:rsidRPr="0000440A" w:rsidRDefault="00127286" w:rsidP="00127286">
      <w:pPr>
        <w:widowControl w:val="0"/>
        <w:tabs>
          <w:tab w:val="left" w:pos="900"/>
          <w:tab w:val="left" w:pos="1080"/>
        </w:tabs>
        <w:autoSpaceDE w:val="0"/>
        <w:ind w:firstLine="709"/>
        <w:contextualSpacing/>
        <w:jc w:val="both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127286" w:rsidRPr="00C93825" w:rsidRDefault="00127286" w:rsidP="00127286">
      <w:pPr>
        <w:widowControl w:val="0"/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93825">
        <w:rPr>
          <w:rFonts w:ascii="Liberation Serif" w:eastAsia="Calibri" w:hAnsi="Liberation Serif" w:cs="Liberation Serif"/>
          <w:b/>
          <w:iCs/>
          <w:color w:val="00000A"/>
          <w:sz w:val="26"/>
          <w:szCs w:val="26"/>
          <w:shd w:val="clear" w:color="auto" w:fill="FFFFFF"/>
          <w:lang w:val="en-US" w:eastAsia="zh-CN"/>
        </w:rPr>
        <w:t>V</w:t>
      </w:r>
      <w:r w:rsidRPr="00C93825">
        <w:rPr>
          <w:rFonts w:ascii="Liberation Serif" w:eastAsia="Calibri" w:hAnsi="Liberation Serif" w:cs="Liberation Serif"/>
          <w:b/>
          <w:iCs/>
          <w:color w:val="00000A"/>
          <w:sz w:val="26"/>
          <w:szCs w:val="26"/>
          <w:shd w:val="clear" w:color="auto" w:fill="FFFFFF"/>
          <w:lang w:eastAsia="zh-CN"/>
        </w:rPr>
        <w:t xml:space="preserve">. Досудебный (внесудебный) порядок обжалований решений и действий (бездействия) органа, предоставляющего муниципальную услугу, </w:t>
      </w:r>
      <w:r w:rsidR="00C93825">
        <w:rPr>
          <w:rFonts w:ascii="Liberation Serif" w:eastAsia="Calibri" w:hAnsi="Liberation Serif" w:cs="Liberation Serif"/>
          <w:b/>
          <w:iCs/>
          <w:color w:val="00000A"/>
          <w:sz w:val="26"/>
          <w:szCs w:val="26"/>
          <w:shd w:val="clear" w:color="auto" w:fill="FFFFFF"/>
          <w:lang w:eastAsia="zh-CN"/>
        </w:rPr>
        <w:t xml:space="preserve">                                </w:t>
      </w:r>
      <w:r w:rsidRPr="00C93825">
        <w:rPr>
          <w:rFonts w:ascii="Liberation Serif" w:eastAsia="Calibri" w:hAnsi="Liberation Serif" w:cs="Liberation Serif"/>
          <w:b/>
          <w:iCs/>
          <w:color w:val="00000A"/>
          <w:sz w:val="26"/>
          <w:szCs w:val="26"/>
          <w:shd w:val="clear" w:color="auto" w:fill="FFFFFF"/>
          <w:lang w:eastAsia="zh-CN"/>
        </w:rPr>
        <w:t>его должностных лиц либо муници</w:t>
      </w:r>
      <w:r w:rsidRPr="00C93825">
        <w:rPr>
          <w:rFonts w:ascii="Liberation Serif" w:eastAsia="Calibri" w:hAnsi="Liberation Serif" w:cs="Liberation Serif"/>
          <w:b/>
          <w:iCs/>
          <w:color w:val="00000A"/>
          <w:sz w:val="26"/>
          <w:szCs w:val="26"/>
          <w:shd w:val="clear" w:color="auto" w:fill="FFFFFF"/>
          <w:lang w:eastAsia="zh-CN"/>
        </w:rPr>
        <w:softHyphen/>
        <w:t>пальных служащих</w:t>
      </w:r>
    </w:p>
    <w:p w:rsidR="00127286" w:rsidRPr="0000440A" w:rsidRDefault="00127286" w:rsidP="00127286">
      <w:pPr>
        <w:widowControl w:val="0"/>
        <w:ind w:firstLine="540"/>
        <w:contextualSpacing/>
        <w:jc w:val="both"/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</w:pP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5.1.</w:t>
      </w:r>
      <w:r w:rsid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 </w:t>
      </w: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Заявитель имеет право на досудебное (внесудебное) обжалование, оспарива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ние решений, действий (бездействия), принятых (осуществленных) </w:t>
      </w:r>
      <w:r w:rsid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  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при предоставлении муниципальной услуги.</w:t>
      </w:r>
      <w:proofErr w:type="gramEnd"/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Обжалование заявителями решений, действий (бездействия), принятых (осуще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ствия) в судебном порядке.</w:t>
      </w:r>
      <w:proofErr w:type="gramEnd"/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5.2. </w:t>
      </w: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муниципаль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ной услуги. </w:t>
      </w:r>
      <w:proofErr w:type="gramEnd"/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Заявитель может обратиться с жалобой, в том числе в следующих случаях: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1) нарушение срока регистрации запроса о предоставлении муниципальной услу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ги;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2) нарушение срока предоставления муниципальной услуги;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3) требование у заявителя документов или информации либо осуществления дей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</w:t>
      </w:r>
      <w:proofErr w:type="spell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муниципального </w:t>
      </w:r>
      <w:r w:rsidRPr="0000440A">
        <w:rPr>
          <w:rFonts w:ascii="Liberation Serif" w:hAnsi="Liberation Serif" w:cs="Liberation Serif"/>
          <w:color w:val="00000A"/>
          <w:w w:val="90"/>
          <w:sz w:val="26"/>
          <w:szCs w:val="26"/>
          <w:shd w:val="clear" w:color="auto" w:fill="FFFFFF"/>
          <w:lang w:eastAsia="zh-CN"/>
        </w:rPr>
        <w:t>округа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Воло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годской области для предоставления муниципальной услуги;</w:t>
      </w:r>
    </w:p>
    <w:p w:rsidR="00127286" w:rsidRPr="0000440A" w:rsidRDefault="00C93825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4) 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</w:t>
      </w:r>
      <w:proofErr w:type="spellStart"/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Гря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зовецкого</w:t>
      </w:r>
      <w:proofErr w:type="spellEnd"/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муниципального </w:t>
      </w:r>
      <w:r w:rsidR="00127286" w:rsidRPr="0000440A">
        <w:rPr>
          <w:rFonts w:ascii="Liberation Serif" w:hAnsi="Liberation Serif" w:cs="Liberation Serif"/>
          <w:color w:val="00000A"/>
          <w:w w:val="90"/>
          <w:sz w:val="26"/>
          <w:szCs w:val="26"/>
          <w:shd w:val="clear" w:color="auto" w:fill="FFFFFF"/>
          <w:lang w:eastAsia="zh-CN"/>
        </w:rPr>
        <w:t>округа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Вологодской области для предоставления муници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пальной услуги;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</w:t>
      </w:r>
      <w:proofErr w:type="spell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Гря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зовецкого</w:t>
      </w:r>
      <w:proofErr w:type="spellEnd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муниципального </w:t>
      </w:r>
      <w:r w:rsidRPr="0000440A">
        <w:rPr>
          <w:rFonts w:ascii="Liberation Serif" w:hAnsi="Liberation Serif" w:cs="Liberation Serif"/>
          <w:color w:val="00000A"/>
          <w:w w:val="90"/>
          <w:sz w:val="26"/>
          <w:szCs w:val="26"/>
          <w:shd w:val="clear" w:color="auto" w:fill="FFFFFF"/>
          <w:lang w:eastAsia="zh-CN"/>
        </w:rPr>
        <w:t>округа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Вологодской области;</w:t>
      </w:r>
      <w:proofErr w:type="gramEnd"/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ными правовыми актами области, муниципальными правовыми актами 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lastRenderedPageBreak/>
        <w:t xml:space="preserve">муниципального образования </w:t>
      </w:r>
      <w:proofErr w:type="spell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муниципального </w:t>
      </w:r>
      <w:r w:rsidRPr="0000440A">
        <w:rPr>
          <w:rFonts w:ascii="Liberation Serif" w:hAnsi="Liberation Serif" w:cs="Liberation Serif"/>
          <w:color w:val="00000A"/>
          <w:w w:val="90"/>
          <w:sz w:val="26"/>
          <w:szCs w:val="26"/>
          <w:shd w:val="clear" w:color="auto" w:fill="FFFFFF"/>
          <w:lang w:eastAsia="zh-CN"/>
        </w:rPr>
        <w:t>округа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Вологодской области;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7) отказ органа, предоставляющего муниципальную услугу, его должностного лица, многофункционального центра, работника многофункционального центра, в ис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правлении допущенных ими опечаток и ошибок в выданных в результате предоставле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ния муниципальной услуги документах либо нарушение установленного срока таких ис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правлений; </w:t>
      </w:r>
      <w:proofErr w:type="gramEnd"/>
    </w:p>
    <w:p w:rsidR="00127286" w:rsidRPr="0000440A" w:rsidRDefault="00C93825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8) 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нарушение срока или порядка выдачи документов по результатам предоставле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ния муниципальной услуги;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9) приостановление предоставления муниципальной услуги, если основания при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остановления не предусмотрены федеральными законами и принятыми </w:t>
      </w:r>
      <w:r w:rsid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      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в соответствии с ними иными нормативными правовыми актами Российской Федерации, законами и ины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ми нормативными правовыми актами области, муниципальными правовыми актами му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ниципального образования </w:t>
      </w:r>
      <w:proofErr w:type="spell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муниципального </w:t>
      </w:r>
      <w:r w:rsidRPr="0000440A">
        <w:rPr>
          <w:rFonts w:ascii="Liberation Serif" w:hAnsi="Liberation Serif" w:cs="Liberation Serif"/>
          <w:color w:val="00000A"/>
          <w:w w:val="90"/>
          <w:sz w:val="26"/>
          <w:szCs w:val="26"/>
          <w:shd w:val="clear" w:color="auto" w:fill="FFFFFF"/>
          <w:lang w:eastAsia="zh-CN"/>
        </w:rPr>
        <w:t>округа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Вологодской области;</w:t>
      </w:r>
      <w:proofErr w:type="gramEnd"/>
    </w:p>
    <w:p w:rsidR="00127286" w:rsidRPr="0000440A" w:rsidRDefault="00C93825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10) 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требование у заявителя при предоставлении муниципальной услуги докумен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тов или информации, отсутствие и (или) недостоверность которых </w:t>
      </w: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    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не указывались при первоначальном отказе в приеме документов, необходимых </w:t>
      </w: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для предоставления муни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ципальной услуги, либо в предоставлении муниципальной услуги, за исключением сле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дующих случаев:</w:t>
      </w:r>
    </w:p>
    <w:p w:rsidR="00127286" w:rsidRPr="0000440A" w:rsidRDefault="00C93825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а) 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изменение требований нормативных правовых актов, касающихся предоставле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ния муниципальной услуги, после первоначальной подачи заявления </w:t>
      </w: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о предоставлении муниципальной услуги;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б) наличие ошибок в заявлении о предоставлении муниципальной услуги и доку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ментах, поданных заявителем после первоначального отказа в приеме документов, необ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ходимых для предоставления муниципальной услуги, либо</w:t>
      </w:r>
      <w:r w:rsid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      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в предоставлении муници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пальной услуги и не включенных в представленный ранее комплект документов;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в) истечение срока действия документов или изменение информации после перво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начального отказа в приеме документов, необходимых для предоставления муниципаль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ной услуги, либо в предоставлении муниципальной услуги;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щего муниципальную услугу, муниципального служащего, многофункционального цен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тра, его работника при первоначальном отказе в приеме документов, необходимых для предоставления муниципальной услуги, либо </w:t>
      </w:r>
      <w:r w:rsid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    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в предоставлении муниципальной услуги, о чем в письменном виде за подписью руководителя органа, предоставляющего муници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пальную услугу, руководителя многофункционального центра при первоначальном отказе в приеме документов</w:t>
      </w:r>
      <w:proofErr w:type="gramEnd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, </w:t>
      </w: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необходимых</w:t>
      </w:r>
      <w:proofErr w:type="gramEnd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для предоставления муниципальной услуги, уведомляется заявитель.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многофунк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ся, возложена функция по предоставлению соответствующих государственных или му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ниципальных услуг в полном объеме.</w:t>
      </w:r>
    </w:p>
    <w:p w:rsidR="00127286" w:rsidRPr="0000440A" w:rsidRDefault="00C93825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5.3. 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Основанием для начала процедуры досудебного (внесудебного) обжалования является поступление жалобы заявителя.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lastRenderedPageBreak/>
        <w:t>Жалоба подается в письменной форме на бумажном носителе, в электронной фор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ме. </w:t>
      </w:r>
    </w:p>
    <w:p w:rsidR="00127286" w:rsidRPr="0000440A" w:rsidRDefault="00127286" w:rsidP="00127286">
      <w:pPr>
        <w:widowControl w:val="0"/>
        <w:ind w:right="-5"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Жалоба на решения и действия (бездействие) Уполномоченного органа, его долж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ностного лица, муниципального служащего либо руководителя уполномоченного органа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Уполно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моченного органа, Единого портала государственных и муниципальных услуг (функций) либо Портала государственных и муниципальных услуг (функций) области, а также мо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жет быть принята при личном приеме заявителя.</w:t>
      </w:r>
      <w:proofErr w:type="gramEnd"/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Жалоба на решения и действия (бездействие) многофункционального центра, его работника может быть направлена по почте, с использованием информационно-телеком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муникационной сети «Интернет», официального сайта многофункционального центра, Единого портала государственных и муниципальных услуг (функций) либо Портала го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сударственных и муниципальных услуг (функций) области, а также может быть принята при личном приеме заявителя.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ного органа, его должностных лиц либо муниципальных служащих, многофункциональ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ного центра и его работников не позднее следующего рабочего дня со дня ее поступле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ния.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5.4. В досудебном порядке могут быть обжалованы действия (бездействие) и ре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шения: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должностных лиц Уполномоченного органа, муниципальных служащих – руково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дителю Уполномоченного органа;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en-US"/>
        </w:rPr>
        <w:t xml:space="preserve">руководителя Уполномоченного органа - главе </w:t>
      </w:r>
      <w:proofErr w:type="spell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en-US"/>
        </w:rPr>
        <w:t>Грязовецкого</w:t>
      </w:r>
      <w:proofErr w:type="spellEnd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en-US"/>
        </w:rPr>
        <w:t xml:space="preserve"> муниципального округа;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работника многофункционального центра - руководителю многофункционально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го центра;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руководителя многофункционального центра, многофункционального центра - органу местного самоуправления публично-правового образования, являющемуся учре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дителем многофункционального центра.</w:t>
      </w:r>
    </w:p>
    <w:p w:rsidR="00127286" w:rsidRPr="00C93825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5.5</w:t>
      </w:r>
      <w:r w:rsidRPr="00C93825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. Жалобы в электронной форме направляются через систему досудебного об</w:t>
      </w:r>
      <w:r w:rsidRPr="00C93825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softHyphen/>
        <w:t xml:space="preserve">жалования </w:t>
      </w:r>
      <w:r w:rsidRPr="00C93825">
        <w:rPr>
          <w:rFonts w:ascii="Liberation Serif" w:hAnsi="Liberation Serif" w:cs="Liberation Serif"/>
          <w:sz w:val="26"/>
          <w:szCs w:val="26"/>
          <w:u w:val="single"/>
          <w:shd w:val="clear" w:color="auto" w:fill="FFFFFF"/>
          <w:lang w:eastAsia="zh-CN"/>
        </w:rPr>
        <w:t>https://do.gosuslugi.ru</w:t>
      </w:r>
      <w:r w:rsidRPr="00C93825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.</w:t>
      </w:r>
    </w:p>
    <w:p w:rsidR="00127286" w:rsidRPr="00C93825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93825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>5.6. Жалоба должна содержать: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93825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 xml:space="preserve">наименование органа, предоставляющего 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муниципальную услугу, его долж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ностного лица либо муниципального служащего, многофункционального центра, его ру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ководителя и (или) работника, решения и действия (бездействие) которых обжалуются;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лен ответ заявителю;</w:t>
      </w:r>
      <w:proofErr w:type="gramEnd"/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служащего, многофункционального центра, его работника;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доводы, на основании которых заявитель не согласен с решением и действием 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lastRenderedPageBreak/>
        <w:t>(бездействием) Уполномоченного органа, должностного лица Уполномоченного органа либо муниципального служащего, многофункционального центра, его работника. Заяви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телем могут быть представлены документы (при наличии), подтверждающие доводы заявителя, либо их копии.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5.7. </w:t>
      </w: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Жалоба, поступившая в Уполномоченный орган, многофункциональный центр, учредителю многофункционального центра, рассматривается в течение 15 рабо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чих дней со дня ее регистрации, а в случае обжалования отказа Уполномоченного орга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на, должностного лица Уполномоченного органа, многофункционального центра в прие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</w:t>
      </w:r>
      <w:proofErr w:type="gramEnd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дня ее регистрации. 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5.8. По результатам рассмотрения жалобы принимается одно из следующих реше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ний: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жалоба удовлетворяется, в том числе в форме отмены принятого решения, ис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правления допущенных опечаток и ошибок в выданных в результате предоставления му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ниципальной услуги документах, возврата заявителю денежных средств, взимание кото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рых не предусмотрено нормативными правовыми актами Российской Федерации, нор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мативными правовыми актами области, муниципальными правовыми актами муници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пального образования </w:t>
      </w:r>
      <w:proofErr w:type="spell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муниципального района Вологодской области, а также в иных формах;</w:t>
      </w:r>
      <w:proofErr w:type="gramEnd"/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в удовлетворении жалобы отказывается.</w:t>
      </w:r>
    </w:p>
    <w:p w:rsidR="00127286" w:rsidRPr="0000440A" w:rsidRDefault="00C93825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5.9. 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Не позднее дня, следующего за днем принятия решения, указанного </w:t>
      </w: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  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в пункте 5.8 настоящего административного регламента, заявителю в письменной форме и по же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ланию заявителя в электронной форме направляется мотивированный ответ о результа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тах рассмотрения жалобы способом, позволяющим подтвердить факт и дату направле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ния.</w:t>
      </w:r>
    </w:p>
    <w:p w:rsidR="00127286" w:rsidRPr="0000440A" w:rsidRDefault="00C93825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5.10. 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В случае признания жалобы подлежащей удовлетворению в ответе заявите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лю, указанном в пункте 5.9 настоящего административного регламента, дается информа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рушений при оказании  муниципальной услуги, а также приносятся извинения за достав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ленные </w:t>
      </w:r>
      <w:proofErr w:type="gramStart"/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неудобства</w:t>
      </w:r>
      <w:proofErr w:type="gramEnd"/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и указывается информация </w:t>
      </w:r>
      <w:r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   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о дальнейших действиях, которые необ</w:t>
      </w:r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ходимо совершить заявителю в целях получения муниципальной услуги (в </w:t>
      </w:r>
      <w:proofErr w:type="gramStart"/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соответствии</w:t>
      </w:r>
      <w:proofErr w:type="gramEnd"/>
      <w:r w:rsidR="00127286"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с порядком, определенным муниципальным правовым актом).</w:t>
      </w:r>
    </w:p>
    <w:p w:rsidR="00127286" w:rsidRPr="0000440A" w:rsidRDefault="00127286" w:rsidP="00127286">
      <w:pPr>
        <w:widowControl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5.11. В случае признания </w:t>
      </w: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жалобы</w:t>
      </w:r>
      <w:proofErr w:type="gramEnd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не подлежащей удовлетворению в ответе заяви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телю, указанном в пункте 5.9 настоящего административного регламента, даются аргу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ментированные разъяснения о причинах принятого решения, а также информация о по</w:t>
      </w: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рядке обжалования принятого решения.</w:t>
      </w:r>
    </w:p>
    <w:p w:rsidR="00127286" w:rsidRPr="0000440A" w:rsidRDefault="00127286" w:rsidP="00127286">
      <w:pPr>
        <w:keepNext/>
        <w:widowControl w:val="0"/>
        <w:shd w:val="clear" w:color="auto" w:fill="FFFFFF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  <w:sectPr w:rsidR="00127286" w:rsidRPr="0000440A" w:rsidSect="00465CFF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5.12. В случае установления в ходе или по результатам </w:t>
      </w:r>
      <w:proofErr w:type="gramStart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рассмотрения жалобы признаков состава административного правонарушения</w:t>
      </w:r>
      <w:proofErr w:type="gramEnd"/>
      <w:r w:rsidRPr="0000440A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или преступления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 w:rsidR="00127286" w:rsidRPr="00127286" w:rsidRDefault="00127286" w:rsidP="00127286">
      <w:pPr>
        <w:shd w:val="clear" w:color="auto" w:fill="FFFFFF"/>
        <w:ind w:firstLine="709"/>
        <w:jc w:val="both"/>
        <w:rPr>
          <w:color w:val="000000"/>
          <w:sz w:val="28"/>
          <w:szCs w:val="28"/>
          <w:lang w:eastAsia="zh-CN"/>
        </w:rPr>
      </w:pPr>
    </w:p>
    <w:p w:rsidR="00A43EDA" w:rsidRDefault="00127286" w:rsidP="00A43EDA">
      <w:pPr>
        <w:shd w:val="clear" w:color="auto" w:fill="FFFFFF"/>
        <w:ind w:left="5245"/>
        <w:jc w:val="both"/>
        <w:rPr>
          <w:rFonts w:ascii="Liberation Serif" w:hAnsi="Liberation Serif" w:cs="Liberation Serif"/>
          <w:color w:val="000000"/>
          <w:sz w:val="28"/>
          <w:szCs w:val="28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 xml:space="preserve">Приложение 1 </w:t>
      </w:r>
    </w:p>
    <w:p w:rsidR="00127286" w:rsidRPr="00C93825" w:rsidRDefault="00127286" w:rsidP="00A43EDA">
      <w:pPr>
        <w:shd w:val="clear" w:color="auto" w:fill="FFFFFF"/>
        <w:ind w:left="5245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8"/>
          <w:szCs w:val="28"/>
          <w:lang w:eastAsia="zh-CN"/>
        </w:rPr>
        <w:t>к административному регламенту</w:t>
      </w:r>
    </w:p>
    <w:p w:rsidR="00127286" w:rsidRPr="00C93825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</w:t>
      </w:r>
    </w:p>
    <w:p w:rsidR="00127286" w:rsidRPr="00C93825" w:rsidRDefault="00127286" w:rsidP="00127286">
      <w:pPr>
        <w:shd w:val="clear" w:color="auto" w:fill="FFFFFF"/>
        <w:ind w:firstLine="720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</w:t>
      </w:r>
    </w:p>
    <w:p w:rsidR="00127286" w:rsidRPr="00C93825" w:rsidRDefault="00127286" w:rsidP="00C93825">
      <w:pPr>
        <w:shd w:val="clear" w:color="auto" w:fill="FFFFFF"/>
        <w:ind w:left="2552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</w:t>
      </w:r>
      <w:r w:rsidRPr="00C93825">
        <w:rPr>
          <w:rFonts w:ascii="Liberation Serif" w:eastAsia="Courier New" w:hAnsi="Liberation Serif" w:cs="Liberation Serif"/>
          <w:color w:val="000000"/>
          <w:lang w:eastAsia="zh-CN"/>
        </w:rPr>
        <w:t xml:space="preserve">     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Кому __________________________________________</w:t>
      </w:r>
    </w:p>
    <w:p w:rsidR="00127286" w:rsidRPr="00C93825" w:rsidRDefault="00127286" w:rsidP="00127286">
      <w:pPr>
        <w:shd w:val="clear" w:color="auto" w:fill="FFFFFF"/>
        <w:ind w:left="4419" w:hanging="3969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         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 xml:space="preserve">                                      </w:t>
      </w: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        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 xml:space="preserve">                                                                </w:t>
      </w:r>
      <w:r w:rsidRPr="00C93825">
        <w:rPr>
          <w:rFonts w:ascii="Liberation Serif" w:hAnsi="Liberation Serif" w:cs="Liberation Serif"/>
          <w:color w:val="000000"/>
          <w:lang w:eastAsia="zh-CN"/>
        </w:rPr>
        <w:t>(Ф.И.О. заявителя)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                                                                                      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                                                                                      </w:t>
      </w:r>
      <w:proofErr w:type="gramStart"/>
      <w:r w:rsidRPr="00C93825">
        <w:rPr>
          <w:rFonts w:ascii="Liberation Serif" w:hAnsi="Liberation Serif" w:cs="Liberation Serif"/>
          <w:color w:val="000000"/>
          <w:lang w:eastAsia="zh-CN"/>
        </w:rPr>
        <w:t>паспортные данные (номер,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серия, кем и когда выдан</w:t>
      </w:r>
      <w:proofErr w:type="gramEnd"/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                                                                                      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                                                                                     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и т.д.)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                                                       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 xml:space="preserve">    </w:t>
      </w: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                                                                          </w:t>
      </w:r>
      <w:proofErr w:type="gramStart"/>
      <w:r w:rsidRPr="00C93825">
        <w:rPr>
          <w:rFonts w:ascii="Liberation Serif" w:hAnsi="Liberation Serif" w:cs="Liberation Serif"/>
          <w:color w:val="000000"/>
          <w:lang w:eastAsia="zh-CN"/>
        </w:rPr>
        <w:t>зарегистрированного</w:t>
      </w:r>
      <w:proofErr w:type="gramEnd"/>
      <w:r w:rsidRPr="00C93825">
        <w:rPr>
          <w:rFonts w:ascii="Liberation Serif" w:hAnsi="Liberation Serif" w:cs="Liberation Serif"/>
          <w:color w:val="000000"/>
          <w:lang w:eastAsia="zh-CN"/>
        </w:rPr>
        <w:t> по адресу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                                                                                                 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(адрес фактического проживания)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                                                         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                                                                                     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                                                       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тел. ____________________________________________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                                                                                    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                                                          </w:t>
      </w:r>
      <w:proofErr w:type="gramStart"/>
      <w:r w:rsidRPr="00C93825">
        <w:rPr>
          <w:rFonts w:ascii="Liberation Serif" w:hAnsi="Liberation Serif" w:cs="Liberation Serif"/>
          <w:color w:val="000000"/>
          <w:lang w:eastAsia="zh-CN"/>
        </w:rPr>
        <w:t>(полное наименование организации с указанием</w:t>
      </w:r>
      <w:proofErr w:type="gramEnd"/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                                                                                    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организационно-правовой формы </w:t>
      </w:r>
      <w:proofErr w:type="gramStart"/>
      <w:r w:rsidRPr="00C93825">
        <w:rPr>
          <w:rFonts w:ascii="Liberation Serif" w:hAnsi="Liberation Serif" w:cs="Liberation Serif"/>
          <w:color w:val="000000"/>
          <w:lang w:eastAsia="zh-CN"/>
        </w:rPr>
        <w:t>юридического</w:t>
      </w:r>
      <w:proofErr w:type="gramEnd"/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 xml:space="preserve">                                                      </w:t>
      </w:r>
      <w:r w:rsidRPr="00C93825">
        <w:rPr>
          <w:rFonts w:ascii="Liberation Serif" w:hAnsi="Liberation Serif" w:cs="Liberation Serif"/>
          <w:color w:val="000000"/>
          <w:lang w:eastAsia="zh-CN"/>
        </w:rPr>
        <w:t>лица, индивидуального предпринимателя)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 xml:space="preserve">                                                         </w:t>
      </w:r>
      <w:r w:rsidRPr="00C93825">
        <w:rPr>
          <w:rFonts w:ascii="Liberation Serif" w:hAnsi="Liberation Serif" w:cs="Liberation Serif"/>
          <w:color w:val="000000"/>
          <w:lang w:eastAsia="zh-CN"/>
        </w:rPr>
        <w:t>ИНН ___________________________________________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                                                         </w:t>
      </w:r>
      <w:proofErr w:type="gramStart"/>
      <w:r w:rsidRPr="00C93825">
        <w:rPr>
          <w:rFonts w:ascii="Liberation Serif" w:hAnsi="Liberation Serif" w:cs="Liberation Serif"/>
          <w:color w:val="000000"/>
          <w:lang w:eastAsia="zh-CN"/>
        </w:rPr>
        <w:t>(для юридических лиц, индивидуального</w:t>
      </w:r>
      <w:proofErr w:type="gramEnd"/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                                                        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предпринимателя)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 xml:space="preserve">                                                        </w:t>
      </w:r>
      <w:r w:rsidRPr="00C93825">
        <w:rPr>
          <w:rFonts w:ascii="Liberation Serif" w:hAnsi="Liberation Serif" w:cs="Liberation Serif"/>
          <w:color w:val="000000"/>
          <w:lang w:eastAsia="zh-CN"/>
        </w:rPr>
        <w:t>ОГРН (ОГРНИП) 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                                                                                    </w:t>
      </w:r>
      <w:proofErr w:type="gramStart"/>
      <w:r w:rsidRPr="00C93825">
        <w:rPr>
          <w:rFonts w:ascii="Liberation Serif" w:hAnsi="Liberation Serif" w:cs="Liberation Serif"/>
          <w:color w:val="000000"/>
          <w:lang w:eastAsia="zh-CN"/>
        </w:rPr>
        <w:t xml:space="preserve">(для юридических лиц, </w:t>
      </w:r>
      <w:proofErr w:type="gramEnd"/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                                                                                   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индивидуального предпринимателя)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 xml:space="preserve">                                                        </w:t>
      </w:r>
      <w:r w:rsidRPr="00C93825">
        <w:rPr>
          <w:rFonts w:ascii="Liberation Serif" w:hAnsi="Liberation Serif" w:cs="Liberation Serif"/>
          <w:color w:val="000000"/>
          <w:lang w:eastAsia="zh-CN"/>
        </w:rPr>
        <w:t>в лице (для юридических лиц): 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 xml:space="preserve">                                                        </w:t>
      </w: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                                                        </w:t>
      </w:r>
      <w:proofErr w:type="gramStart"/>
      <w:r w:rsidRPr="00C93825">
        <w:rPr>
          <w:rFonts w:ascii="Liberation Serif" w:hAnsi="Liberation Serif" w:cs="Liberation Serif"/>
          <w:color w:val="000000"/>
          <w:lang w:eastAsia="zh-CN"/>
        </w:rPr>
        <w:t>(Ф.И.О. руководителя или иного</w:t>
      </w:r>
      <w:proofErr w:type="gramEnd"/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                                                                                   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уполномоченного лица)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 xml:space="preserve">                                                       </w:t>
      </w: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                                                                                  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(документ, удостоверяющий личность)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                                                       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                                                                                   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                                                        </w:t>
      </w:r>
      <w:proofErr w:type="gramStart"/>
      <w:r w:rsidRPr="00C93825">
        <w:rPr>
          <w:rFonts w:ascii="Liberation Serif" w:hAnsi="Liberation Serif" w:cs="Liberation Serif"/>
          <w:color w:val="000000"/>
          <w:lang w:eastAsia="zh-CN"/>
        </w:rPr>
        <w:t>(вид документа, серия, номер,</w:t>
      </w:r>
      <w:proofErr w:type="gramEnd"/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         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 xml:space="preserve">                                            </w:t>
      </w:r>
      <w:r w:rsidRPr="00C93825">
        <w:rPr>
          <w:rFonts w:ascii="Liberation Serif" w:hAnsi="Liberation Serif" w:cs="Liberation Serif"/>
          <w:color w:val="000000"/>
          <w:lang w:eastAsia="zh-CN"/>
        </w:rPr>
        <w:t>кем, когда </w:t>
      </w:r>
      <w:proofErr w:type="gramStart"/>
      <w:r w:rsidRPr="00C93825">
        <w:rPr>
          <w:rFonts w:ascii="Liberation Serif" w:hAnsi="Liberation Serif" w:cs="Liberation Serif"/>
          <w:color w:val="000000"/>
          <w:lang w:eastAsia="zh-CN"/>
        </w:rPr>
        <w:t>выдан</w:t>
      </w:r>
      <w:proofErr w:type="gramEnd"/>
      <w:r w:rsidRPr="00C93825">
        <w:rPr>
          <w:rFonts w:ascii="Liberation Serif" w:hAnsi="Liberation Serif" w:cs="Liberation Serif"/>
          <w:color w:val="000000"/>
          <w:lang w:eastAsia="zh-CN"/>
        </w:rPr>
        <w:t>)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 xml:space="preserve">                                                       </w:t>
      </w:r>
      <w:r w:rsidRPr="00C93825">
        <w:rPr>
          <w:rFonts w:ascii="Liberation Serif" w:hAnsi="Liberation Serif" w:cs="Liberation Serif"/>
          <w:color w:val="000000"/>
          <w:lang w:eastAsia="zh-CN"/>
        </w:rPr>
        <w:t>тел.: _____________________________________________,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                                                                        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эл. почта _________________________________________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                                                                 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                                                                        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ЗАЯВЛЕНИЕ</w:t>
      </w:r>
    </w:p>
    <w:p w:rsidR="00127286" w:rsidRPr="00C93825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на предоставление муниципальной услуги "Предоставление</w:t>
      </w:r>
    </w:p>
    <w:p w:rsidR="00127286" w:rsidRPr="00C93825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разрешения на условно разрешенный вид использования</w:t>
      </w:r>
    </w:p>
    <w:p w:rsidR="00127286" w:rsidRPr="00C93825" w:rsidRDefault="00127286" w:rsidP="00127286">
      <w:pPr>
        <w:shd w:val="clear" w:color="auto" w:fill="FFFFFF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земельного участка или объекта капитального строительства"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             Прошу      предоставить   разрешение   на  условно  разрешенный  вид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использования земельного участка, объекта капитального строительства (</w:t>
      </w:r>
      <w:proofErr w:type="gramStart"/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ненужное</w:t>
      </w:r>
      <w:proofErr w:type="gramEnd"/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 xml:space="preserve"> зачеркнуть):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_______________________________________________________________________________________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_______________________________________________________________________________________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_______________________________________________________________________________________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_______________________________________________________________________________________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_______________________________________________________________________________________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lang w:eastAsia="zh-CN"/>
        </w:rPr>
        <w:t>_______________________________________________________________________________________,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lang w:eastAsia="zh-CN"/>
        </w:rPr>
        <w:t xml:space="preserve">            (указывается основной вид использования, </w:t>
      </w:r>
      <w:r w:rsidRPr="00C93825">
        <w:rPr>
          <w:rFonts w:ascii="Liberation Serif" w:hAnsi="Liberation Serif" w:cs="Liberation Serif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lang w:eastAsia="zh-CN"/>
        </w:rPr>
        <w:t>указывается испрашиваемый в соответствии со </w:t>
      </w:r>
      <w:hyperlink r:id="rId23" w:anchor="_blank" w:history="1">
        <w:r w:rsidRPr="00C93825">
          <w:rPr>
            <w:rFonts w:ascii="Liberation Serif" w:hAnsi="Liberation Serif" w:cs="Liberation Serif"/>
            <w:sz w:val="21"/>
            <w:szCs w:val="22"/>
            <w:u w:val="single"/>
            <w:lang w:eastAsia="zh-CN"/>
          </w:rPr>
          <w:t>статьей 39</w:t>
        </w:r>
      </w:hyperlink>
      <w:r w:rsidRPr="00C93825">
        <w:rPr>
          <w:rFonts w:ascii="Liberation Serif" w:hAnsi="Liberation Serif" w:cs="Liberation Serif"/>
          <w:lang w:eastAsia="zh-CN"/>
        </w:rPr>
        <w:t xml:space="preserve"> Градостроительного кодекса Российской Федерации  условно разрешенный вид использования </w:t>
      </w:r>
      <w:r w:rsidRPr="00C93825">
        <w:rPr>
          <w:rFonts w:ascii="Liberation Serif" w:hAnsi="Liberation Serif" w:cs="Liberation Serif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lang w:eastAsia="zh-CN"/>
        </w:rPr>
        <w:t>земельного участка или объекта капитального строительства)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sz w:val="24"/>
          <w:szCs w:val="24"/>
          <w:lang w:eastAsia="zh-CN"/>
        </w:rPr>
        <w:t xml:space="preserve"> </w:t>
      </w:r>
      <w:proofErr w:type="gramStart"/>
      <w:r w:rsidRPr="00C93825">
        <w:rPr>
          <w:rFonts w:ascii="Liberation Serif" w:hAnsi="Liberation Serif" w:cs="Liberation Serif"/>
          <w:sz w:val="24"/>
          <w:szCs w:val="24"/>
          <w:lang w:eastAsia="zh-CN"/>
        </w:rPr>
        <w:t>расположенного</w:t>
      </w:r>
      <w:proofErr w:type="gramEnd"/>
      <w:r w:rsidRPr="00C93825">
        <w:rPr>
          <w:rFonts w:ascii="Liberation Serif" w:hAnsi="Liberation Serif" w:cs="Liberation Serif"/>
          <w:sz w:val="24"/>
          <w:szCs w:val="24"/>
          <w:lang w:eastAsia="zh-CN"/>
        </w:rPr>
        <w:t> по адресу: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lang w:eastAsia="zh-CN"/>
        </w:rPr>
        <w:lastRenderedPageBreak/>
        <w:t>____________________________________________________________________________________________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     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(кадастровый номер и местоположение земельного участка или объекта капитального строительства)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_________________________________________________________________________________________</w:t>
      </w:r>
    </w:p>
    <w:p w:rsidR="00127286" w:rsidRPr="00C93825" w:rsidRDefault="00127286" w:rsidP="00127286">
      <w:pPr>
        <w:shd w:val="clear" w:color="auto" w:fill="FFFFFF"/>
        <w:ind w:left="720"/>
        <w:contextualSpacing/>
        <w:jc w:val="both"/>
        <w:rPr>
          <w:rFonts w:ascii="Liberation Serif" w:eastAsia="Calibri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 xml:space="preserve">   В связи со следующим </w:t>
      </w:r>
      <w:r w:rsidRPr="00C93825">
        <w:rPr>
          <w:rFonts w:ascii="Liberation Serif" w:hAnsi="Liberation Serif" w:cs="Liberation Serif"/>
        </w:rPr>
        <w:t>__________________________________________________________</w:t>
      </w:r>
    </w:p>
    <w:p w:rsidR="00127286" w:rsidRPr="00C93825" w:rsidRDefault="00127286" w:rsidP="00127286">
      <w:pPr>
        <w:shd w:val="clear" w:color="auto" w:fill="FFFFFF"/>
        <w:contextualSpacing/>
        <w:jc w:val="both"/>
        <w:rPr>
          <w:rFonts w:ascii="Liberation Serif" w:eastAsia="Calibri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</w:rPr>
        <w:t>_________________________________________________________________________________________</w:t>
      </w:r>
    </w:p>
    <w:p w:rsidR="00127286" w:rsidRPr="00C93825" w:rsidRDefault="00127286" w:rsidP="00127286">
      <w:pPr>
        <w:shd w:val="clear" w:color="auto" w:fill="FFFFFF"/>
        <w:ind w:left="720" w:hanging="720"/>
        <w:contextualSpacing/>
        <w:jc w:val="both"/>
        <w:rPr>
          <w:rFonts w:ascii="Liberation Serif" w:eastAsia="Calibri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</w:rPr>
        <w:t>_________________________________________________________________________________________</w:t>
      </w:r>
    </w:p>
    <w:p w:rsidR="00127286" w:rsidRPr="00C93825" w:rsidRDefault="00127286" w:rsidP="00127286">
      <w:pPr>
        <w:shd w:val="clear" w:color="auto" w:fill="FFFFFF"/>
        <w:ind w:left="720" w:hanging="720"/>
        <w:contextualSpacing/>
        <w:jc w:val="both"/>
        <w:rPr>
          <w:rFonts w:ascii="Liberation Serif" w:eastAsia="Calibri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</w:rPr>
        <w:t>__________________________________________________________________________________________</w:t>
      </w:r>
    </w:p>
    <w:p w:rsidR="00127286" w:rsidRPr="00C93825" w:rsidRDefault="00127286" w:rsidP="00127286">
      <w:pPr>
        <w:shd w:val="clear" w:color="auto" w:fill="FFFFFF"/>
        <w:ind w:left="720" w:hanging="720"/>
        <w:contextualSpacing/>
        <w:jc w:val="both"/>
        <w:rPr>
          <w:rFonts w:ascii="Liberation Serif" w:eastAsia="Calibri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</w:rPr>
        <w:t>_________________________________________________________________________________________</w:t>
      </w:r>
    </w:p>
    <w:p w:rsidR="00127286" w:rsidRPr="00C93825" w:rsidRDefault="00127286" w:rsidP="00127286">
      <w:pPr>
        <w:shd w:val="clear" w:color="auto" w:fill="FFFFFF"/>
        <w:ind w:left="720"/>
        <w:contextualSpacing/>
        <w:jc w:val="both"/>
        <w:rPr>
          <w:rFonts w:ascii="Liberation Serif" w:eastAsia="Calibri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</w:rPr>
        <w:t xml:space="preserve">(указать причины и обоснования обращения за разрешением на условно разрешенный вид использования).  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 xml:space="preserve">             </w:t>
      </w:r>
      <w:proofErr w:type="gramStart"/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Согласен понести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использования.</w:t>
      </w:r>
      <w:proofErr w:type="gramEnd"/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               Прилагаю  документы  (информацию,  сведения,  данные),  необходимые </w:t>
      </w:r>
      <w:proofErr w:type="gramStart"/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для</w:t>
      </w:r>
      <w:proofErr w:type="gramEnd"/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получения муниципальной услуги, в составе: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1) _____________________________________________________________________________________;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2) _____________________________________________________________________________________;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3) _____________________________________________________________________________________.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             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Результат  предоставления муниципальной  услуги прошу вручить лично,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направить  по  месту  фактического  проживания (месту нахождения) по почте,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представить через МФЦ (</w:t>
      </w:r>
      <w:proofErr w:type="gramStart"/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нужное</w:t>
      </w:r>
      <w:proofErr w:type="gramEnd"/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 подчеркнуть), в личном кабинете на Едином портале.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4"/>
          <w:szCs w:val="24"/>
          <w:lang w:eastAsia="zh-CN"/>
        </w:rPr>
        <w:t>   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   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sz w:val="22"/>
          <w:szCs w:val="22"/>
          <w:lang w:eastAsia="zh-CN"/>
        </w:rPr>
        <w:t xml:space="preserve">Заявитель </w:t>
      </w:r>
      <w:r w:rsidRPr="00C93825">
        <w:rPr>
          <w:rFonts w:ascii="Liberation Serif" w:hAnsi="Liberation Serif" w:cs="Liberation Serif"/>
          <w:color w:val="000000"/>
          <w:lang w:eastAsia="zh-CN"/>
        </w:rPr>
        <w:t>__________________________________/____________________________________________/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 xml:space="preserve">                                          </w:t>
      </w:r>
      <w:r w:rsidRPr="00C93825">
        <w:rPr>
          <w:rFonts w:ascii="Liberation Serif" w:hAnsi="Liberation Serif" w:cs="Liberation Serif"/>
          <w:color w:val="000000"/>
          <w:szCs w:val="22"/>
          <w:lang w:eastAsia="zh-CN"/>
        </w:rPr>
        <w:t> </w:t>
      </w:r>
      <w:r w:rsidRPr="00C93825">
        <w:rPr>
          <w:rFonts w:ascii="Liberation Serif" w:hAnsi="Liberation Serif" w:cs="Liberation Serif"/>
          <w:color w:val="000000"/>
          <w:lang w:eastAsia="zh-CN"/>
        </w:rPr>
        <w:t>(Ф.И.О.)</w:t>
      </w:r>
    </w:p>
    <w:p w:rsidR="00127286" w:rsidRPr="00C93825" w:rsidRDefault="00127286" w:rsidP="00127286">
      <w:pPr>
        <w:shd w:val="clear" w:color="auto" w:fill="FFFFFF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lang w:eastAsia="zh-CN"/>
        </w:rPr>
        <w:t>"______" _______________________ 20 __ г.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2"/>
          <w:szCs w:val="22"/>
          <w:lang w:eastAsia="zh-CN"/>
        </w:rPr>
        <w:t> 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sz w:val="22"/>
          <w:szCs w:val="22"/>
          <w:lang w:eastAsia="zh-CN"/>
        </w:rPr>
      </w:pPr>
      <w:r w:rsidRPr="00C93825">
        <w:rPr>
          <w:rFonts w:ascii="Liberation Serif" w:hAnsi="Liberation Serif" w:cs="Liberation Serif"/>
          <w:color w:val="000000"/>
          <w:sz w:val="22"/>
          <w:szCs w:val="22"/>
          <w:lang w:eastAsia="zh-CN"/>
        </w:rPr>
        <w:t> </w:t>
      </w:r>
      <w:r w:rsidRPr="00C93825">
        <w:rPr>
          <w:rFonts w:ascii="Liberation Serif" w:eastAsia="Calibri" w:hAnsi="Liberation Serif" w:cs="Liberation Serif"/>
          <w:color w:val="000000"/>
          <w:sz w:val="22"/>
          <w:szCs w:val="22"/>
          <w:lang w:eastAsia="zh-CN"/>
        </w:rPr>
        <w:t xml:space="preserve">                                                                                    </w:t>
      </w: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color w:val="000000"/>
          <w:sz w:val="22"/>
          <w:szCs w:val="22"/>
          <w:lang w:eastAsia="zh-CN"/>
        </w:rPr>
      </w:pP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color w:val="000000"/>
          <w:sz w:val="22"/>
          <w:szCs w:val="22"/>
          <w:lang w:eastAsia="zh-CN"/>
        </w:rPr>
      </w:pP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color w:val="000000"/>
          <w:sz w:val="22"/>
          <w:szCs w:val="22"/>
          <w:lang w:eastAsia="zh-CN"/>
        </w:rPr>
      </w:pP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color w:val="000000"/>
          <w:sz w:val="22"/>
          <w:szCs w:val="22"/>
          <w:lang w:eastAsia="zh-CN"/>
        </w:rPr>
      </w:pP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color w:val="000000"/>
          <w:sz w:val="22"/>
          <w:szCs w:val="22"/>
          <w:lang w:eastAsia="zh-CN"/>
        </w:rPr>
      </w:pP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color w:val="000000"/>
          <w:sz w:val="22"/>
          <w:szCs w:val="22"/>
          <w:lang w:eastAsia="zh-CN"/>
        </w:rPr>
      </w:pPr>
    </w:p>
    <w:p w:rsidR="00127286" w:rsidRPr="00C93825" w:rsidRDefault="00127286" w:rsidP="00127286">
      <w:pPr>
        <w:shd w:val="clear" w:color="auto" w:fill="FFFFFF"/>
        <w:rPr>
          <w:rFonts w:ascii="Liberation Serif" w:hAnsi="Liberation Serif" w:cs="Liberation Serif"/>
          <w:color w:val="000000"/>
          <w:sz w:val="22"/>
          <w:szCs w:val="22"/>
          <w:lang w:eastAsia="zh-CN"/>
        </w:rPr>
      </w:pPr>
    </w:p>
    <w:p w:rsidR="00127286" w:rsidRPr="00127286" w:rsidRDefault="00127286" w:rsidP="00127286">
      <w:pPr>
        <w:shd w:val="clear" w:color="auto" w:fill="FFFFFF"/>
        <w:rPr>
          <w:rFonts w:ascii="Calibri" w:hAnsi="Calibri"/>
          <w:color w:val="000000"/>
          <w:sz w:val="22"/>
          <w:szCs w:val="22"/>
          <w:lang w:eastAsia="zh-CN"/>
        </w:rPr>
      </w:pPr>
    </w:p>
    <w:p w:rsidR="00127286" w:rsidRPr="00127286" w:rsidRDefault="00127286" w:rsidP="00127286">
      <w:pPr>
        <w:shd w:val="clear" w:color="auto" w:fill="FFFFFF"/>
        <w:rPr>
          <w:rFonts w:ascii="Calibri" w:hAnsi="Calibri"/>
          <w:color w:val="000000"/>
          <w:sz w:val="22"/>
          <w:szCs w:val="22"/>
          <w:lang w:eastAsia="zh-CN"/>
        </w:rPr>
      </w:pPr>
    </w:p>
    <w:p w:rsidR="00127286" w:rsidRPr="00127286" w:rsidRDefault="00127286" w:rsidP="00127286">
      <w:pPr>
        <w:shd w:val="clear" w:color="auto" w:fill="FFFFFF"/>
        <w:rPr>
          <w:rFonts w:ascii="Calibri" w:hAnsi="Calibri"/>
          <w:color w:val="000000"/>
          <w:sz w:val="22"/>
          <w:szCs w:val="22"/>
          <w:lang w:eastAsia="zh-CN"/>
        </w:rPr>
      </w:pPr>
    </w:p>
    <w:p w:rsidR="00127286" w:rsidRPr="00127286" w:rsidRDefault="00127286" w:rsidP="00127286">
      <w:pPr>
        <w:shd w:val="clear" w:color="auto" w:fill="FFFFFF"/>
        <w:rPr>
          <w:rFonts w:ascii="Calibri" w:hAnsi="Calibri"/>
          <w:color w:val="000000"/>
          <w:sz w:val="22"/>
          <w:szCs w:val="22"/>
          <w:lang w:eastAsia="zh-CN"/>
        </w:rPr>
      </w:pPr>
    </w:p>
    <w:p w:rsidR="00127286" w:rsidRPr="00127286" w:rsidRDefault="00127286" w:rsidP="00127286">
      <w:pPr>
        <w:spacing w:after="200" w:line="276" w:lineRule="auto"/>
        <w:rPr>
          <w:rFonts w:ascii="Calibri" w:hAnsi="Calibri"/>
          <w:sz w:val="22"/>
          <w:szCs w:val="22"/>
          <w:lang w:eastAsia="zh-CN"/>
        </w:rPr>
        <w:sectPr w:rsidR="00127286" w:rsidRPr="00127286" w:rsidSect="00C93825">
          <w:pgSz w:w="11906" w:h="16838" w:code="9"/>
          <w:pgMar w:top="1134" w:right="851" w:bottom="1134" w:left="1701" w:header="567" w:footer="0" w:gutter="0"/>
          <w:cols w:space="720"/>
          <w:titlePg/>
          <w:docGrid w:linePitch="360"/>
        </w:sectPr>
      </w:pPr>
    </w:p>
    <w:p w:rsidR="00C93825" w:rsidRDefault="00127286" w:rsidP="00C93825">
      <w:pPr>
        <w:keepNext/>
        <w:ind w:left="5812"/>
        <w:outlineLvl w:val="5"/>
        <w:rPr>
          <w:rFonts w:ascii="Liberation Serif" w:hAnsi="Liberation Serif" w:cs="Liberation Serif"/>
          <w:sz w:val="26"/>
          <w:szCs w:val="26"/>
          <w:lang w:eastAsia="zh-CN"/>
        </w:rPr>
      </w:pPr>
      <w:r w:rsidRPr="00C9382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2 </w:t>
      </w:r>
    </w:p>
    <w:p w:rsidR="00127286" w:rsidRPr="00C93825" w:rsidRDefault="00127286" w:rsidP="00C93825">
      <w:pPr>
        <w:keepNext/>
        <w:ind w:left="5812"/>
        <w:outlineLvl w:val="5"/>
        <w:rPr>
          <w:rFonts w:ascii="Liberation Serif" w:hAnsi="Liberation Serif" w:cs="Liberation Serif"/>
          <w:sz w:val="26"/>
          <w:szCs w:val="26"/>
          <w:lang w:eastAsia="zh-CN"/>
        </w:rPr>
      </w:pPr>
      <w:r w:rsidRPr="00C93825">
        <w:rPr>
          <w:rFonts w:ascii="Liberation Serif" w:hAnsi="Liberation Serif" w:cs="Liberation Serif"/>
          <w:sz w:val="26"/>
          <w:szCs w:val="26"/>
          <w:lang w:eastAsia="zh-CN"/>
        </w:rPr>
        <w:t>к административному регламенту</w:t>
      </w:r>
    </w:p>
    <w:p w:rsidR="00127286" w:rsidRPr="00C93825" w:rsidRDefault="00127286" w:rsidP="00127286">
      <w:pPr>
        <w:spacing w:after="200" w:line="276" w:lineRule="auto"/>
        <w:rPr>
          <w:rFonts w:ascii="Liberation Serif" w:hAnsi="Liberation Serif" w:cs="Liberation Serif"/>
          <w:sz w:val="26"/>
          <w:szCs w:val="26"/>
        </w:rPr>
      </w:pPr>
    </w:p>
    <w:p w:rsidR="00465CFF" w:rsidRDefault="00127286" w:rsidP="00127286">
      <w:pPr>
        <w:widowControl w:val="0"/>
        <w:tabs>
          <w:tab w:val="left" w:pos="708"/>
        </w:tabs>
        <w:contextualSpacing/>
        <w:jc w:val="center"/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</w:pPr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Сведения о месте нахождения многофункциональных центров </w:t>
      </w:r>
    </w:p>
    <w:p w:rsidR="00465CFF" w:rsidRDefault="00127286" w:rsidP="00127286">
      <w:pPr>
        <w:widowControl w:val="0"/>
        <w:tabs>
          <w:tab w:val="left" w:pos="708"/>
        </w:tabs>
        <w:contextualSpacing/>
        <w:jc w:val="center"/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</w:pPr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предоставления государ</w:t>
      </w:r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 xml:space="preserve">ственных и муниципальных услуг (далее - МФЦ), </w:t>
      </w:r>
    </w:p>
    <w:p w:rsidR="00127286" w:rsidRPr="00C93825" w:rsidRDefault="00127286" w:rsidP="00127286">
      <w:pPr>
        <w:widowControl w:val="0"/>
        <w:tabs>
          <w:tab w:val="left" w:pos="708"/>
        </w:tabs>
        <w:contextualSpacing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контактных </w:t>
      </w:r>
      <w:proofErr w:type="gramStart"/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телефонах</w:t>
      </w:r>
      <w:proofErr w:type="gramEnd"/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, адресах элек</w:t>
      </w:r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softHyphen/>
        <w:t>тронной почты, графике работы и адресах официальных сайтов в сети «Интернет»</w:t>
      </w:r>
    </w:p>
    <w:p w:rsidR="00127286" w:rsidRPr="00C93825" w:rsidRDefault="00127286" w:rsidP="00127286">
      <w:pPr>
        <w:widowControl w:val="0"/>
        <w:tabs>
          <w:tab w:val="left" w:pos="708"/>
        </w:tabs>
        <w:contextualSpacing/>
        <w:jc w:val="center"/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</w:pPr>
    </w:p>
    <w:p w:rsidR="00127286" w:rsidRPr="00C93825" w:rsidRDefault="00127286" w:rsidP="00127286">
      <w:pPr>
        <w:widowControl w:val="0"/>
        <w:tabs>
          <w:tab w:val="left" w:pos="708"/>
        </w:tabs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ab/>
        <w:t xml:space="preserve">Местонахождение МФЦ </w:t>
      </w:r>
      <w:proofErr w:type="spellStart"/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Грязовецкого</w:t>
      </w:r>
      <w:proofErr w:type="spellEnd"/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</w:t>
      </w:r>
      <w:r w:rsidRPr="00C93825">
        <w:rPr>
          <w:rFonts w:ascii="Liberation Serif" w:hAnsi="Liberation Serif" w:cs="Liberation Serif"/>
          <w:color w:val="00000A"/>
          <w:w w:val="90"/>
          <w:sz w:val="26"/>
          <w:szCs w:val="26"/>
          <w:shd w:val="clear" w:color="auto" w:fill="FFFFFF"/>
          <w:lang w:eastAsia="zh-CN"/>
        </w:rPr>
        <w:t>округа</w:t>
      </w:r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: Вологодская область,</w:t>
      </w:r>
      <w:r w:rsid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         </w:t>
      </w:r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г.</w:t>
      </w:r>
      <w:r w:rsid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</w:t>
      </w:r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Грязовец, ул.</w:t>
      </w:r>
      <w:r w:rsid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</w:t>
      </w:r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Беляева, 15.</w:t>
      </w:r>
    </w:p>
    <w:p w:rsidR="00127286" w:rsidRPr="00C93825" w:rsidRDefault="00127286" w:rsidP="00127286">
      <w:pPr>
        <w:widowControl w:val="0"/>
        <w:tabs>
          <w:tab w:val="left" w:pos="708"/>
        </w:tabs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ab/>
        <w:t xml:space="preserve">Для получения информации по вопросам оказания услуг обращаться </w:t>
      </w:r>
      <w:r w:rsid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 xml:space="preserve">                        </w:t>
      </w:r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>по телефону: (81755)20274, факс (81755)20275.</w:t>
      </w:r>
    </w:p>
    <w:p w:rsidR="00127286" w:rsidRPr="00C93825" w:rsidRDefault="00127286" w:rsidP="00127286">
      <w:pPr>
        <w:widowControl w:val="0"/>
        <w:tabs>
          <w:tab w:val="left" w:pos="708"/>
        </w:tabs>
        <w:contextualSpacing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ab/>
        <w:t xml:space="preserve">Адрес электронной </w:t>
      </w:r>
      <w:r w:rsidRPr="00C93825">
        <w:rPr>
          <w:rFonts w:ascii="Liberation Serif" w:hAnsi="Liberation Serif" w:cs="Liberation Serif"/>
          <w:sz w:val="26"/>
          <w:szCs w:val="26"/>
          <w:shd w:val="clear" w:color="auto" w:fill="FFFFFF"/>
          <w:lang w:eastAsia="zh-CN"/>
        </w:rPr>
        <w:t xml:space="preserve">почты: </w:t>
      </w:r>
      <w:r w:rsidRPr="00C93825">
        <w:rPr>
          <w:rFonts w:ascii="Liberation Serif" w:hAnsi="Liberation Serif" w:cs="Liberation Serif"/>
          <w:sz w:val="26"/>
          <w:szCs w:val="26"/>
          <w:u w:val="single"/>
          <w:shd w:val="clear" w:color="auto" w:fill="FFFFFF"/>
          <w:lang w:eastAsia="zh-CN"/>
        </w:rPr>
        <w:t>grmfc@yandex.ru</w:t>
      </w:r>
    </w:p>
    <w:p w:rsidR="00127286" w:rsidRDefault="00127286" w:rsidP="00127286">
      <w:pPr>
        <w:widowControl w:val="0"/>
        <w:tabs>
          <w:tab w:val="left" w:pos="708"/>
        </w:tabs>
        <w:contextualSpacing/>
        <w:jc w:val="both"/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</w:pPr>
      <w:r w:rsidRPr="00C93825">
        <w:rPr>
          <w:rFonts w:ascii="Liberation Serif" w:hAnsi="Liberation Serif" w:cs="Liberation Serif"/>
          <w:color w:val="00000A"/>
          <w:sz w:val="26"/>
          <w:szCs w:val="26"/>
          <w:shd w:val="clear" w:color="auto" w:fill="FFFFFF"/>
          <w:lang w:eastAsia="zh-CN"/>
        </w:rPr>
        <w:tab/>
        <w:t xml:space="preserve">График работы МФЦ: </w:t>
      </w:r>
    </w:p>
    <w:p w:rsidR="00C93825" w:rsidRPr="00C93825" w:rsidRDefault="00C93825" w:rsidP="00127286">
      <w:pPr>
        <w:widowControl w:val="0"/>
        <w:tabs>
          <w:tab w:val="left" w:pos="708"/>
        </w:tabs>
        <w:contextualSpacing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tbl>
      <w:tblPr>
        <w:tblW w:w="0" w:type="auto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1"/>
        <w:gridCol w:w="4948"/>
      </w:tblGrid>
      <w:tr w:rsidR="00127286" w:rsidRPr="00C93825" w:rsidTr="00C93825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127286" w:rsidRPr="00C93825" w:rsidRDefault="00127286" w:rsidP="00127286">
            <w:pPr>
              <w:widowControl w:val="0"/>
              <w:ind w:right="-5" w:firstLine="709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382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Понедельник</w:t>
            </w:r>
          </w:p>
        </w:tc>
        <w:tc>
          <w:tcPr>
            <w:tcW w:w="4948" w:type="dxa"/>
            <w:tcBorders>
              <w:top w:val="single" w:sz="3" w:space="0" w:color="000001"/>
              <w:left w:val="single" w:sz="3" w:space="0" w:color="000001"/>
              <w:bottom w:val="single" w:sz="4" w:space="0" w:color="000001"/>
              <w:right w:val="single" w:sz="3" w:space="0" w:color="000001"/>
            </w:tcBorders>
            <w:shd w:val="clear" w:color="auto" w:fill="FFFFFF"/>
          </w:tcPr>
          <w:p w:rsidR="00127286" w:rsidRPr="00C93825" w:rsidRDefault="00127286" w:rsidP="00127286">
            <w:pPr>
              <w:widowControl w:val="0"/>
              <w:ind w:right="-5" w:firstLine="709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382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18.00</w:t>
            </w:r>
          </w:p>
        </w:tc>
      </w:tr>
      <w:tr w:rsidR="00127286" w:rsidRPr="00C93825" w:rsidTr="00C93825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127286" w:rsidRPr="00C93825" w:rsidRDefault="00127286" w:rsidP="00127286">
            <w:pPr>
              <w:widowControl w:val="0"/>
              <w:ind w:right="-5" w:firstLine="709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382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Вторник</w:t>
            </w:r>
          </w:p>
        </w:tc>
        <w:tc>
          <w:tcPr>
            <w:tcW w:w="4948" w:type="dxa"/>
            <w:tcBorders>
              <w:top w:val="single" w:sz="4" w:space="0" w:color="000001"/>
              <w:left w:val="single" w:sz="3" w:space="0" w:color="000001"/>
              <w:bottom w:val="single" w:sz="4" w:space="0" w:color="000001"/>
              <w:right w:val="single" w:sz="3" w:space="0" w:color="000001"/>
            </w:tcBorders>
            <w:shd w:val="clear" w:color="auto" w:fill="FFFFFF"/>
            <w:vAlign w:val="center"/>
          </w:tcPr>
          <w:p w:rsidR="00127286" w:rsidRPr="00C93825" w:rsidRDefault="00127286" w:rsidP="00127286">
            <w:pPr>
              <w:widowControl w:val="0"/>
              <w:ind w:right="-5" w:firstLine="709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382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18.00</w:t>
            </w:r>
          </w:p>
        </w:tc>
      </w:tr>
      <w:tr w:rsidR="00127286" w:rsidRPr="00C93825" w:rsidTr="00C93825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127286" w:rsidRPr="00C93825" w:rsidRDefault="00127286" w:rsidP="00127286">
            <w:pPr>
              <w:widowControl w:val="0"/>
              <w:ind w:right="-5" w:firstLine="709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382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Среда</w:t>
            </w:r>
          </w:p>
        </w:tc>
        <w:tc>
          <w:tcPr>
            <w:tcW w:w="4948" w:type="dxa"/>
            <w:tcBorders>
              <w:top w:val="single" w:sz="4" w:space="0" w:color="000001"/>
              <w:left w:val="single" w:sz="3" w:space="0" w:color="000001"/>
              <w:bottom w:val="single" w:sz="4" w:space="0" w:color="000001"/>
              <w:right w:val="single" w:sz="3" w:space="0" w:color="000001"/>
            </w:tcBorders>
            <w:shd w:val="clear" w:color="auto" w:fill="FFFFFF"/>
            <w:vAlign w:val="center"/>
          </w:tcPr>
          <w:p w:rsidR="00127286" w:rsidRPr="00C93825" w:rsidRDefault="00127286" w:rsidP="00127286">
            <w:pPr>
              <w:widowControl w:val="0"/>
              <w:ind w:right="-5" w:firstLine="709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382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20.00</w:t>
            </w:r>
          </w:p>
        </w:tc>
      </w:tr>
      <w:tr w:rsidR="00127286" w:rsidRPr="00C93825" w:rsidTr="00C93825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127286" w:rsidRPr="00C93825" w:rsidRDefault="00127286" w:rsidP="00127286">
            <w:pPr>
              <w:widowControl w:val="0"/>
              <w:ind w:right="-5" w:firstLine="709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382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Четверг</w:t>
            </w:r>
          </w:p>
        </w:tc>
        <w:tc>
          <w:tcPr>
            <w:tcW w:w="4948" w:type="dxa"/>
            <w:tcBorders>
              <w:top w:val="single" w:sz="4" w:space="0" w:color="000001"/>
              <w:left w:val="single" w:sz="3" w:space="0" w:color="000001"/>
              <w:bottom w:val="single" w:sz="4" w:space="0" w:color="000001"/>
              <w:right w:val="single" w:sz="3" w:space="0" w:color="000001"/>
            </w:tcBorders>
            <w:shd w:val="clear" w:color="auto" w:fill="FFFFFF"/>
            <w:vAlign w:val="center"/>
          </w:tcPr>
          <w:p w:rsidR="00127286" w:rsidRPr="00C93825" w:rsidRDefault="00127286" w:rsidP="00127286">
            <w:pPr>
              <w:widowControl w:val="0"/>
              <w:ind w:right="-5" w:firstLine="709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382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18.00</w:t>
            </w:r>
          </w:p>
        </w:tc>
      </w:tr>
      <w:tr w:rsidR="00127286" w:rsidRPr="00C93825" w:rsidTr="00C93825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127286" w:rsidRPr="00C93825" w:rsidRDefault="00127286" w:rsidP="00127286">
            <w:pPr>
              <w:widowControl w:val="0"/>
              <w:ind w:right="-5" w:firstLine="709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382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Пятница</w:t>
            </w:r>
          </w:p>
        </w:tc>
        <w:tc>
          <w:tcPr>
            <w:tcW w:w="4948" w:type="dxa"/>
            <w:tcBorders>
              <w:top w:val="single" w:sz="4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:rsidR="00127286" w:rsidRPr="00C93825" w:rsidRDefault="00127286" w:rsidP="00127286">
            <w:pPr>
              <w:widowControl w:val="0"/>
              <w:ind w:right="-5" w:firstLine="709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382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8.00 до 18.00</w:t>
            </w:r>
          </w:p>
        </w:tc>
      </w:tr>
      <w:tr w:rsidR="00127286" w:rsidRPr="00C93825" w:rsidTr="00C93825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127286" w:rsidRPr="00C93825" w:rsidRDefault="00127286" w:rsidP="00127286">
            <w:pPr>
              <w:widowControl w:val="0"/>
              <w:ind w:right="-5" w:firstLine="709"/>
              <w:contextualSpacing/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382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Суббота</w:t>
            </w:r>
          </w:p>
        </w:tc>
        <w:tc>
          <w:tcPr>
            <w:tcW w:w="4948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:rsidR="00127286" w:rsidRPr="00C93825" w:rsidRDefault="00127286" w:rsidP="00127286">
            <w:pPr>
              <w:widowControl w:val="0"/>
              <w:ind w:right="-5" w:firstLine="709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382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С 9.00 до 12.00</w:t>
            </w:r>
          </w:p>
        </w:tc>
      </w:tr>
      <w:tr w:rsidR="00127286" w:rsidRPr="00C93825" w:rsidTr="00C93825">
        <w:trPr>
          <w:trHeight w:val="23"/>
        </w:trPr>
        <w:tc>
          <w:tcPr>
            <w:tcW w:w="4731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</w:tcBorders>
            <w:shd w:val="clear" w:color="auto" w:fill="FFFFFF"/>
          </w:tcPr>
          <w:p w:rsidR="00127286" w:rsidRPr="00C93825" w:rsidRDefault="00127286" w:rsidP="00C93825">
            <w:pPr>
              <w:widowControl w:val="0"/>
              <w:ind w:left="749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382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Воскресенье</w:t>
            </w:r>
          </w:p>
        </w:tc>
        <w:tc>
          <w:tcPr>
            <w:tcW w:w="4948" w:type="dxa"/>
            <w:tcBorders>
              <w:top w:val="single" w:sz="3" w:space="0" w:color="000001"/>
              <w:left w:val="single" w:sz="3" w:space="0" w:color="000001"/>
              <w:bottom w:val="single" w:sz="3" w:space="0" w:color="000001"/>
              <w:right w:val="single" w:sz="3" w:space="0" w:color="000001"/>
            </w:tcBorders>
            <w:shd w:val="clear" w:color="auto" w:fill="FFFFFF"/>
          </w:tcPr>
          <w:p w:rsidR="00127286" w:rsidRPr="00C93825" w:rsidRDefault="00127286" w:rsidP="00A43EDA">
            <w:pPr>
              <w:widowControl w:val="0"/>
              <w:ind w:left="696" w:right="-5"/>
              <w:contextualSpacing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C93825">
              <w:rPr>
                <w:rFonts w:ascii="Liberation Serif" w:hAnsi="Liberation Serif" w:cs="Liberation Serif"/>
                <w:color w:val="00000A"/>
                <w:sz w:val="26"/>
                <w:szCs w:val="26"/>
                <w:shd w:val="clear" w:color="auto" w:fill="FFFFFF"/>
                <w:lang w:eastAsia="zh-CN"/>
              </w:rPr>
              <w:t>выходной</w:t>
            </w:r>
          </w:p>
        </w:tc>
      </w:tr>
    </w:tbl>
    <w:p w:rsidR="00127286" w:rsidRPr="00C93825" w:rsidRDefault="00127286" w:rsidP="00127286">
      <w:pPr>
        <w:keepNext/>
        <w:widowControl w:val="0"/>
        <w:contextualSpacing/>
        <w:jc w:val="center"/>
        <w:rPr>
          <w:rFonts w:ascii="Liberation Serif" w:hAnsi="Liberation Serif" w:cs="Liberation Serif"/>
          <w:b/>
          <w:color w:val="00000A"/>
          <w:sz w:val="26"/>
          <w:szCs w:val="26"/>
          <w:shd w:val="clear" w:color="auto" w:fill="FFFFFF"/>
          <w:lang w:val="en-US" w:eastAsia="zh-CN"/>
        </w:rPr>
      </w:pPr>
    </w:p>
    <w:p w:rsidR="00127286" w:rsidRPr="00C93825" w:rsidRDefault="00127286" w:rsidP="00127286">
      <w:pPr>
        <w:widowControl w:val="0"/>
        <w:shd w:val="clear" w:color="auto" w:fill="FFFFFF"/>
        <w:contextualSpacing/>
        <w:jc w:val="center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  <w:lang w:val="en-US" w:eastAsia="zh-CN"/>
        </w:rPr>
      </w:pPr>
    </w:p>
    <w:p w:rsidR="00127286" w:rsidRPr="00127286" w:rsidRDefault="00127286" w:rsidP="00127286">
      <w:pPr>
        <w:shd w:val="clear" w:color="auto" w:fill="FFFFFF"/>
        <w:rPr>
          <w:color w:val="000000"/>
          <w:sz w:val="28"/>
          <w:szCs w:val="22"/>
          <w:shd w:val="clear" w:color="auto" w:fill="FFFFFF"/>
          <w:lang w:val="en-US" w:eastAsia="zh-CN"/>
        </w:rPr>
      </w:pPr>
    </w:p>
    <w:p w:rsidR="00127286" w:rsidRPr="00127286" w:rsidRDefault="00127286" w:rsidP="00127286">
      <w:pPr>
        <w:shd w:val="clear" w:color="auto" w:fill="FFFFFF"/>
        <w:rPr>
          <w:rFonts w:ascii="Calibri" w:hAnsi="Calibri"/>
          <w:sz w:val="22"/>
          <w:szCs w:val="22"/>
          <w:lang w:eastAsia="zh-CN"/>
        </w:rPr>
      </w:pPr>
      <w:r w:rsidRPr="00127286">
        <w:rPr>
          <w:rFonts w:ascii="Calibri" w:eastAsia="Calibri" w:hAnsi="Calibri" w:cs="Calibri"/>
          <w:color w:val="000000"/>
          <w:sz w:val="22"/>
          <w:szCs w:val="22"/>
          <w:lang w:eastAsia="zh-CN"/>
        </w:rPr>
        <w:t xml:space="preserve">                                                                                   </w:t>
      </w:r>
    </w:p>
    <w:p w:rsidR="00127286" w:rsidRPr="00127286" w:rsidRDefault="00127286" w:rsidP="00127286">
      <w:pPr>
        <w:shd w:val="clear" w:color="auto" w:fill="FFFFFF"/>
        <w:rPr>
          <w:rFonts w:ascii="Calibri" w:hAnsi="Calibri"/>
          <w:sz w:val="22"/>
          <w:szCs w:val="22"/>
          <w:lang w:eastAsia="zh-CN"/>
        </w:rPr>
      </w:pPr>
      <w:r w:rsidRPr="00127286">
        <w:rPr>
          <w:color w:val="000000"/>
          <w:sz w:val="22"/>
          <w:szCs w:val="22"/>
          <w:lang w:eastAsia="zh-CN"/>
        </w:rPr>
        <w:t> </w:t>
      </w:r>
    </w:p>
    <w:p w:rsidR="00127286" w:rsidRPr="00127286" w:rsidRDefault="00127286" w:rsidP="00127286">
      <w:pPr>
        <w:shd w:val="clear" w:color="auto" w:fill="FFFFFF"/>
        <w:rPr>
          <w:rFonts w:ascii="Calibri" w:hAnsi="Calibri"/>
          <w:sz w:val="22"/>
          <w:szCs w:val="22"/>
          <w:lang w:eastAsia="zh-CN"/>
        </w:rPr>
      </w:pPr>
      <w:r w:rsidRPr="00127286">
        <w:rPr>
          <w:color w:val="000000"/>
          <w:sz w:val="22"/>
          <w:szCs w:val="22"/>
          <w:lang w:eastAsia="zh-CN"/>
        </w:rPr>
        <w:t> </w:t>
      </w:r>
    </w:p>
    <w:p w:rsidR="00127286" w:rsidRPr="00127286" w:rsidRDefault="00127286" w:rsidP="00127286">
      <w:pPr>
        <w:shd w:val="clear" w:color="auto" w:fill="FFFFFF"/>
        <w:rPr>
          <w:rFonts w:ascii="Calibri" w:hAnsi="Calibri"/>
          <w:sz w:val="22"/>
          <w:szCs w:val="22"/>
          <w:lang w:eastAsia="zh-CN"/>
        </w:rPr>
      </w:pPr>
      <w:r w:rsidRPr="00127286">
        <w:rPr>
          <w:color w:val="000000"/>
          <w:sz w:val="22"/>
          <w:szCs w:val="22"/>
          <w:lang w:eastAsia="zh-CN"/>
        </w:rPr>
        <w:t> </w:t>
      </w:r>
    </w:p>
    <w:p w:rsidR="00127286" w:rsidRPr="00127286" w:rsidRDefault="00127286" w:rsidP="00127286">
      <w:pPr>
        <w:shd w:val="clear" w:color="auto" w:fill="FFFFFF"/>
        <w:rPr>
          <w:rFonts w:ascii="Calibri" w:hAnsi="Calibri"/>
          <w:sz w:val="22"/>
          <w:szCs w:val="22"/>
          <w:lang w:eastAsia="zh-CN"/>
        </w:rPr>
      </w:pPr>
      <w:r w:rsidRPr="00127286">
        <w:rPr>
          <w:rFonts w:ascii="Calibri" w:hAnsi="Calibri"/>
          <w:color w:val="000000"/>
          <w:sz w:val="22"/>
          <w:szCs w:val="22"/>
          <w:lang w:eastAsia="zh-CN"/>
        </w:rPr>
        <w:t> </w:t>
      </w:r>
    </w:p>
    <w:p w:rsidR="00127286" w:rsidRPr="00127286" w:rsidRDefault="00127286" w:rsidP="00127286">
      <w:pPr>
        <w:shd w:val="clear" w:color="auto" w:fill="FFFFFF"/>
        <w:rPr>
          <w:rFonts w:ascii="Calibri" w:hAnsi="Calibri"/>
          <w:sz w:val="22"/>
          <w:szCs w:val="22"/>
          <w:lang w:eastAsia="zh-CN"/>
        </w:rPr>
      </w:pPr>
      <w:r w:rsidRPr="00127286">
        <w:rPr>
          <w:rFonts w:ascii="Calibri" w:hAnsi="Calibri"/>
          <w:color w:val="000000"/>
          <w:sz w:val="22"/>
          <w:szCs w:val="22"/>
          <w:lang w:eastAsia="zh-CN"/>
        </w:rPr>
        <w:t> </w:t>
      </w:r>
    </w:p>
    <w:p w:rsidR="00127286" w:rsidRPr="00127286" w:rsidRDefault="00127286" w:rsidP="00127286">
      <w:pPr>
        <w:shd w:val="clear" w:color="auto" w:fill="FFFFFF"/>
        <w:rPr>
          <w:rFonts w:ascii="Calibri" w:hAnsi="Calibri"/>
          <w:sz w:val="22"/>
          <w:szCs w:val="22"/>
          <w:lang w:eastAsia="zh-CN"/>
        </w:rPr>
      </w:pPr>
      <w:r w:rsidRPr="00127286">
        <w:rPr>
          <w:rFonts w:ascii="Calibri" w:hAnsi="Calibri"/>
          <w:color w:val="000000"/>
          <w:sz w:val="22"/>
          <w:szCs w:val="22"/>
          <w:lang w:eastAsia="zh-CN"/>
        </w:rPr>
        <w:t> </w:t>
      </w:r>
    </w:p>
    <w:p w:rsidR="00127286" w:rsidRPr="00127286" w:rsidRDefault="00127286" w:rsidP="00127286">
      <w:pPr>
        <w:shd w:val="clear" w:color="auto" w:fill="FFFFFF"/>
        <w:rPr>
          <w:rFonts w:ascii="Calibri" w:hAnsi="Calibri"/>
          <w:sz w:val="22"/>
          <w:szCs w:val="22"/>
          <w:lang w:eastAsia="zh-CN"/>
        </w:rPr>
      </w:pPr>
      <w:r w:rsidRPr="00127286">
        <w:rPr>
          <w:rFonts w:ascii="Calibri" w:hAnsi="Calibri"/>
          <w:color w:val="000000"/>
          <w:sz w:val="22"/>
          <w:szCs w:val="22"/>
          <w:lang w:eastAsia="zh-CN"/>
        </w:rPr>
        <w:t> </w:t>
      </w:r>
    </w:p>
    <w:p w:rsidR="00127286" w:rsidRPr="00127286" w:rsidRDefault="00127286" w:rsidP="00127286">
      <w:pPr>
        <w:rPr>
          <w:rFonts w:ascii="Calibri" w:hAnsi="Calibri"/>
          <w:sz w:val="22"/>
          <w:szCs w:val="22"/>
          <w:lang w:eastAsia="zh-CN"/>
        </w:rPr>
      </w:pPr>
    </w:p>
    <w:p w:rsidR="00A901DF" w:rsidRDefault="00A901DF" w:rsidP="00927321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sectPr w:rsidR="00A901DF" w:rsidSect="00C93825">
      <w:headerReference w:type="default" r:id="rId24"/>
      <w:pgSz w:w="11906" w:h="16838"/>
      <w:pgMar w:top="1134" w:right="567" w:bottom="1134" w:left="170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F91" w:rsidRDefault="00522F91">
      <w:r>
        <w:separator/>
      </w:r>
    </w:p>
  </w:endnote>
  <w:endnote w:type="continuationSeparator" w:id="0">
    <w:p w:rsidR="00522F91" w:rsidRDefault="0052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CFF" w:rsidRDefault="00465CF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CFF" w:rsidRDefault="00465CF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CFF" w:rsidRDefault="00465C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F91" w:rsidRDefault="00522F91">
      <w:r>
        <w:separator/>
      </w:r>
    </w:p>
  </w:footnote>
  <w:footnote w:type="continuationSeparator" w:id="0">
    <w:p w:rsidR="00522F91" w:rsidRDefault="00522F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CFF" w:rsidRDefault="00465CF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8893795"/>
      <w:docPartObj>
        <w:docPartGallery w:val="Page Numbers (Top of Page)"/>
        <w:docPartUnique/>
      </w:docPartObj>
    </w:sdtPr>
    <w:sdtContent>
      <w:p w:rsidR="00C93825" w:rsidRDefault="00C9382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E7D">
          <w:rPr>
            <w:noProof/>
          </w:rPr>
          <w:t>2</w:t>
        </w:r>
        <w:r>
          <w:fldChar w:fldCharType="end"/>
        </w:r>
      </w:p>
    </w:sdtContent>
  </w:sdt>
  <w:p w:rsidR="00C93825" w:rsidRDefault="00C93825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CFF" w:rsidRDefault="00465CFF">
    <w:pPr>
      <w:pStyle w:val="af1"/>
      <w:jc w:val="center"/>
    </w:pPr>
    <w:bookmarkStart w:id="3" w:name="_GoBack"/>
    <w:bookmarkEnd w:id="3"/>
  </w:p>
  <w:p w:rsidR="00A43EDA" w:rsidRDefault="00A43ED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20876"/>
      <w:docPartObj>
        <w:docPartGallery w:val="Page Numbers (Top of Page)"/>
        <w:docPartUnique/>
      </w:docPartObj>
    </w:sdtPr>
    <w:sdtContent>
      <w:p w:rsidR="0000440A" w:rsidRDefault="0000440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00440A" w:rsidRDefault="0000440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9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1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3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35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07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79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51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23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957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pStyle w:val="6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440A"/>
    <w:rsid w:val="0001007A"/>
    <w:rsid w:val="000151D9"/>
    <w:rsid w:val="00017796"/>
    <w:rsid w:val="00034FB5"/>
    <w:rsid w:val="000434D5"/>
    <w:rsid w:val="00043610"/>
    <w:rsid w:val="000567E8"/>
    <w:rsid w:val="000A1105"/>
    <w:rsid w:val="000E51DA"/>
    <w:rsid w:val="000F5FF9"/>
    <w:rsid w:val="00115957"/>
    <w:rsid w:val="00127286"/>
    <w:rsid w:val="00142B5A"/>
    <w:rsid w:val="00172209"/>
    <w:rsid w:val="00181202"/>
    <w:rsid w:val="001B23AD"/>
    <w:rsid w:val="001B3A78"/>
    <w:rsid w:val="001C4CED"/>
    <w:rsid w:val="002119BE"/>
    <w:rsid w:val="00231269"/>
    <w:rsid w:val="002430A9"/>
    <w:rsid w:val="00281D09"/>
    <w:rsid w:val="00293FB0"/>
    <w:rsid w:val="002D4564"/>
    <w:rsid w:val="002E2E59"/>
    <w:rsid w:val="00305A41"/>
    <w:rsid w:val="00317023"/>
    <w:rsid w:val="003224AE"/>
    <w:rsid w:val="003960E6"/>
    <w:rsid w:val="003B21D9"/>
    <w:rsid w:val="003B61A7"/>
    <w:rsid w:val="00422463"/>
    <w:rsid w:val="004263D6"/>
    <w:rsid w:val="00465CFF"/>
    <w:rsid w:val="004665C5"/>
    <w:rsid w:val="00493BFF"/>
    <w:rsid w:val="004A25EF"/>
    <w:rsid w:val="00522F91"/>
    <w:rsid w:val="00554A0A"/>
    <w:rsid w:val="00584F49"/>
    <w:rsid w:val="00616E84"/>
    <w:rsid w:val="00644C6B"/>
    <w:rsid w:val="0067017C"/>
    <w:rsid w:val="00677E7D"/>
    <w:rsid w:val="00682B5C"/>
    <w:rsid w:val="006A3D65"/>
    <w:rsid w:val="006D4046"/>
    <w:rsid w:val="007024E1"/>
    <w:rsid w:val="007110FC"/>
    <w:rsid w:val="00713004"/>
    <w:rsid w:val="007473D5"/>
    <w:rsid w:val="00750215"/>
    <w:rsid w:val="007972A0"/>
    <w:rsid w:val="007A09E2"/>
    <w:rsid w:val="007A5D54"/>
    <w:rsid w:val="007B37BB"/>
    <w:rsid w:val="0085393D"/>
    <w:rsid w:val="00875459"/>
    <w:rsid w:val="0088339B"/>
    <w:rsid w:val="0088782A"/>
    <w:rsid w:val="00890F08"/>
    <w:rsid w:val="00893A3E"/>
    <w:rsid w:val="008A0D1E"/>
    <w:rsid w:val="009165EF"/>
    <w:rsid w:val="00917460"/>
    <w:rsid w:val="00921183"/>
    <w:rsid w:val="00927321"/>
    <w:rsid w:val="00954516"/>
    <w:rsid w:val="00985022"/>
    <w:rsid w:val="00A12D22"/>
    <w:rsid w:val="00A161D9"/>
    <w:rsid w:val="00A176E2"/>
    <w:rsid w:val="00A43EDA"/>
    <w:rsid w:val="00A50AA6"/>
    <w:rsid w:val="00A60DF9"/>
    <w:rsid w:val="00A639EB"/>
    <w:rsid w:val="00A66DF6"/>
    <w:rsid w:val="00A87E37"/>
    <w:rsid w:val="00A901DF"/>
    <w:rsid w:val="00AC5D16"/>
    <w:rsid w:val="00AC78C7"/>
    <w:rsid w:val="00AF199F"/>
    <w:rsid w:val="00B94539"/>
    <w:rsid w:val="00BC3A7A"/>
    <w:rsid w:val="00BD405D"/>
    <w:rsid w:val="00BE72DE"/>
    <w:rsid w:val="00BF6873"/>
    <w:rsid w:val="00C11906"/>
    <w:rsid w:val="00C160F4"/>
    <w:rsid w:val="00C275E4"/>
    <w:rsid w:val="00C53BD0"/>
    <w:rsid w:val="00C93825"/>
    <w:rsid w:val="00CB1267"/>
    <w:rsid w:val="00CF0A15"/>
    <w:rsid w:val="00CF4267"/>
    <w:rsid w:val="00D03CB5"/>
    <w:rsid w:val="00D1472D"/>
    <w:rsid w:val="00D80D5D"/>
    <w:rsid w:val="00DB5BB0"/>
    <w:rsid w:val="00DC668A"/>
    <w:rsid w:val="00DE7398"/>
    <w:rsid w:val="00DF0A56"/>
    <w:rsid w:val="00E5080C"/>
    <w:rsid w:val="00E67771"/>
    <w:rsid w:val="00E67D23"/>
    <w:rsid w:val="00EB4694"/>
    <w:rsid w:val="00F42D37"/>
    <w:rsid w:val="00F4462F"/>
    <w:rsid w:val="00F86895"/>
    <w:rsid w:val="00FC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1272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0"/>
    <w:link w:val="60"/>
    <w:qFormat/>
    <w:rsid w:val="00127286"/>
    <w:pPr>
      <w:keepNext/>
      <w:numPr>
        <w:numId w:val="3"/>
      </w:numPr>
      <w:ind w:left="5103"/>
      <w:jc w:val="right"/>
      <w:outlineLvl w:val="5"/>
    </w:pPr>
    <w:rPr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basedOn w:val="a1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1"/>
    <w:link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1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1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1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rPr>
      <w:sz w:val="28"/>
    </w:rPr>
  </w:style>
  <w:style w:type="paragraph" w:styleId="ab">
    <w:name w:val="List"/>
    <w:basedOn w:val="a0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5">
    <w:name w:val="Balloon Text"/>
    <w:basedOn w:val="a"/>
    <w:link w:val="a4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1"/>
    <w:link w:val="3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character" w:customStyle="1" w:styleId="40">
    <w:name w:val="Заголовок 4 Знак"/>
    <w:basedOn w:val="a1"/>
    <w:link w:val="4"/>
    <w:uiPriority w:val="9"/>
    <w:semiHidden/>
    <w:rsid w:val="0012728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27286"/>
    <w:rPr>
      <w:rFonts w:ascii="Times New Roman" w:eastAsia="Times New Roman" w:hAnsi="Times New Roman" w:cs="Times New Roman"/>
      <w:sz w:val="26"/>
      <w:szCs w:val="26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127286"/>
  </w:style>
  <w:style w:type="character" w:customStyle="1" w:styleId="WW8Num1z0">
    <w:name w:val="WW8Num1z0"/>
    <w:rsid w:val="00127286"/>
  </w:style>
  <w:style w:type="character" w:customStyle="1" w:styleId="WW8Num1z1">
    <w:name w:val="WW8Num1z1"/>
    <w:rsid w:val="00127286"/>
  </w:style>
  <w:style w:type="character" w:customStyle="1" w:styleId="WW8Num1z2">
    <w:name w:val="WW8Num1z2"/>
    <w:rsid w:val="00127286"/>
  </w:style>
  <w:style w:type="character" w:customStyle="1" w:styleId="WW8Num1z3">
    <w:name w:val="WW8Num1z3"/>
    <w:rsid w:val="00127286"/>
  </w:style>
  <w:style w:type="character" w:customStyle="1" w:styleId="WW8Num1z4">
    <w:name w:val="WW8Num1z4"/>
    <w:rsid w:val="00127286"/>
  </w:style>
  <w:style w:type="character" w:customStyle="1" w:styleId="WW8Num1z5">
    <w:name w:val="WW8Num1z5"/>
    <w:rsid w:val="00127286"/>
  </w:style>
  <w:style w:type="character" w:customStyle="1" w:styleId="WW8Num1z6">
    <w:name w:val="WW8Num1z6"/>
    <w:rsid w:val="00127286"/>
  </w:style>
  <w:style w:type="character" w:customStyle="1" w:styleId="WW8Num1z7">
    <w:name w:val="WW8Num1z7"/>
    <w:rsid w:val="00127286"/>
  </w:style>
  <w:style w:type="character" w:customStyle="1" w:styleId="WW8Num1z8">
    <w:name w:val="WW8Num1z8"/>
    <w:rsid w:val="00127286"/>
  </w:style>
  <w:style w:type="character" w:customStyle="1" w:styleId="WW8Num2z0">
    <w:name w:val="WW8Num2z0"/>
    <w:rsid w:val="00127286"/>
  </w:style>
  <w:style w:type="character" w:customStyle="1" w:styleId="WW8Num2z1">
    <w:name w:val="WW8Num2z1"/>
    <w:rsid w:val="00127286"/>
  </w:style>
  <w:style w:type="character" w:customStyle="1" w:styleId="WW8Num2z2">
    <w:name w:val="WW8Num2z2"/>
    <w:rsid w:val="00127286"/>
  </w:style>
  <w:style w:type="character" w:customStyle="1" w:styleId="WW8Num2z3">
    <w:name w:val="WW8Num2z3"/>
    <w:rsid w:val="00127286"/>
  </w:style>
  <w:style w:type="character" w:customStyle="1" w:styleId="WW8Num2z4">
    <w:name w:val="WW8Num2z4"/>
    <w:rsid w:val="00127286"/>
  </w:style>
  <w:style w:type="character" w:customStyle="1" w:styleId="WW8Num2z5">
    <w:name w:val="WW8Num2z5"/>
    <w:rsid w:val="00127286"/>
  </w:style>
  <w:style w:type="character" w:customStyle="1" w:styleId="WW8Num2z6">
    <w:name w:val="WW8Num2z6"/>
    <w:rsid w:val="00127286"/>
  </w:style>
  <w:style w:type="character" w:customStyle="1" w:styleId="WW8Num2z7">
    <w:name w:val="WW8Num2z7"/>
    <w:rsid w:val="00127286"/>
  </w:style>
  <w:style w:type="character" w:customStyle="1" w:styleId="WW8Num2z8">
    <w:name w:val="WW8Num2z8"/>
    <w:rsid w:val="00127286"/>
  </w:style>
  <w:style w:type="character" w:customStyle="1" w:styleId="WW8Num3z0">
    <w:name w:val="WW8Num3z0"/>
    <w:rsid w:val="00127286"/>
  </w:style>
  <w:style w:type="character" w:customStyle="1" w:styleId="WW8Num3z1">
    <w:name w:val="WW8Num3z1"/>
    <w:rsid w:val="00127286"/>
  </w:style>
  <w:style w:type="character" w:customStyle="1" w:styleId="WW8Num3z2">
    <w:name w:val="WW8Num3z2"/>
    <w:rsid w:val="00127286"/>
  </w:style>
  <w:style w:type="character" w:customStyle="1" w:styleId="WW8Num3z3">
    <w:name w:val="WW8Num3z3"/>
    <w:rsid w:val="00127286"/>
  </w:style>
  <w:style w:type="character" w:customStyle="1" w:styleId="WW8Num3z4">
    <w:name w:val="WW8Num3z4"/>
    <w:rsid w:val="00127286"/>
  </w:style>
  <w:style w:type="character" w:customStyle="1" w:styleId="WW8Num3z5">
    <w:name w:val="WW8Num3z5"/>
    <w:rsid w:val="00127286"/>
  </w:style>
  <w:style w:type="character" w:customStyle="1" w:styleId="WW8Num3z6">
    <w:name w:val="WW8Num3z6"/>
    <w:rsid w:val="00127286"/>
  </w:style>
  <w:style w:type="character" w:customStyle="1" w:styleId="WW8Num3z7">
    <w:name w:val="WW8Num3z7"/>
    <w:rsid w:val="00127286"/>
  </w:style>
  <w:style w:type="character" w:customStyle="1" w:styleId="WW8Num3z8">
    <w:name w:val="WW8Num3z8"/>
    <w:rsid w:val="00127286"/>
  </w:style>
  <w:style w:type="character" w:customStyle="1" w:styleId="2">
    <w:name w:val="Основной шрифт абзаца2"/>
    <w:rsid w:val="00127286"/>
  </w:style>
  <w:style w:type="character" w:customStyle="1" w:styleId="af3">
    <w:name w:val="Текст концевой сноски Знак"/>
    <w:rsid w:val="00127286"/>
    <w:rPr>
      <w:rFonts w:eastAsia="Times New Roman"/>
      <w:sz w:val="20"/>
      <w:szCs w:val="20"/>
    </w:rPr>
  </w:style>
  <w:style w:type="character" w:customStyle="1" w:styleId="13">
    <w:name w:val="Текст концевой сноски Знак1"/>
    <w:rsid w:val="00127286"/>
    <w:rPr>
      <w:rFonts w:eastAsia="Times New Roman"/>
      <w:sz w:val="20"/>
      <w:szCs w:val="20"/>
    </w:rPr>
  </w:style>
  <w:style w:type="character" w:customStyle="1" w:styleId="af4">
    <w:name w:val="Текст сноски Знак"/>
    <w:rsid w:val="00127286"/>
    <w:rPr>
      <w:rFonts w:eastAsia="Times New Roman"/>
      <w:sz w:val="20"/>
      <w:szCs w:val="20"/>
    </w:rPr>
  </w:style>
  <w:style w:type="character" w:customStyle="1" w:styleId="14">
    <w:name w:val="Текст сноски Знак1"/>
    <w:rsid w:val="00127286"/>
    <w:rPr>
      <w:rFonts w:eastAsia="Times New Roman"/>
      <w:sz w:val="20"/>
      <w:szCs w:val="20"/>
    </w:rPr>
  </w:style>
  <w:style w:type="character" w:customStyle="1" w:styleId="15">
    <w:name w:val="Основной текст Знак1"/>
    <w:rsid w:val="00127286"/>
    <w:rPr>
      <w:rFonts w:eastAsia="Times New Roman"/>
    </w:rPr>
  </w:style>
  <w:style w:type="character" w:customStyle="1" w:styleId="af5">
    <w:name w:val="Символ сноски"/>
    <w:rsid w:val="00127286"/>
    <w:rPr>
      <w:vertAlign w:val="superscript"/>
    </w:rPr>
  </w:style>
  <w:style w:type="character" w:customStyle="1" w:styleId="ConsPlusNormal0">
    <w:name w:val="ConsPlusNormal Знак"/>
    <w:rsid w:val="00127286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f6">
    <w:name w:val="Hyperlink"/>
    <w:rsid w:val="00127286"/>
    <w:rPr>
      <w:color w:val="0000FF"/>
      <w:u w:val="single"/>
    </w:rPr>
  </w:style>
  <w:style w:type="character" w:styleId="af7">
    <w:name w:val="footnote reference"/>
    <w:rsid w:val="00127286"/>
    <w:rPr>
      <w:vertAlign w:val="superscript"/>
    </w:rPr>
  </w:style>
  <w:style w:type="character" w:styleId="af8">
    <w:name w:val="FollowedHyperlink"/>
    <w:rsid w:val="00127286"/>
    <w:rPr>
      <w:color w:val="800080"/>
      <w:u w:val="single"/>
    </w:rPr>
  </w:style>
  <w:style w:type="character" w:customStyle="1" w:styleId="16">
    <w:name w:val="Основной шрифт абзаца1"/>
    <w:rsid w:val="00127286"/>
  </w:style>
  <w:style w:type="character" w:customStyle="1" w:styleId="s1">
    <w:name w:val="s1"/>
    <w:basedOn w:val="16"/>
    <w:rsid w:val="00127286"/>
  </w:style>
  <w:style w:type="paragraph" w:customStyle="1" w:styleId="17">
    <w:name w:val="Указатель1"/>
    <w:basedOn w:val="a"/>
    <w:rsid w:val="00127286"/>
    <w:pPr>
      <w:suppressLineNumbers/>
      <w:spacing w:after="200" w:line="276" w:lineRule="auto"/>
    </w:pPr>
    <w:rPr>
      <w:rFonts w:ascii="Calibri" w:hAnsi="Calibri"/>
      <w:sz w:val="22"/>
      <w:szCs w:val="22"/>
    </w:rPr>
  </w:style>
  <w:style w:type="paragraph" w:styleId="af9">
    <w:name w:val="endnote text"/>
    <w:basedOn w:val="a"/>
    <w:link w:val="20"/>
    <w:rsid w:val="00127286"/>
    <w:rPr>
      <w:rFonts w:ascii="Calibri" w:hAnsi="Calibri"/>
      <w:lang w:eastAsia="zh-CN"/>
    </w:rPr>
  </w:style>
  <w:style w:type="character" w:customStyle="1" w:styleId="20">
    <w:name w:val="Текст концевой сноски Знак2"/>
    <w:basedOn w:val="a1"/>
    <w:link w:val="af9"/>
    <w:rsid w:val="00127286"/>
    <w:rPr>
      <w:rFonts w:eastAsia="Times New Roman" w:cs="Times New Roman"/>
      <w:sz w:val="20"/>
      <w:szCs w:val="20"/>
      <w:lang w:eastAsia="zh-CN"/>
    </w:rPr>
  </w:style>
  <w:style w:type="paragraph" w:styleId="afa">
    <w:name w:val="footnote text"/>
    <w:basedOn w:val="a"/>
    <w:link w:val="21"/>
    <w:rsid w:val="00127286"/>
    <w:rPr>
      <w:rFonts w:ascii="Calibri" w:hAnsi="Calibri"/>
      <w:lang w:eastAsia="zh-CN"/>
    </w:rPr>
  </w:style>
  <w:style w:type="character" w:customStyle="1" w:styleId="21">
    <w:name w:val="Текст сноски Знак2"/>
    <w:basedOn w:val="a1"/>
    <w:link w:val="afa"/>
    <w:rsid w:val="00127286"/>
    <w:rPr>
      <w:rFonts w:eastAsia="Times New Roman" w:cs="Times New Roman"/>
      <w:sz w:val="20"/>
      <w:szCs w:val="20"/>
      <w:lang w:eastAsia="zh-CN"/>
    </w:rPr>
  </w:style>
  <w:style w:type="paragraph" w:styleId="afb">
    <w:name w:val="List Paragraph"/>
    <w:basedOn w:val="a"/>
    <w:qFormat/>
    <w:rsid w:val="0012728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afc">
    <w:name w:val="Заголовок таблицы"/>
    <w:basedOn w:val="af0"/>
    <w:rsid w:val="00127286"/>
    <w:pPr>
      <w:spacing w:after="200" w:line="276" w:lineRule="auto"/>
      <w:jc w:val="center"/>
    </w:pPr>
    <w:rPr>
      <w:rFonts w:ascii="Calibri" w:hAnsi="Calibri"/>
      <w:b/>
      <w:bCs/>
      <w:sz w:val="22"/>
      <w:szCs w:val="22"/>
      <w:lang w:eastAsia="zh-CN"/>
    </w:rPr>
  </w:style>
  <w:style w:type="paragraph" w:styleId="afd">
    <w:name w:val="No Spacing"/>
    <w:qFormat/>
    <w:rsid w:val="0012728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">
    <w:name w:val="p3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  <w:style w:type="paragraph" w:customStyle="1" w:styleId="p5">
    <w:name w:val="p5"/>
    <w:basedOn w:val="a"/>
    <w:rsid w:val="00127286"/>
    <w:pPr>
      <w:spacing w:before="280" w:after="280" w:line="276" w:lineRule="auto"/>
    </w:pPr>
    <w:rPr>
      <w:rFonts w:ascii="Calibri" w:hAnsi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suslugi35.ru./" TargetMode="External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/" TargetMode="Externa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1919338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radm.ru/" TargetMode="Externa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23" Type="http://schemas.openxmlformats.org/officeDocument/2006/relationships/hyperlink" Target="https://login.consultant.ru/link/?req=doc&amp;base=LAW&amp;n=357291&amp;date=27.10.2020&amp;dst=100615&amp;fld=134" TargetMode="External"/><Relationship Id="rId10" Type="http://schemas.openxmlformats.org/officeDocument/2006/relationships/image" Target="media/image10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gruizo@gradm.r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6F4EC-1C11-490C-892A-8C6FDCE6A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11009</Words>
  <Characters>62757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2023-04-03T11:14:00Z</cp:lastPrinted>
  <dcterms:created xsi:type="dcterms:W3CDTF">2023-04-03T11:20:00Z</dcterms:created>
  <dcterms:modified xsi:type="dcterms:W3CDTF">2023-04-03T11:20:00Z</dcterms:modified>
  <dc:language>ru-RU</dc:language>
</cp:coreProperties>
</file>