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1054747" wp14:editId="428C17E4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2D6CEE" w:rsidP="00F74C9A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20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.0</w:t>
            </w:r>
            <w:r w:rsidR="00127286">
              <w:rPr>
                <w:rFonts w:ascii="Liberation Serif" w:hAnsi="Liberation Serif"/>
                <w:sz w:val="26"/>
                <w:szCs w:val="26"/>
              </w:rPr>
              <w:t>4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16E84" w:rsidP="00DE7A61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2D6CEE">
              <w:rPr>
                <w:rFonts w:ascii="Liberation Serif" w:hAnsi="Liberation Serif"/>
                <w:sz w:val="26"/>
                <w:szCs w:val="26"/>
              </w:rPr>
              <w:t>82</w:t>
            </w:r>
            <w:r w:rsidR="00DE7A61">
              <w:rPr>
                <w:rFonts w:ascii="Liberation Serif" w:hAnsi="Liberation Serif"/>
                <w:sz w:val="26"/>
                <w:szCs w:val="26"/>
              </w:rPr>
              <w:t>6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0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0"/>
        <w:rPr>
          <w:rFonts w:ascii="Liberation Serif" w:hAnsi="Liberation Serif"/>
          <w:sz w:val="24"/>
          <w:szCs w:val="24"/>
        </w:rPr>
      </w:pPr>
    </w:p>
    <w:p w:rsidR="00917460" w:rsidRPr="008E5684" w:rsidRDefault="00AC78C7" w:rsidP="008E5684">
      <w:pPr>
        <w:pStyle w:val="a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DE7A61" w:rsidRDefault="00DE7A61" w:rsidP="00DE7A61">
      <w:pPr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DE7A61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О внесении изменений </w:t>
      </w:r>
    </w:p>
    <w:p w:rsidR="00DE7A61" w:rsidRDefault="00DE7A61" w:rsidP="00DE7A61">
      <w:pPr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DE7A61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в постановление </w:t>
      </w:r>
      <w:r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а</w:t>
      </w:r>
      <w:r w:rsidRPr="00DE7A61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дминистрации Грязовецкого муниципального округа </w:t>
      </w:r>
    </w:p>
    <w:p w:rsidR="00DE7A61" w:rsidRDefault="00DE7A61" w:rsidP="00DE7A61">
      <w:pPr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DE7A61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от 18.01.2023 № 79 «Об утверждении перечня муниципальных услуг, </w:t>
      </w:r>
    </w:p>
    <w:p w:rsidR="00DE7A61" w:rsidRDefault="00DE7A61" w:rsidP="00DE7A61">
      <w:pPr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DE7A61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предоста</w:t>
      </w:r>
      <w:r w:rsidRPr="00DE7A61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в</w:t>
      </w:r>
      <w:r w:rsidRPr="00DE7A61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ляемых органами местного самоуправления </w:t>
      </w:r>
    </w:p>
    <w:p w:rsidR="00DE7A61" w:rsidRPr="00DE7A61" w:rsidRDefault="00DE7A61" w:rsidP="00DE7A61">
      <w:pPr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DE7A61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Грязовецкого муниципального округа»</w:t>
      </w:r>
    </w:p>
    <w:p w:rsidR="00DE7A61" w:rsidRPr="00DE7A61" w:rsidRDefault="00DE7A61" w:rsidP="00DE7A61">
      <w:pPr>
        <w:widowControl w:val="0"/>
        <w:tabs>
          <w:tab w:val="left" w:pos="3750"/>
        </w:tabs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E7A61" w:rsidRPr="00DE7A61" w:rsidRDefault="00DE7A61" w:rsidP="00DE7A61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E7A61" w:rsidRPr="00DE7A61" w:rsidRDefault="00DE7A61" w:rsidP="00DE7A61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E7A61" w:rsidRPr="00DE7A61" w:rsidRDefault="00DE7A61" w:rsidP="005812BA">
      <w:pPr>
        <w:suppressAutoHyphens w:val="0"/>
        <w:autoSpaceDN w:val="0"/>
        <w:spacing w:line="360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DE7A61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С целью уточнения ранее принятого постановления</w:t>
      </w:r>
    </w:p>
    <w:p w:rsidR="00DE7A61" w:rsidRPr="00DE7A61" w:rsidRDefault="00DE7A61" w:rsidP="005812BA">
      <w:pPr>
        <w:widowControl w:val="0"/>
        <w:autoSpaceDN w:val="0"/>
        <w:spacing w:line="360" w:lineRule="auto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DE7A61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DE7A61" w:rsidRPr="00DE7A61" w:rsidRDefault="00DE7A61" w:rsidP="005812BA">
      <w:pPr>
        <w:suppressAutoHyphens w:val="0"/>
        <w:autoSpaceDN w:val="0"/>
        <w:spacing w:line="360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DE7A6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1</w:t>
      </w:r>
      <w:r w:rsidRPr="00DE7A61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. Внести изменения в постановление 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а</w:t>
      </w:r>
      <w:r w:rsidRPr="00DE7A61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дминистрации Грязовецкого 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        </w:t>
      </w:r>
      <w:r w:rsidRPr="00DE7A61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муниципального округа от 18.01.2023 № 79 «Об утверждении перечня</w:t>
      </w:r>
      <w:r w:rsidR="005812B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             </w:t>
      </w:r>
      <w:r w:rsidRPr="00DE7A61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муниципальных услуг, предоставляемых органами местного самоуправления </w:t>
      </w:r>
      <w:r w:rsidR="005812B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      </w:t>
      </w:r>
      <w:r w:rsidRPr="00DE7A61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</w:t>
      </w:r>
      <w:r w:rsidRPr="00DE7A61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муниципального округа», изложив в новой редакции приложение</w:t>
      </w:r>
      <w:r w:rsidR="005812B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      </w:t>
      </w:r>
      <w:r w:rsidRPr="00DE7A61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к постановлению согласно прилож</w:t>
      </w:r>
      <w:r w:rsidRPr="00DE7A61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е</w:t>
      </w:r>
      <w:r w:rsidRPr="00DE7A61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ния к настоящему постановлению</w:t>
      </w:r>
    </w:p>
    <w:p w:rsidR="00DE7A61" w:rsidRPr="00DE7A61" w:rsidRDefault="00DE7A61" w:rsidP="005812BA">
      <w:pPr>
        <w:suppressAutoHyphens w:val="0"/>
        <w:autoSpaceDN w:val="0"/>
        <w:spacing w:line="360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DE7A61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2. Настоящее постановление вступает в силу с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о дня его</w:t>
      </w:r>
      <w:r w:rsidRPr="00DE7A61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подпис</w:t>
      </w:r>
      <w:r w:rsidRPr="00DE7A61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а</w:t>
      </w:r>
      <w:r w:rsidRPr="00DE7A61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ния.</w:t>
      </w:r>
    </w:p>
    <w:p w:rsidR="00DE7A61" w:rsidRPr="00DE7A61" w:rsidRDefault="00DE7A61" w:rsidP="00DE7A61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7972A0" w:rsidRDefault="007972A0" w:rsidP="00A50AA6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2D6CEE" w:rsidRDefault="002D6CEE" w:rsidP="00A50AA6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B3362F" w:rsidRDefault="003224AE" w:rsidP="00B3362F">
      <w:pPr>
        <w:snapToGrid w:val="0"/>
        <w:spacing w:after="160" w:line="36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Глава Грязовецкого муниципального округа                                               С.А.Фёкличев</w:t>
      </w:r>
    </w:p>
    <w:p w:rsidR="00DE7A61" w:rsidRDefault="00DE7A61">
      <w:pP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br w:type="page"/>
      </w:r>
    </w:p>
    <w:p w:rsidR="00DE7A61" w:rsidRDefault="00DE7A61" w:rsidP="00DE7A61">
      <w:pPr>
        <w:suppressAutoHyphens w:val="0"/>
        <w:autoSpaceDN w:val="0"/>
        <w:ind w:left="5387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DE7A61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lastRenderedPageBreak/>
        <w:t xml:space="preserve">Приложение </w:t>
      </w:r>
    </w:p>
    <w:p w:rsidR="00DE7A61" w:rsidRDefault="00DE7A61" w:rsidP="00DE7A61">
      <w:pPr>
        <w:suppressAutoHyphens w:val="0"/>
        <w:autoSpaceDN w:val="0"/>
        <w:ind w:left="5387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DE7A61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к постановлению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</w:t>
      </w:r>
      <w:r w:rsidRPr="00DE7A61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администрации </w:t>
      </w:r>
    </w:p>
    <w:p w:rsidR="00DE7A61" w:rsidRDefault="00DE7A61" w:rsidP="00DE7A61">
      <w:pPr>
        <w:suppressAutoHyphens w:val="0"/>
        <w:autoSpaceDN w:val="0"/>
        <w:ind w:left="5387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DE7A61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</w:t>
      </w:r>
      <w:r w:rsidRPr="00DE7A61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муниципального округа </w:t>
      </w:r>
    </w:p>
    <w:p w:rsidR="00DE7A61" w:rsidRDefault="00DE7A61" w:rsidP="00DE7A61">
      <w:pPr>
        <w:suppressAutoHyphens w:val="0"/>
        <w:autoSpaceDN w:val="0"/>
        <w:ind w:left="5387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от 20.04.2023 № 826</w:t>
      </w:r>
    </w:p>
    <w:p w:rsidR="00DE7A61" w:rsidRPr="00DE7A61" w:rsidRDefault="00DE7A61" w:rsidP="00DE7A61">
      <w:pPr>
        <w:suppressAutoHyphens w:val="0"/>
        <w:autoSpaceDN w:val="0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</w:p>
    <w:p w:rsidR="00DE7A61" w:rsidRPr="00DE7A61" w:rsidRDefault="00DE7A61" w:rsidP="00DE7A61">
      <w:pPr>
        <w:suppressAutoHyphens w:val="0"/>
        <w:ind w:left="5387"/>
        <w:jc w:val="both"/>
        <w:rPr>
          <w:rFonts w:ascii="Arial" w:eastAsia="Arial Unicode MS" w:hAnsi="Arial" w:cs="Tahoma"/>
          <w:sz w:val="16"/>
          <w:szCs w:val="16"/>
          <w:lang w:eastAsia="zh-CN"/>
        </w:rPr>
      </w:pPr>
    </w:p>
    <w:p w:rsidR="00DE7A61" w:rsidRPr="00DE7A61" w:rsidRDefault="00DE7A61" w:rsidP="00DE7A61">
      <w:pPr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DE7A61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Перечень муниципальных услуг,</w:t>
      </w:r>
    </w:p>
    <w:p w:rsidR="00DE7A61" w:rsidRPr="00DE7A61" w:rsidRDefault="00DE7A61" w:rsidP="00DE7A61">
      <w:pPr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DE7A61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предоставляемых органами местного самоуправления </w:t>
      </w:r>
    </w:p>
    <w:p w:rsidR="00DE7A61" w:rsidRPr="00DE7A61" w:rsidRDefault="00DE7A61" w:rsidP="00DE7A61">
      <w:pPr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DE7A61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DE7A61" w:rsidRPr="00DE7A61" w:rsidRDefault="00DE7A61" w:rsidP="00DE7A61">
      <w:pPr>
        <w:suppressAutoHyphens w:val="0"/>
        <w:autoSpaceDN w:val="0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16"/>
          <w:szCs w:val="16"/>
          <w:lang w:eastAsia="zh-CN" w:bidi="hi-IN"/>
        </w:rPr>
      </w:pPr>
    </w:p>
    <w:tbl>
      <w:tblPr>
        <w:tblW w:w="9559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4678"/>
        <w:gridCol w:w="4314"/>
      </w:tblGrid>
      <w:tr w:rsidR="00DE7A61" w:rsidRPr="00DE7A61" w:rsidTr="00DE7A61">
        <w:tblPrEx>
          <w:tblCellMar>
            <w:top w:w="0" w:type="dxa"/>
            <w:bottom w:w="0" w:type="dxa"/>
          </w:tblCellMar>
        </w:tblPrEx>
        <w:trPr>
          <w:trHeight w:val="960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E7A61" w:rsidRPr="00DE7A61" w:rsidRDefault="00DE7A61" w:rsidP="005812BA">
            <w:pPr>
              <w:suppressAutoHyphens w:val="0"/>
              <w:autoSpaceDN w:val="0"/>
              <w:ind w:left="-113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№</w:t>
            </w:r>
          </w:p>
          <w:p w:rsidR="00DE7A61" w:rsidRPr="00DE7A61" w:rsidRDefault="00DE7A61" w:rsidP="005812BA">
            <w:pPr>
              <w:suppressAutoHyphens w:val="0"/>
              <w:autoSpaceDN w:val="0"/>
              <w:ind w:left="-113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E7A61" w:rsidRPr="00DE7A61" w:rsidRDefault="00DE7A61" w:rsidP="005812BA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Наименование муниципальной услуги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12BA" w:rsidRDefault="00DE7A61" w:rsidP="005812BA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Наименование отраслевого </w:t>
            </w:r>
          </w:p>
          <w:p w:rsidR="005812BA" w:rsidRDefault="00DE7A61" w:rsidP="005812BA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(функци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нального), территориального органа или струк</w:t>
            </w:r>
            <w:r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турного подразделения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 администрации, предоставляющего </w:t>
            </w:r>
          </w:p>
          <w:p w:rsidR="00DE7A61" w:rsidRPr="00DE7A61" w:rsidRDefault="00DE7A61" w:rsidP="005812BA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м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ниципальную услугу</w:t>
            </w:r>
          </w:p>
        </w:tc>
      </w:tr>
      <w:tr w:rsidR="00DE7A61" w:rsidRPr="00DE7A61" w:rsidTr="00DE7A61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Аккредитация журналистов при органах местного самоуправления Грязовецкого </w:t>
            </w:r>
            <w:r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      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муниципального округа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Отдел организационной и кадровой      р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а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боты</w:t>
            </w:r>
          </w:p>
        </w:tc>
      </w:tr>
      <w:tr w:rsidR="00DE7A61" w:rsidRPr="00DE7A61" w:rsidTr="00DE7A61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Включение сведений о месте (площадке) накопления твердых  коммунальных отходов в Реестр мест (площадок) накопления         твердых  коммунальных отходов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Отдел природных ресурсов и охраны окружающей среды</w:t>
            </w:r>
          </w:p>
        </w:tc>
      </w:tr>
      <w:tr w:rsidR="00DE7A61" w:rsidRPr="00DE7A61" w:rsidTr="00DE7A61">
        <w:tblPrEx>
          <w:tblCellMar>
            <w:top w:w="0" w:type="dxa"/>
            <w:bottom w:w="0" w:type="dxa"/>
          </w:tblCellMar>
        </w:tblPrEx>
        <w:trPr>
          <w:trHeight w:val="1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Выдача акта освидетельствования провед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е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ния основных работ по строительству        (реконструкции) объекта индивидуального        жилищного строительства с привлечением средств материнского (семейного) капитала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зяйства</w:t>
            </w:r>
          </w:p>
        </w:tc>
      </w:tr>
      <w:tr w:rsidR="00DE7A61" w:rsidRPr="00DE7A61" w:rsidTr="00DE7A61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Выдача градостроительного плана              земельного участка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зяйства</w:t>
            </w:r>
          </w:p>
        </w:tc>
      </w:tr>
      <w:tr w:rsidR="00DE7A61" w:rsidRPr="00DE7A61" w:rsidTr="00DE7A61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Выдача разрешений на ввод объекта в         эксплуатацию 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зяйства</w:t>
            </w:r>
          </w:p>
        </w:tc>
      </w:tr>
      <w:tr w:rsidR="00DE7A61" w:rsidRPr="00DE7A61" w:rsidTr="00DE7A61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Выдача разрешений на вступление в брак лицам в возрасте от четырнадцати до           восемнадцати лет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Отдел опеки и попечительства и работе </w:t>
            </w:r>
            <w:r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с общественными организациями</w:t>
            </w:r>
          </w:p>
        </w:tc>
      </w:tr>
      <w:tr w:rsidR="00DE7A61" w:rsidRPr="00DE7A61" w:rsidTr="00DE7A61">
        <w:tblPrEx>
          <w:tblCellMar>
            <w:top w:w="0" w:type="dxa"/>
            <w:bottom w:w="0" w:type="dxa"/>
          </w:tblCellMar>
        </w:tblPrEx>
        <w:trPr>
          <w:trHeight w:val="28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Выдача разрешений на выполнение авиац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и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онных работ, парашютных прыжков, демо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страционных полетов воздушных судов,        полетов беспилотных воздушных судов (за исключением полетов беспилотных возду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ш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ных судов с максимальной взлетной массой менее 0,15 кг), подъемов привязных аэр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статов над населенными пунктами, а также на посадку (взлет) на расположенные в гр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а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ницах населенных пунктов площадки, св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е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дения о которых не опубликованы в док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ментах аэронавигационной информации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по вопросам безопасности</w:t>
            </w:r>
            <w:r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, ГО и ЧС, мобилизационной 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работе и </w:t>
            </w:r>
            <w:r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защите информации</w:t>
            </w:r>
          </w:p>
        </w:tc>
      </w:tr>
      <w:tr w:rsidR="00DE7A61" w:rsidRPr="00DE7A61" w:rsidTr="00DE7A61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Выдача разрешений на право вырубки зел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е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ных насаждений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Отдел природных ресурсов и охраны окружающей среды</w:t>
            </w:r>
          </w:p>
        </w:tc>
      </w:tr>
      <w:tr w:rsidR="00DE7A61" w:rsidRPr="00DE7A61" w:rsidTr="00DE7A61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Выдача разрешений на право организации розничного рынка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социально-экономического развития округа</w:t>
            </w:r>
          </w:p>
        </w:tc>
      </w:tr>
      <w:tr w:rsidR="00DE7A61" w:rsidRPr="00DE7A61" w:rsidTr="00DE7A61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Выдача разрешений на установку и           эксплуатацию рекламных конструкций, а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нулирование таких разрешений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имущественных и земел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ь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ных отношений</w:t>
            </w:r>
          </w:p>
        </w:tc>
      </w:tr>
      <w:tr w:rsidR="00DE7A61" w:rsidRPr="00DE7A61" w:rsidTr="00DE7A61">
        <w:tblPrEx>
          <w:tblCellMar>
            <w:top w:w="0" w:type="dxa"/>
            <w:bottom w:w="0" w:type="dxa"/>
          </w:tblCellMar>
        </w:tblPrEx>
        <w:trPr>
          <w:trHeight w:val="1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Выдача разрешения на использование з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е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мель или земельного участка, которые нах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дятся в государственной или муниципал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ь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ной собственности, без предоставления з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е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мельных участков и установления сервит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та, публичного сервитута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имущественных и земел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ь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ных отношений</w:t>
            </w:r>
          </w:p>
        </w:tc>
      </w:tr>
      <w:tr w:rsidR="00DE7A61" w:rsidRPr="00DE7A61" w:rsidTr="00DE7A61">
        <w:tblPrEx>
          <w:tblCellMar>
            <w:top w:w="0" w:type="dxa"/>
            <w:bottom w:w="0" w:type="dxa"/>
          </w:tblCellMar>
        </w:tblPrEx>
        <w:trPr>
          <w:trHeight w:val="19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Выдача разрешения на строительство        объекта капитального строительства (в том числе внесение изменений в разрешение на строительство объекта капитального стро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и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тельства и внесение изменений в разреш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е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ние на строительство объекта капитальн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го строительства в связи с продлением срока действия такого разрешения)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зяйства</w:t>
            </w:r>
          </w:p>
        </w:tc>
      </w:tr>
      <w:tr w:rsidR="00DE7A61" w:rsidRPr="00DE7A61" w:rsidTr="00DE7A61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Выдача согласия на обмен жилыми помещ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е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ниями, предоставленными по договорам </w:t>
            </w:r>
            <w:r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с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циального найма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зяйства</w:t>
            </w:r>
          </w:p>
        </w:tc>
      </w:tr>
      <w:tr w:rsidR="00DE7A61" w:rsidRPr="00DE7A61" w:rsidTr="00DE7A61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Государственная регистрация заявлений</w:t>
            </w:r>
            <w:r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           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 проведении общественной экологической экспертизы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Отдел природных ресурсов и охраны окружающей среды</w:t>
            </w:r>
          </w:p>
        </w:tc>
      </w:tr>
      <w:tr w:rsidR="00DE7A61" w:rsidRPr="00DE7A61" w:rsidTr="00DE7A61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Информационное обеспечение на основе архивных документов, хранящихся в мун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и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ципальном архиве, по запросам социально-правового характера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Архивный отдел </w:t>
            </w:r>
          </w:p>
        </w:tc>
      </w:tr>
      <w:tr w:rsidR="00DE7A61" w:rsidRPr="00DE7A61" w:rsidTr="00DE7A61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зяйства</w:t>
            </w:r>
          </w:p>
        </w:tc>
      </w:tr>
      <w:tr w:rsidR="00DE7A61" w:rsidRPr="00DE7A61" w:rsidTr="00DE7A61">
        <w:tblPrEx>
          <w:tblCellMar>
            <w:top w:w="0" w:type="dxa"/>
            <w:bottom w:w="0" w:type="dxa"/>
          </w:tblCellMar>
        </w:tblPrEx>
        <w:trPr>
          <w:trHeight w:val="15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Направление уведомления о соответствии построенных или реконструированных об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ъ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ектов индивидуального жилищного стро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и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тельства или садового дома требованиям з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а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конодательства Российской Федерации о градостроительной деятельности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зяйства</w:t>
            </w:r>
          </w:p>
        </w:tc>
      </w:tr>
      <w:tr w:rsidR="00DE7A61" w:rsidRPr="00DE7A61" w:rsidTr="00942836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Направление уведомления о соответствии указанных в уведомлении о планируемом строительстве параметров объекта индив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и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дуального жилищного строительства или садового дома установленным параметрам и допустимости разрешения объек</w:t>
            </w:r>
            <w:r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та 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индив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и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дуального жилищного строительства или 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lastRenderedPageBreak/>
              <w:t>садового дома на земельном участке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lastRenderedPageBreak/>
              <w:t>Управление строительства, архитектуры, энергетики и жилищно-коммунального х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зяйства</w:t>
            </w:r>
          </w:p>
        </w:tc>
      </w:tr>
      <w:tr w:rsidR="00DE7A61" w:rsidRPr="00DE7A61" w:rsidTr="00DE7A61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 создании семейных (родовых) захорон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е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ний на территории муниципального образ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вания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зяйства;</w:t>
            </w:r>
          </w:p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Территориальные управления</w:t>
            </w:r>
          </w:p>
        </w:tc>
      </w:tr>
      <w:tr w:rsidR="00DE7A61" w:rsidRPr="00DE7A61" w:rsidTr="00DE7A61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Перевод жилого помещения в нежилое п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мещение и нежилого помещения в жилое помещение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зяйства</w:t>
            </w:r>
          </w:p>
        </w:tc>
      </w:tr>
      <w:tr w:rsidR="00DE7A61" w:rsidRPr="00DE7A61" w:rsidTr="00DE7A61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Перевод земель или земельных участков в составе таких земель из одной категории в другую категорию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имущественных и земел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ь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ных отношений</w:t>
            </w:r>
          </w:p>
        </w:tc>
      </w:tr>
      <w:tr w:rsidR="00DE7A61" w:rsidRPr="00DE7A61" w:rsidTr="00DE7A61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Передача в собственность гражданам зан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и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маемых ими жилых помещений муниц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и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пального жилого фонда (приватизация ж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и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лого фонда)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имущественных и земел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ь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ных отношений</w:t>
            </w:r>
          </w:p>
        </w:tc>
      </w:tr>
      <w:tr w:rsidR="00DE7A61" w:rsidRPr="00DE7A61" w:rsidTr="00DE7A61">
        <w:tblPrEx>
          <w:tblCellMar>
            <w:top w:w="0" w:type="dxa"/>
            <w:bottom w:w="0" w:type="dxa"/>
          </w:tblCellMar>
        </w:tblPrEx>
        <w:trPr>
          <w:trHeight w:val="1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Перераспределение земель и (или) земел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ь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ных участков, находящихся в государстве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ной или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имущественных и земел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ь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ных отношений</w:t>
            </w:r>
          </w:p>
        </w:tc>
      </w:tr>
      <w:tr w:rsidR="00DE7A61" w:rsidRPr="00DE7A61" w:rsidTr="00DE7A61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зяйства</w:t>
            </w:r>
          </w:p>
        </w:tc>
      </w:tr>
      <w:tr w:rsidR="00DE7A61" w:rsidRPr="00DE7A61" w:rsidTr="00DE7A61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Постановка на учет и направление детей в образовательные организации, реализующие образовательные программы дошкольн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го образования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образования и молодежной п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литики</w:t>
            </w:r>
          </w:p>
        </w:tc>
      </w:tr>
      <w:tr w:rsidR="00DE7A61" w:rsidRPr="00DE7A61" w:rsidTr="00DE7A61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Постановка отдельных категорий граждан на учет в качестве лиц, имеющих право на предоставление  земельных участков в со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б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ственность бесплатно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имущественных и земел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ь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ных отношений</w:t>
            </w:r>
          </w:p>
        </w:tc>
      </w:tr>
      <w:tr w:rsidR="00DE7A61" w:rsidRPr="00DE7A61" w:rsidTr="00DE7A61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Предварительное согласование предоста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в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ления земельного участка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имущественных и земел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ь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ных отношений</w:t>
            </w:r>
          </w:p>
        </w:tc>
      </w:tr>
      <w:tr w:rsidR="00DE7A61" w:rsidRPr="00DE7A61" w:rsidTr="00DE7A61">
        <w:tblPrEx>
          <w:tblCellMar>
            <w:top w:w="0" w:type="dxa"/>
            <w:bottom w:w="0" w:type="dxa"/>
          </w:tblCellMar>
        </w:tblPrEx>
        <w:trPr>
          <w:trHeight w:val="1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Предоставление в собственность, аренду, постоянное (бессрочное) пользование, бе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з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возмездное пользование земельного участка, находящегося в государственной или мун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и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ципальной собственности, без проведения торгов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имущественных и земел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ь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ных отношений</w:t>
            </w:r>
          </w:p>
        </w:tc>
      </w:tr>
      <w:tr w:rsidR="00DE7A61" w:rsidRPr="00DE7A61" w:rsidTr="00DE7A61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Предоставление жилого помещения по           договору социального найма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зяйства</w:t>
            </w:r>
          </w:p>
        </w:tc>
      </w:tr>
      <w:tr w:rsidR="00DE7A61" w:rsidRPr="00DE7A61" w:rsidTr="00DE7A61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Предоставление жилых помещений мун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и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ципального жилищного фонда коммерческ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го использования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зяйства</w:t>
            </w:r>
          </w:p>
        </w:tc>
      </w:tr>
      <w:tr w:rsidR="00DE7A61" w:rsidRPr="00DE7A61" w:rsidTr="00DE7A61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Предоставление жилых помещений специ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а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лизированного муниципального жилищного фонда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зяйства</w:t>
            </w:r>
          </w:p>
        </w:tc>
      </w:tr>
      <w:tr w:rsidR="00DE7A61" w:rsidRPr="00DE7A61" w:rsidTr="00DE7A61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Предоставление земельного участка, нах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дящегося в муниципальной собственности, или государственная собственность </w:t>
            </w:r>
            <w:r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                      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на который не разграничена, на торгах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имущественных и земел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ь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ных отношений</w:t>
            </w:r>
          </w:p>
        </w:tc>
      </w:tr>
      <w:tr w:rsidR="00DE7A61" w:rsidRPr="00DE7A61" w:rsidTr="00DE7A61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Предоставление информации об объектах учета из реестра муниципального             имущества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имущественных и земел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ь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ных отношений</w:t>
            </w:r>
          </w:p>
        </w:tc>
      </w:tr>
      <w:tr w:rsidR="00DE7A61" w:rsidRPr="00DE7A61" w:rsidTr="00DE7A61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Предоставление муниципального имущ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е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ства в аренду, безвозмездное пользование, без торгов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имущественных и земел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ь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ных отношений</w:t>
            </w:r>
          </w:p>
        </w:tc>
      </w:tr>
      <w:tr w:rsidR="00DE7A61" w:rsidRPr="00DE7A61" w:rsidTr="00DE7A61">
        <w:tblPrEx>
          <w:tblCellMar>
            <w:top w:w="0" w:type="dxa"/>
            <w:bottom w:w="0" w:type="dxa"/>
          </w:tblCellMar>
        </w:tblPrEx>
        <w:trPr>
          <w:trHeight w:val="15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Предоставление недвижимого имущества, находящегося в муниципальной собственн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сти, арендуемого субъектами малого и сре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д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него предпринимательства при реализации ими преимущественного права на приобр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е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тение арендуемого имущества, в собстве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ность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имущественных и земел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ь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ных отношений</w:t>
            </w:r>
          </w:p>
        </w:tc>
      </w:tr>
      <w:tr w:rsidR="00DE7A61" w:rsidRPr="00DE7A61" w:rsidTr="00DE7A61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Предоставление отдельным категориям граждан в собственность бесплатно земел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ь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ных участков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имущественных и земел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ь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ных отношений</w:t>
            </w:r>
          </w:p>
        </w:tc>
      </w:tr>
      <w:tr w:rsidR="00DE7A61" w:rsidRPr="00DE7A61" w:rsidTr="00DE7A61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Предоставление разрешений на осущест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в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ление земляных работ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зяйства;</w:t>
            </w:r>
          </w:p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Территориальные управления</w:t>
            </w:r>
          </w:p>
        </w:tc>
      </w:tr>
      <w:tr w:rsidR="00DE7A61" w:rsidRPr="00DE7A61" w:rsidTr="00DE7A61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Предоставление разрешения на отклонение от предельных параметров разрешенного строительства, реконструкции объекта кап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и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тального строительства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зяйства</w:t>
            </w:r>
          </w:p>
        </w:tc>
      </w:tr>
      <w:tr w:rsidR="00DE7A61" w:rsidRPr="00DE7A61" w:rsidTr="00DE7A61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Предоставление разрешения на условно ра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з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решенный вид использования земель</w:t>
            </w:r>
            <w:r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ного участка 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или объекта капитального стро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и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тельства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зяйства;</w:t>
            </w:r>
          </w:p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имущественных и земел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ь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ных отношений</w:t>
            </w:r>
          </w:p>
        </w:tc>
      </w:tr>
      <w:tr w:rsidR="00DE7A61" w:rsidRPr="00DE7A61" w:rsidTr="00DE7A61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Предоставление сведений, документов, м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а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териалов из информационной системы обеспечения градостроительной деятельн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сти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зяйства</w:t>
            </w:r>
          </w:p>
        </w:tc>
      </w:tr>
      <w:tr w:rsidR="00DE7A61" w:rsidRPr="00DE7A61" w:rsidTr="00DE7A61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Прекращение права постоянного (бессро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ч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ного) пользования или пожизненного насл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е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дуемого владения земельным участком при отказе землепользователя, землевладельца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имущественных и земел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ь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ных отношений</w:t>
            </w:r>
          </w:p>
        </w:tc>
      </w:tr>
      <w:tr w:rsidR="00DE7A61" w:rsidRPr="00DE7A61" w:rsidTr="00DE7A61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Прием заявлений в лагеря с дневным преб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ы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ванием на базе муниципальных образов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а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тельных учреждений для организации отд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ы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ха детей в каникулярное время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образования и молодежной п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литики</w:t>
            </w:r>
          </w:p>
        </w:tc>
      </w:tr>
      <w:tr w:rsidR="00DE7A61" w:rsidRPr="00DE7A61" w:rsidTr="00DE7A61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Признание жилого помещения непригодным для проживания и многоквартирного дома аварийным и подлежащим сносу или реко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струкции на территории муниципального образования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зяйства</w:t>
            </w:r>
          </w:p>
        </w:tc>
      </w:tr>
      <w:tr w:rsidR="00DE7A61" w:rsidRPr="00DE7A61" w:rsidTr="00DE7A61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Признание садового дома жилым домом и жилого дома садовым домом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зяйства</w:t>
            </w:r>
          </w:p>
        </w:tc>
      </w:tr>
      <w:tr w:rsidR="00DE7A61" w:rsidRPr="00DE7A61" w:rsidTr="00DE7A61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Принятие на учет граждан в качестве, ну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ж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дающихся в жилых помещениях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зяйства</w:t>
            </w:r>
          </w:p>
        </w:tc>
      </w:tr>
      <w:tr w:rsidR="00DE7A61" w:rsidRPr="00DE7A61" w:rsidTr="00DE7A61">
        <w:tblPrEx>
          <w:tblCellMar>
            <w:top w:w="0" w:type="dxa"/>
            <w:bottom w:w="0" w:type="dxa"/>
          </w:tblCellMar>
        </w:tblPrEx>
        <w:trPr>
          <w:trHeight w:val="1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Принятие решения об установлении прид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рожных полос частных автомобильных д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рог или об изменении границ таких прид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рожных полос в отношении частных авт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мобильных дорог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зяйства</w:t>
            </w:r>
          </w:p>
        </w:tc>
      </w:tr>
      <w:tr w:rsidR="00DE7A61" w:rsidRPr="00DE7A61" w:rsidTr="00DE7A61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Присвоение адреса объекту адресации, а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нулирование такого адреса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имущественных и земел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ь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ных отношений</w:t>
            </w:r>
          </w:p>
        </w:tc>
      </w:tr>
      <w:tr w:rsidR="00DE7A61" w:rsidRPr="00DE7A61" w:rsidTr="00DE7A61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Присвоение квалификационной категории спортивных судей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по культуре, спорту, туризму</w:t>
            </w:r>
          </w:p>
        </w:tc>
      </w:tr>
      <w:tr w:rsidR="00DE7A61" w:rsidRPr="00DE7A61" w:rsidTr="00DE7A61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Присвоение спортивных разрядов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по культуре, спорту, туризму</w:t>
            </w:r>
          </w:p>
        </w:tc>
      </w:tr>
      <w:tr w:rsidR="00DE7A61" w:rsidRPr="00DE7A61" w:rsidTr="00DE7A61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Согласование переустройства и (или) пер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е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планировки жилого помещения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зяйства</w:t>
            </w:r>
          </w:p>
        </w:tc>
      </w:tr>
      <w:tr w:rsidR="00DE7A61" w:rsidRPr="00DE7A61" w:rsidTr="00DE7A61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Согласование проектных решений по отде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л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ке фасадов (паспортов цветовых решений фасадов) при реконструкции и ремонте зд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а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ний, сооружений и временных объектов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зяйства</w:t>
            </w:r>
          </w:p>
        </w:tc>
      </w:tr>
      <w:tr w:rsidR="00DE7A61" w:rsidRPr="00DE7A61" w:rsidTr="00DE7A61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Согласование создания мест (площадок) накопления твердых  коммунальных отходов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Отдел природных ресурсов и охраны окружающей среды</w:t>
            </w:r>
          </w:p>
        </w:tc>
      </w:tr>
      <w:tr w:rsidR="00DE7A61" w:rsidRPr="00DE7A61" w:rsidTr="00DE7A61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Согласование специальных установленных мест прогона животных через автомобил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ь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ные дороги местного значения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зяйства</w:t>
            </w:r>
          </w:p>
        </w:tc>
      </w:tr>
      <w:tr w:rsidR="00DE7A61" w:rsidRPr="00DE7A61" w:rsidTr="00DE7A61">
        <w:tblPrEx>
          <w:tblCellMar>
            <w:top w:w="0" w:type="dxa"/>
            <w:bottom w:w="0" w:type="dxa"/>
          </w:tblCellMar>
        </w:tblPrEx>
        <w:trPr>
          <w:trHeight w:val="1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Уведомительная регистрация трудовых д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говоров, заключенных (прекращенных) р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а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ботодателем - физическим лицом, не явл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я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ющимся индивидуальным предпринимат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е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лем, с работником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2836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Отдел организационной и кадровой</w:t>
            </w:r>
          </w:p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bookmarkStart w:id="0" w:name="_GoBack"/>
            <w:bookmarkEnd w:id="0"/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 р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а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боты</w:t>
            </w:r>
          </w:p>
        </w:tc>
      </w:tr>
      <w:tr w:rsidR="00DE7A61" w:rsidRPr="00DE7A61" w:rsidTr="00DE7A61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Установка информационной вывески, согл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а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сование дизайн-проекта размещения выве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с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ки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зяйства</w:t>
            </w:r>
          </w:p>
        </w:tc>
      </w:tr>
      <w:tr w:rsidR="00DE7A61" w:rsidRPr="00DE7A61" w:rsidTr="00DE7A61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Установление сервитута (публичного серв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и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тута) в отношении земельного участка, находящегося в государственной или мун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и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ципальной собственности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2836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имущественных и</w:t>
            </w:r>
          </w:p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 земел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ь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ных отношений</w:t>
            </w:r>
          </w:p>
        </w:tc>
      </w:tr>
      <w:tr w:rsidR="00DE7A61" w:rsidRPr="00DE7A61" w:rsidTr="00DE7A61">
        <w:tblPrEx>
          <w:tblCellMar>
            <w:top w:w="0" w:type="dxa"/>
            <w:bottom w:w="0" w:type="dxa"/>
          </w:tblCellMar>
        </w:tblPrEx>
        <w:trPr>
          <w:trHeight w:val="1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Установление соответствия между разр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е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шенным  использованием земельного учас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т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ка и видом разрешенного использования, установленным классификатором видов ра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з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решенного использования земельных учас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т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ков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2836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Управление имущественных и </w:t>
            </w:r>
          </w:p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земел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ь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ных отношений</w:t>
            </w:r>
          </w:p>
        </w:tc>
      </w:tr>
      <w:tr w:rsidR="00DE7A61" w:rsidRPr="00DE7A61" w:rsidTr="00DE7A61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7A61" w:rsidRPr="00DE7A61" w:rsidRDefault="00DE7A61" w:rsidP="00DE7A61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Утверждение схемы расположения земел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ь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ного участка или земельных участков на к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а</w:t>
            </w: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дастровом плане территории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2836" w:rsidRDefault="00DE7A61" w:rsidP="009428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Управление имущественных и </w:t>
            </w:r>
          </w:p>
          <w:p w:rsidR="00DE7A61" w:rsidRPr="00DE7A61" w:rsidRDefault="00DE7A61" w:rsidP="009428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E7A6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отношений</w:t>
            </w:r>
          </w:p>
        </w:tc>
      </w:tr>
    </w:tbl>
    <w:p w:rsidR="00DE7A61" w:rsidRPr="00DE7A61" w:rsidRDefault="00DE7A61" w:rsidP="00DE7A61">
      <w:pPr>
        <w:widowControl w:val="0"/>
        <w:suppressAutoHyphens w:val="0"/>
        <w:autoSpaceDE w:val="0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</w:p>
    <w:p w:rsidR="00DE7A61" w:rsidRDefault="00DE7A61" w:rsidP="00F74C9A">
      <w:pPr>
        <w:widowControl w:val="0"/>
        <w:suppressAutoHyphens w:val="0"/>
        <w:autoSpaceDE w:val="0"/>
        <w:spacing w:line="276" w:lineRule="auto"/>
        <w:ind w:left="5954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sectPr w:rsidR="00DE7A61" w:rsidSect="002D6CEE">
      <w:headerReference w:type="default" r:id="rId11"/>
      <w:pgSz w:w="11906" w:h="16838" w:code="9"/>
      <w:pgMar w:top="1134" w:right="567" w:bottom="1134" w:left="1701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6CA" w:rsidRDefault="001946CA">
      <w:r>
        <w:separator/>
      </w:r>
    </w:p>
  </w:endnote>
  <w:endnote w:type="continuationSeparator" w:id="0">
    <w:p w:rsidR="001946CA" w:rsidRDefault="00194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6CA" w:rsidRDefault="001946CA">
      <w:r>
        <w:separator/>
      </w:r>
    </w:p>
  </w:footnote>
  <w:footnote w:type="continuationSeparator" w:id="0">
    <w:p w:rsidR="001946CA" w:rsidRDefault="001946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620876"/>
      <w:docPartObj>
        <w:docPartGallery w:val="Page Numbers (Top of Page)"/>
        <w:docPartUnique/>
      </w:docPartObj>
    </w:sdtPr>
    <w:sdtEndPr/>
    <w:sdtContent>
      <w:p w:rsidR="0099345E" w:rsidRDefault="0099345E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2836">
          <w:rPr>
            <w:noProof/>
          </w:rPr>
          <w:t>7</w:t>
        </w:r>
        <w:r>
          <w:fldChar w:fldCharType="end"/>
        </w:r>
      </w:p>
    </w:sdtContent>
  </w:sdt>
  <w:p w:rsidR="0099345E" w:rsidRDefault="0099345E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61847AC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2"/>
    <w:lvl w:ilvl="0">
      <w:start w:val="6"/>
      <w:numFmt w:val="decimal"/>
      <w:lvlText w:val="%1)"/>
      <w:lvlJc w:val="left"/>
      <w:pPr>
        <w:tabs>
          <w:tab w:val="num" w:pos="0"/>
        </w:tabs>
        <w:ind w:left="19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91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63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35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07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79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51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23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957" w:hanging="180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decimal"/>
      <w:pStyle w:val="6"/>
      <w:suff w:val="space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19B604EC"/>
    <w:multiLevelType w:val="singleLevel"/>
    <w:tmpl w:val="F2880ED0"/>
    <w:lvl w:ilvl="0">
      <w:start w:val="1"/>
      <w:numFmt w:val="decimal"/>
      <w:lvlText w:val="%1."/>
      <w:legacy w:legacy="1" w:legacySpace="0" w:legacyIndent="370"/>
      <w:lvlJc w:val="left"/>
      <w:rPr>
        <w:rFonts w:ascii="Bookman Old Style" w:hAnsi="Bookman Old Style" w:hint="default"/>
      </w:rPr>
    </w:lvl>
  </w:abstractNum>
  <w:abstractNum w:abstractNumId="6">
    <w:nsid w:val="25752F78"/>
    <w:multiLevelType w:val="hybridMultilevel"/>
    <w:tmpl w:val="903CDAE4"/>
    <w:lvl w:ilvl="0" w:tplc="D11A87AE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B12143C"/>
    <w:multiLevelType w:val="singleLevel"/>
    <w:tmpl w:val="F09C26BE"/>
    <w:lvl w:ilvl="0">
      <w:start w:val="1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8">
    <w:nsid w:val="37A32606"/>
    <w:multiLevelType w:val="hybridMultilevel"/>
    <w:tmpl w:val="F30497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2566F3"/>
    <w:multiLevelType w:val="multilevel"/>
    <w:tmpl w:val="668EB7A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014" w:hanging="360"/>
      </w:pPr>
    </w:lvl>
    <w:lvl w:ilvl="2">
      <w:start w:val="1"/>
      <w:numFmt w:val="lowerRoman"/>
      <w:lvlText w:val="%3."/>
      <w:lvlJc w:val="right"/>
      <w:pPr>
        <w:ind w:left="1734" w:hanging="180"/>
      </w:pPr>
    </w:lvl>
    <w:lvl w:ilvl="3">
      <w:start w:val="1"/>
      <w:numFmt w:val="decimal"/>
      <w:lvlText w:val="%4."/>
      <w:lvlJc w:val="left"/>
      <w:pPr>
        <w:ind w:left="2454" w:hanging="360"/>
      </w:pPr>
    </w:lvl>
    <w:lvl w:ilvl="4">
      <w:start w:val="1"/>
      <w:numFmt w:val="lowerLetter"/>
      <w:lvlText w:val="%5."/>
      <w:lvlJc w:val="left"/>
      <w:pPr>
        <w:ind w:left="3174" w:hanging="360"/>
      </w:pPr>
    </w:lvl>
    <w:lvl w:ilvl="5">
      <w:start w:val="1"/>
      <w:numFmt w:val="lowerRoman"/>
      <w:lvlText w:val="%6."/>
      <w:lvlJc w:val="right"/>
      <w:pPr>
        <w:ind w:left="3894" w:hanging="180"/>
      </w:pPr>
    </w:lvl>
    <w:lvl w:ilvl="6">
      <w:start w:val="1"/>
      <w:numFmt w:val="decimal"/>
      <w:lvlText w:val="%7."/>
      <w:lvlJc w:val="left"/>
      <w:pPr>
        <w:ind w:left="4614" w:hanging="360"/>
      </w:pPr>
    </w:lvl>
    <w:lvl w:ilvl="7">
      <w:start w:val="1"/>
      <w:numFmt w:val="lowerLetter"/>
      <w:lvlText w:val="%8."/>
      <w:lvlJc w:val="left"/>
      <w:pPr>
        <w:ind w:left="5334" w:hanging="360"/>
      </w:pPr>
    </w:lvl>
    <w:lvl w:ilvl="8">
      <w:start w:val="1"/>
      <w:numFmt w:val="lowerRoman"/>
      <w:lvlText w:val="%9."/>
      <w:lvlJc w:val="right"/>
      <w:pPr>
        <w:ind w:left="6054" w:hanging="180"/>
      </w:pPr>
    </w:lvl>
  </w:abstractNum>
  <w:abstractNum w:abstractNumId="10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>
    <w:nsid w:val="64B072F9"/>
    <w:multiLevelType w:val="hybridMultilevel"/>
    <w:tmpl w:val="AB8EEB94"/>
    <w:lvl w:ilvl="0" w:tplc="D11A87AE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7237AE4"/>
    <w:multiLevelType w:val="singleLevel"/>
    <w:tmpl w:val="A3EC3CA4"/>
    <w:lvl w:ilvl="0">
      <w:start w:val="10"/>
      <w:numFmt w:val="decimal"/>
      <w:lvlText w:val="%1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13">
    <w:nsid w:val="6C7F1C57"/>
    <w:multiLevelType w:val="hybridMultilevel"/>
    <w:tmpl w:val="DEEEE8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D136F5"/>
    <w:multiLevelType w:val="singleLevel"/>
    <w:tmpl w:val="46C696D8"/>
    <w:lvl w:ilvl="0">
      <w:start w:val="2"/>
      <w:numFmt w:val="decimal"/>
      <w:lvlText w:val="%1."/>
      <w:legacy w:legacy="1" w:legacySpace="0" w:legacyIndent="375"/>
      <w:lvlJc w:val="left"/>
      <w:rPr>
        <w:rFonts w:ascii="Bookman Old Style" w:hAnsi="Bookman Old Style" w:hint="default"/>
      </w:rPr>
    </w:lvl>
  </w:abstractNum>
  <w:abstractNum w:abstractNumId="15">
    <w:nsid w:val="6EED5C2E"/>
    <w:multiLevelType w:val="singleLevel"/>
    <w:tmpl w:val="346C7B2E"/>
    <w:lvl w:ilvl="0">
      <w:start w:val="1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16">
    <w:nsid w:val="79F74A34"/>
    <w:multiLevelType w:val="singleLevel"/>
    <w:tmpl w:val="D38679EE"/>
    <w:lvl w:ilvl="0">
      <w:start w:val="12"/>
      <w:numFmt w:val="decimal"/>
      <w:lvlText w:val="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17">
    <w:nsid w:val="7F5B0D2C"/>
    <w:multiLevelType w:val="hybridMultilevel"/>
    <w:tmpl w:val="F49E03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5"/>
  </w:num>
  <w:num w:numId="9">
    <w:abstractNumId w:val="17"/>
  </w:num>
  <w:num w:numId="10">
    <w:abstractNumId w:val="11"/>
  </w:num>
  <w:num w:numId="11">
    <w:abstractNumId w:val="6"/>
  </w:num>
  <w:num w:numId="12">
    <w:abstractNumId w:val="15"/>
  </w:num>
  <w:num w:numId="13">
    <w:abstractNumId w:val="13"/>
  </w:num>
  <w:num w:numId="14">
    <w:abstractNumId w:val="7"/>
  </w:num>
  <w:num w:numId="15">
    <w:abstractNumId w:val="12"/>
  </w:num>
  <w:num w:numId="16">
    <w:abstractNumId w:val="16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8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440A"/>
    <w:rsid w:val="0001007A"/>
    <w:rsid w:val="000151D9"/>
    <w:rsid w:val="00017796"/>
    <w:rsid w:val="00034FB5"/>
    <w:rsid w:val="000434D5"/>
    <w:rsid w:val="00043610"/>
    <w:rsid w:val="000567E8"/>
    <w:rsid w:val="000856FC"/>
    <w:rsid w:val="000A1105"/>
    <w:rsid w:val="000E51DA"/>
    <w:rsid w:val="000F5FF9"/>
    <w:rsid w:val="00115957"/>
    <w:rsid w:val="00127286"/>
    <w:rsid w:val="00137019"/>
    <w:rsid w:val="00142B5A"/>
    <w:rsid w:val="00172209"/>
    <w:rsid w:val="00181202"/>
    <w:rsid w:val="001946CA"/>
    <w:rsid w:val="001B23AD"/>
    <w:rsid w:val="001B3A78"/>
    <w:rsid w:val="001C4CED"/>
    <w:rsid w:val="002119BE"/>
    <w:rsid w:val="00231269"/>
    <w:rsid w:val="002401DE"/>
    <w:rsid w:val="002430A9"/>
    <w:rsid w:val="00281D09"/>
    <w:rsid w:val="00293FB0"/>
    <w:rsid w:val="002D4564"/>
    <w:rsid w:val="002D6CEE"/>
    <w:rsid w:val="002E2E59"/>
    <w:rsid w:val="00305A41"/>
    <w:rsid w:val="00317023"/>
    <w:rsid w:val="003224AE"/>
    <w:rsid w:val="003346EC"/>
    <w:rsid w:val="003960E6"/>
    <w:rsid w:val="003B21D9"/>
    <w:rsid w:val="003B61A7"/>
    <w:rsid w:val="00422463"/>
    <w:rsid w:val="004263D6"/>
    <w:rsid w:val="00465CFF"/>
    <w:rsid w:val="004665C5"/>
    <w:rsid w:val="00493BFF"/>
    <w:rsid w:val="004A25EF"/>
    <w:rsid w:val="0051235B"/>
    <w:rsid w:val="00522F91"/>
    <w:rsid w:val="00554A0A"/>
    <w:rsid w:val="005812BA"/>
    <w:rsid w:val="00584F49"/>
    <w:rsid w:val="005C4397"/>
    <w:rsid w:val="005D055D"/>
    <w:rsid w:val="00605353"/>
    <w:rsid w:val="00616E84"/>
    <w:rsid w:val="00644C6B"/>
    <w:rsid w:val="0067017C"/>
    <w:rsid w:val="00677E7D"/>
    <w:rsid w:val="00682B5C"/>
    <w:rsid w:val="006A3D65"/>
    <w:rsid w:val="006D4046"/>
    <w:rsid w:val="007024E1"/>
    <w:rsid w:val="007110FC"/>
    <w:rsid w:val="00713004"/>
    <w:rsid w:val="0074254C"/>
    <w:rsid w:val="007473D5"/>
    <w:rsid w:val="00750215"/>
    <w:rsid w:val="007972A0"/>
    <w:rsid w:val="007A09E2"/>
    <w:rsid w:val="007A5D54"/>
    <w:rsid w:val="007B37BB"/>
    <w:rsid w:val="0085393D"/>
    <w:rsid w:val="00875459"/>
    <w:rsid w:val="0088339B"/>
    <w:rsid w:val="0088782A"/>
    <w:rsid w:val="00890F08"/>
    <w:rsid w:val="00893A3E"/>
    <w:rsid w:val="008A0D1E"/>
    <w:rsid w:val="008E5684"/>
    <w:rsid w:val="009165EF"/>
    <w:rsid w:val="00917460"/>
    <w:rsid w:val="00921183"/>
    <w:rsid w:val="00927321"/>
    <w:rsid w:val="00942836"/>
    <w:rsid w:val="00954516"/>
    <w:rsid w:val="00985022"/>
    <w:rsid w:val="0099345E"/>
    <w:rsid w:val="009A6A02"/>
    <w:rsid w:val="00A01E9C"/>
    <w:rsid w:val="00A048B4"/>
    <w:rsid w:val="00A12D22"/>
    <w:rsid w:val="00A161D9"/>
    <w:rsid w:val="00A176E2"/>
    <w:rsid w:val="00A43EDA"/>
    <w:rsid w:val="00A50AA6"/>
    <w:rsid w:val="00A60DF9"/>
    <w:rsid w:val="00A639EB"/>
    <w:rsid w:val="00A66DF6"/>
    <w:rsid w:val="00A87E37"/>
    <w:rsid w:val="00A901DF"/>
    <w:rsid w:val="00AC5D16"/>
    <w:rsid w:val="00AC78C7"/>
    <w:rsid w:val="00AF199F"/>
    <w:rsid w:val="00B13BEE"/>
    <w:rsid w:val="00B3362F"/>
    <w:rsid w:val="00B51481"/>
    <w:rsid w:val="00B63800"/>
    <w:rsid w:val="00B91654"/>
    <w:rsid w:val="00B94539"/>
    <w:rsid w:val="00BC3A7A"/>
    <w:rsid w:val="00BD405D"/>
    <w:rsid w:val="00BE72DE"/>
    <w:rsid w:val="00BF6873"/>
    <w:rsid w:val="00C11906"/>
    <w:rsid w:val="00C160F4"/>
    <w:rsid w:val="00C17FC4"/>
    <w:rsid w:val="00C275E4"/>
    <w:rsid w:val="00C53BD0"/>
    <w:rsid w:val="00C93825"/>
    <w:rsid w:val="00CB1267"/>
    <w:rsid w:val="00CD5585"/>
    <w:rsid w:val="00CE19D8"/>
    <w:rsid w:val="00CF0A15"/>
    <w:rsid w:val="00CF4267"/>
    <w:rsid w:val="00D03CB5"/>
    <w:rsid w:val="00D1472D"/>
    <w:rsid w:val="00D80D5D"/>
    <w:rsid w:val="00DA5E34"/>
    <w:rsid w:val="00DB5BB0"/>
    <w:rsid w:val="00DC668A"/>
    <w:rsid w:val="00DE7398"/>
    <w:rsid w:val="00DE7A61"/>
    <w:rsid w:val="00DF0A56"/>
    <w:rsid w:val="00E5080C"/>
    <w:rsid w:val="00E65797"/>
    <w:rsid w:val="00E67771"/>
    <w:rsid w:val="00E67D23"/>
    <w:rsid w:val="00EB4694"/>
    <w:rsid w:val="00F42D37"/>
    <w:rsid w:val="00F4462F"/>
    <w:rsid w:val="00F74C9A"/>
    <w:rsid w:val="00F86895"/>
    <w:rsid w:val="00FC29E1"/>
    <w:rsid w:val="00FD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12728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0"/>
    <w:link w:val="60"/>
    <w:qFormat/>
    <w:rsid w:val="00127286"/>
    <w:pPr>
      <w:keepNext/>
      <w:numPr>
        <w:numId w:val="3"/>
      </w:numPr>
      <w:ind w:left="5103"/>
      <w:jc w:val="right"/>
      <w:outlineLvl w:val="5"/>
    </w:pPr>
    <w:rPr>
      <w:sz w:val="26"/>
      <w:szCs w:val="2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basedOn w:val="a1"/>
    <w:link w:val="a5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Основной текст Знак"/>
    <w:basedOn w:val="a1"/>
    <w:link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1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1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1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link w:val="a6"/>
    <w:rPr>
      <w:sz w:val="28"/>
    </w:rPr>
  </w:style>
  <w:style w:type="paragraph" w:styleId="ab">
    <w:name w:val="List"/>
    <w:basedOn w:val="a0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5">
    <w:name w:val="Balloon Text"/>
    <w:basedOn w:val="a"/>
    <w:link w:val="a4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1"/>
    <w:link w:val="3"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1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75021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character" w:customStyle="1" w:styleId="40">
    <w:name w:val="Заголовок 4 Знак"/>
    <w:basedOn w:val="a1"/>
    <w:link w:val="4"/>
    <w:uiPriority w:val="9"/>
    <w:semiHidden/>
    <w:rsid w:val="0012728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27286"/>
    <w:rPr>
      <w:rFonts w:ascii="Times New Roman" w:eastAsia="Times New Roman" w:hAnsi="Times New Roman" w:cs="Times New Roman"/>
      <w:sz w:val="26"/>
      <w:szCs w:val="26"/>
      <w:lang w:eastAsia="zh-CN"/>
    </w:rPr>
  </w:style>
  <w:style w:type="numbering" w:customStyle="1" w:styleId="12">
    <w:name w:val="Нет списка1"/>
    <w:next w:val="a3"/>
    <w:uiPriority w:val="99"/>
    <w:semiHidden/>
    <w:unhideWhenUsed/>
    <w:rsid w:val="00127286"/>
  </w:style>
  <w:style w:type="character" w:customStyle="1" w:styleId="WW8Num1z0">
    <w:name w:val="WW8Num1z0"/>
    <w:rsid w:val="00127286"/>
  </w:style>
  <w:style w:type="character" w:customStyle="1" w:styleId="WW8Num1z1">
    <w:name w:val="WW8Num1z1"/>
    <w:rsid w:val="00127286"/>
  </w:style>
  <w:style w:type="character" w:customStyle="1" w:styleId="WW8Num1z2">
    <w:name w:val="WW8Num1z2"/>
    <w:rsid w:val="00127286"/>
  </w:style>
  <w:style w:type="character" w:customStyle="1" w:styleId="WW8Num1z3">
    <w:name w:val="WW8Num1z3"/>
    <w:rsid w:val="00127286"/>
  </w:style>
  <w:style w:type="character" w:customStyle="1" w:styleId="WW8Num1z4">
    <w:name w:val="WW8Num1z4"/>
    <w:rsid w:val="00127286"/>
  </w:style>
  <w:style w:type="character" w:customStyle="1" w:styleId="WW8Num1z5">
    <w:name w:val="WW8Num1z5"/>
    <w:rsid w:val="00127286"/>
  </w:style>
  <w:style w:type="character" w:customStyle="1" w:styleId="WW8Num1z6">
    <w:name w:val="WW8Num1z6"/>
    <w:rsid w:val="00127286"/>
  </w:style>
  <w:style w:type="character" w:customStyle="1" w:styleId="WW8Num1z7">
    <w:name w:val="WW8Num1z7"/>
    <w:rsid w:val="00127286"/>
  </w:style>
  <w:style w:type="character" w:customStyle="1" w:styleId="WW8Num1z8">
    <w:name w:val="WW8Num1z8"/>
    <w:rsid w:val="00127286"/>
  </w:style>
  <w:style w:type="character" w:customStyle="1" w:styleId="WW8Num2z0">
    <w:name w:val="WW8Num2z0"/>
    <w:rsid w:val="00127286"/>
  </w:style>
  <w:style w:type="character" w:customStyle="1" w:styleId="WW8Num2z1">
    <w:name w:val="WW8Num2z1"/>
    <w:rsid w:val="00127286"/>
  </w:style>
  <w:style w:type="character" w:customStyle="1" w:styleId="WW8Num2z2">
    <w:name w:val="WW8Num2z2"/>
    <w:rsid w:val="00127286"/>
  </w:style>
  <w:style w:type="character" w:customStyle="1" w:styleId="WW8Num2z3">
    <w:name w:val="WW8Num2z3"/>
    <w:rsid w:val="00127286"/>
  </w:style>
  <w:style w:type="character" w:customStyle="1" w:styleId="WW8Num2z4">
    <w:name w:val="WW8Num2z4"/>
    <w:rsid w:val="00127286"/>
  </w:style>
  <w:style w:type="character" w:customStyle="1" w:styleId="WW8Num2z5">
    <w:name w:val="WW8Num2z5"/>
    <w:rsid w:val="00127286"/>
  </w:style>
  <w:style w:type="character" w:customStyle="1" w:styleId="WW8Num2z6">
    <w:name w:val="WW8Num2z6"/>
    <w:rsid w:val="00127286"/>
  </w:style>
  <w:style w:type="character" w:customStyle="1" w:styleId="WW8Num2z7">
    <w:name w:val="WW8Num2z7"/>
    <w:rsid w:val="00127286"/>
  </w:style>
  <w:style w:type="character" w:customStyle="1" w:styleId="WW8Num2z8">
    <w:name w:val="WW8Num2z8"/>
    <w:rsid w:val="00127286"/>
  </w:style>
  <w:style w:type="character" w:customStyle="1" w:styleId="WW8Num3z0">
    <w:name w:val="WW8Num3z0"/>
    <w:rsid w:val="00127286"/>
  </w:style>
  <w:style w:type="character" w:customStyle="1" w:styleId="WW8Num3z1">
    <w:name w:val="WW8Num3z1"/>
    <w:rsid w:val="00127286"/>
  </w:style>
  <w:style w:type="character" w:customStyle="1" w:styleId="WW8Num3z2">
    <w:name w:val="WW8Num3z2"/>
    <w:rsid w:val="00127286"/>
  </w:style>
  <w:style w:type="character" w:customStyle="1" w:styleId="WW8Num3z3">
    <w:name w:val="WW8Num3z3"/>
    <w:rsid w:val="00127286"/>
  </w:style>
  <w:style w:type="character" w:customStyle="1" w:styleId="WW8Num3z4">
    <w:name w:val="WW8Num3z4"/>
    <w:rsid w:val="00127286"/>
  </w:style>
  <w:style w:type="character" w:customStyle="1" w:styleId="WW8Num3z5">
    <w:name w:val="WW8Num3z5"/>
    <w:rsid w:val="00127286"/>
  </w:style>
  <w:style w:type="character" w:customStyle="1" w:styleId="WW8Num3z6">
    <w:name w:val="WW8Num3z6"/>
    <w:rsid w:val="00127286"/>
  </w:style>
  <w:style w:type="character" w:customStyle="1" w:styleId="WW8Num3z7">
    <w:name w:val="WW8Num3z7"/>
    <w:rsid w:val="00127286"/>
  </w:style>
  <w:style w:type="character" w:customStyle="1" w:styleId="WW8Num3z8">
    <w:name w:val="WW8Num3z8"/>
    <w:rsid w:val="00127286"/>
  </w:style>
  <w:style w:type="character" w:customStyle="1" w:styleId="2">
    <w:name w:val="Основной шрифт абзаца2"/>
    <w:rsid w:val="00127286"/>
  </w:style>
  <w:style w:type="character" w:customStyle="1" w:styleId="af3">
    <w:name w:val="Текст концевой сноски Знак"/>
    <w:rsid w:val="00127286"/>
    <w:rPr>
      <w:rFonts w:eastAsia="Times New Roman"/>
      <w:sz w:val="20"/>
      <w:szCs w:val="20"/>
    </w:rPr>
  </w:style>
  <w:style w:type="character" w:customStyle="1" w:styleId="13">
    <w:name w:val="Текст концевой сноски Знак1"/>
    <w:rsid w:val="00127286"/>
    <w:rPr>
      <w:rFonts w:eastAsia="Times New Roman"/>
      <w:sz w:val="20"/>
      <w:szCs w:val="20"/>
    </w:rPr>
  </w:style>
  <w:style w:type="character" w:customStyle="1" w:styleId="af4">
    <w:name w:val="Текст сноски Знак"/>
    <w:rsid w:val="00127286"/>
    <w:rPr>
      <w:rFonts w:eastAsia="Times New Roman"/>
      <w:sz w:val="20"/>
      <w:szCs w:val="20"/>
    </w:rPr>
  </w:style>
  <w:style w:type="character" w:customStyle="1" w:styleId="14">
    <w:name w:val="Текст сноски Знак1"/>
    <w:rsid w:val="00127286"/>
    <w:rPr>
      <w:rFonts w:eastAsia="Times New Roman"/>
      <w:sz w:val="20"/>
      <w:szCs w:val="20"/>
    </w:rPr>
  </w:style>
  <w:style w:type="character" w:customStyle="1" w:styleId="15">
    <w:name w:val="Основной текст Знак1"/>
    <w:rsid w:val="00127286"/>
    <w:rPr>
      <w:rFonts w:eastAsia="Times New Roman"/>
    </w:rPr>
  </w:style>
  <w:style w:type="character" w:customStyle="1" w:styleId="af5">
    <w:name w:val="Символ сноски"/>
    <w:rsid w:val="00127286"/>
    <w:rPr>
      <w:vertAlign w:val="superscript"/>
    </w:rPr>
  </w:style>
  <w:style w:type="character" w:customStyle="1" w:styleId="ConsPlusNormal0">
    <w:name w:val="ConsPlusNormal Знак"/>
    <w:rsid w:val="00127286"/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af6">
    <w:name w:val="Hyperlink"/>
    <w:rsid w:val="00127286"/>
    <w:rPr>
      <w:color w:val="0000FF"/>
      <w:u w:val="single"/>
    </w:rPr>
  </w:style>
  <w:style w:type="character" w:styleId="af7">
    <w:name w:val="footnote reference"/>
    <w:rsid w:val="00127286"/>
    <w:rPr>
      <w:vertAlign w:val="superscript"/>
    </w:rPr>
  </w:style>
  <w:style w:type="character" w:styleId="af8">
    <w:name w:val="FollowedHyperlink"/>
    <w:rsid w:val="00127286"/>
    <w:rPr>
      <w:color w:val="800080"/>
      <w:u w:val="single"/>
    </w:rPr>
  </w:style>
  <w:style w:type="character" w:customStyle="1" w:styleId="16">
    <w:name w:val="Основной шрифт абзаца1"/>
    <w:rsid w:val="00127286"/>
  </w:style>
  <w:style w:type="character" w:customStyle="1" w:styleId="s1">
    <w:name w:val="s1"/>
    <w:basedOn w:val="16"/>
    <w:rsid w:val="00127286"/>
  </w:style>
  <w:style w:type="paragraph" w:customStyle="1" w:styleId="17">
    <w:name w:val="Указатель1"/>
    <w:basedOn w:val="a"/>
    <w:rsid w:val="00127286"/>
    <w:pPr>
      <w:suppressLineNumbers/>
      <w:spacing w:after="200" w:line="276" w:lineRule="auto"/>
    </w:pPr>
    <w:rPr>
      <w:rFonts w:ascii="Calibri" w:hAnsi="Calibri"/>
      <w:sz w:val="22"/>
      <w:szCs w:val="22"/>
    </w:rPr>
  </w:style>
  <w:style w:type="paragraph" w:styleId="af9">
    <w:name w:val="endnote text"/>
    <w:basedOn w:val="a"/>
    <w:link w:val="20"/>
    <w:rsid w:val="00127286"/>
    <w:rPr>
      <w:rFonts w:ascii="Calibri" w:hAnsi="Calibri"/>
      <w:lang w:eastAsia="zh-CN"/>
    </w:rPr>
  </w:style>
  <w:style w:type="character" w:customStyle="1" w:styleId="20">
    <w:name w:val="Текст концевой сноски Знак2"/>
    <w:basedOn w:val="a1"/>
    <w:link w:val="af9"/>
    <w:rsid w:val="00127286"/>
    <w:rPr>
      <w:rFonts w:eastAsia="Times New Roman" w:cs="Times New Roman"/>
      <w:sz w:val="20"/>
      <w:szCs w:val="20"/>
      <w:lang w:eastAsia="zh-CN"/>
    </w:rPr>
  </w:style>
  <w:style w:type="paragraph" w:styleId="afa">
    <w:name w:val="footnote text"/>
    <w:basedOn w:val="a"/>
    <w:link w:val="21"/>
    <w:rsid w:val="00127286"/>
    <w:rPr>
      <w:rFonts w:ascii="Calibri" w:hAnsi="Calibri"/>
      <w:lang w:eastAsia="zh-CN"/>
    </w:rPr>
  </w:style>
  <w:style w:type="character" w:customStyle="1" w:styleId="21">
    <w:name w:val="Текст сноски Знак2"/>
    <w:basedOn w:val="a1"/>
    <w:link w:val="afa"/>
    <w:rsid w:val="00127286"/>
    <w:rPr>
      <w:rFonts w:eastAsia="Times New Roman" w:cs="Times New Roman"/>
      <w:sz w:val="20"/>
      <w:szCs w:val="20"/>
      <w:lang w:eastAsia="zh-CN"/>
    </w:rPr>
  </w:style>
  <w:style w:type="paragraph" w:styleId="afb">
    <w:name w:val="List Paragraph"/>
    <w:basedOn w:val="a"/>
    <w:qFormat/>
    <w:rsid w:val="0012728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  <w:style w:type="paragraph" w:customStyle="1" w:styleId="afc">
    <w:name w:val="Заголовок таблицы"/>
    <w:basedOn w:val="af0"/>
    <w:rsid w:val="00127286"/>
    <w:pPr>
      <w:spacing w:after="200" w:line="276" w:lineRule="auto"/>
      <w:jc w:val="center"/>
    </w:pPr>
    <w:rPr>
      <w:rFonts w:ascii="Calibri" w:hAnsi="Calibri"/>
      <w:b/>
      <w:bCs/>
      <w:sz w:val="22"/>
      <w:szCs w:val="22"/>
      <w:lang w:eastAsia="zh-CN"/>
    </w:rPr>
  </w:style>
  <w:style w:type="paragraph" w:styleId="afd">
    <w:name w:val="No Spacing"/>
    <w:qFormat/>
    <w:rsid w:val="0012728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3">
    <w:name w:val="p3"/>
    <w:basedOn w:val="a"/>
    <w:rsid w:val="00127286"/>
    <w:pPr>
      <w:spacing w:before="280" w:after="280" w:line="276" w:lineRule="auto"/>
    </w:pPr>
    <w:rPr>
      <w:rFonts w:ascii="Calibri" w:hAnsi="Calibri"/>
      <w:sz w:val="24"/>
      <w:szCs w:val="24"/>
      <w:lang w:eastAsia="zh-CN"/>
    </w:rPr>
  </w:style>
  <w:style w:type="paragraph" w:customStyle="1" w:styleId="p5">
    <w:name w:val="p5"/>
    <w:basedOn w:val="a"/>
    <w:rsid w:val="00127286"/>
    <w:pPr>
      <w:spacing w:before="280" w:after="280" w:line="276" w:lineRule="auto"/>
    </w:pPr>
    <w:rPr>
      <w:rFonts w:ascii="Calibri" w:hAnsi="Calibri"/>
      <w:sz w:val="24"/>
      <w:szCs w:val="24"/>
      <w:lang w:eastAsia="zh-CN"/>
    </w:rPr>
  </w:style>
  <w:style w:type="numbering" w:customStyle="1" w:styleId="22">
    <w:name w:val="Нет списка2"/>
    <w:next w:val="a3"/>
    <w:uiPriority w:val="99"/>
    <w:semiHidden/>
    <w:unhideWhenUsed/>
    <w:rsid w:val="00F74C9A"/>
  </w:style>
  <w:style w:type="character" w:customStyle="1" w:styleId="Absatz-Standardschriftart">
    <w:name w:val="Absatz-Standardschriftart"/>
    <w:rsid w:val="00F74C9A"/>
  </w:style>
  <w:style w:type="character" w:customStyle="1" w:styleId="WW-Absatz-Standardschriftart">
    <w:name w:val="WW-Absatz-Standardschriftart"/>
    <w:rsid w:val="00F74C9A"/>
  </w:style>
  <w:style w:type="character" w:customStyle="1" w:styleId="WW-Absatz-Standardschriftart1">
    <w:name w:val="WW-Absatz-Standardschriftart1"/>
    <w:rsid w:val="00F74C9A"/>
  </w:style>
  <w:style w:type="character" w:customStyle="1" w:styleId="WW-Absatz-Standardschriftart11">
    <w:name w:val="WW-Absatz-Standardschriftart11"/>
    <w:rsid w:val="00F74C9A"/>
  </w:style>
  <w:style w:type="character" w:customStyle="1" w:styleId="WW-Absatz-Standardschriftart111">
    <w:name w:val="WW-Absatz-Standardschriftart111"/>
    <w:rsid w:val="00F74C9A"/>
  </w:style>
  <w:style w:type="character" w:customStyle="1" w:styleId="WW-Absatz-Standardschriftart1111">
    <w:name w:val="WW-Absatz-Standardschriftart1111"/>
    <w:rsid w:val="00F74C9A"/>
  </w:style>
  <w:style w:type="character" w:customStyle="1" w:styleId="WW-Absatz-Standardschriftart11111">
    <w:name w:val="WW-Absatz-Standardschriftart11111"/>
    <w:rsid w:val="00F74C9A"/>
  </w:style>
  <w:style w:type="character" w:customStyle="1" w:styleId="WW-Absatz-Standardschriftart111111">
    <w:name w:val="WW-Absatz-Standardschriftart111111"/>
    <w:rsid w:val="00F74C9A"/>
  </w:style>
  <w:style w:type="character" w:customStyle="1" w:styleId="WW-Absatz-Standardschriftart1111111">
    <w:name w:val="WW-Absatz-Standardschriftart1111111"/>
    <w:rsid w:val="00F74C9A"/>
  </w:style>
  <w:style w:type="character" w:customStyle="1" w:styleId="61">
    <w:name w:val="Основной шрифт абзаца6"/>
    <w:rsid w:val="00F74C9A"/>
  </w:style>
  <w:style w:type="character" w:customStyle="1" w:styleId="5">
    <w:name w:val="Основной шрифт абзаца5"/>
    <w:rsid w:val="00F74C9A"/>
  </w:style>
  <w:style w:type="character" w:customStyle="1" w:styleId="WW-Absatz-Standardschriftart11111111">
    <w:name w:val="WW-Absatz-Standardschriftart11111111"/>
    <w:rsid w:val="00F74C9A"/>
  </w:style>
  <w:style w:type="character" w:customStyle="1" w:styleId="WW-Absatz-Standardschriftart111111111">
    <w:name w:val="WW-Absatz-Standardschriftart111111111"/>
    <w:rsid w:val="00F74C9A"/>
  </w:style>
  <w:style w:type="character" w:customStyle="1" w:styleId="WW-Absatz-Standardschriftart1111111111">
    <w:name w:val="WW-Absatz-Standardschriftart1111111111"/>
    <w:rsid w:val="00F74C9A"/>
  </w:style>
  <w:style w:type="character" w:customStyle="1" w:styleId="WW-Absatz-Standardschriftart11111111111">
    <w:name w:val="WW-Absatz-Standardschriftart11111111111"/>
    <w:rsid w:val="00F74C9A"/>
  </w:style>
  <w:style w:type="character" w:customStyle="1" w:styleId="WW-Absatz-Standardschriftart111111111111">
    <w:name w:val="WW-Absatz-Standardschriftart111111111111"/>
    <w:rsid w:val="00F74C9A"/>
  </w:style>
  <w:style w:type="character" w:customStyle="1" w:styleId="WW-Absatz-Standardschriftart1111111111111">
    <w:name w:val="WW-Absatz-Standardschriftart1111111111111"/>
    <w:rsid w:val="00F74C9A"/>
  </w:style>
  <w:style w:type="character" w:customStyle="1" w:styleId="WW-Absatz-Standardschriftart11111111111111">
    <w:name w:val="WW-Absatz-Standardschriftart11111111111111"/>
    <w:rsid w:val="00F74C9A"/>
  </w:style>
  <w:style w:type="character" w:customStyle="1" w:styleId="WW-Absatz-Standardschriftart111111111111111">
    <w:name w:val="WW-Absatz-Standardschriftart111111111111111"/>
    <w:rsid w:val="00F74C9A"/>
  </w:style>
  <w:style w:type="character" w:customStyle="1" w:styleId="WW-Absatz-Standardschriftart1111111111111111">
    <w:name w:val="WW-Absatz-Standardschriftart1111111111111111"/>
    <w:rsid w:val="00F74C9A"/>
  </w:style>
  <w:style w:type="character" w:customStyle="1" w:styleId="WW-Absatz-Standardschriftart11111111111111111">
    <w:name w:val="WW-Absatz-Standardschriftart11111111111111111"/>
    <w:rsid w:val="00F74C9A"/>
  </w:style>
  <w:style w:type="character" w:customStyle="1" w:styleId="WW-Absatz-Standardschriftart111111111111111111">
    <w:name w:val="WW-Absatz-Standardschriftart111111111111111111"/>
    <w:rsid w:val="00F74C9A"/>
  </w:style>
  <w:style w:type="character" w:customStyle="1" w:styleId="WW-Absatz-Standardschriftart1111111111111111111">
    <w:name w:val="WW-Absatz-Standardschriftart1111111111111111111"/>
    <w:rsid w:val="00F74C9A"/>
  </w:style>
  <w:style w:type="character" w:customStyle="1" w:styleId="WW-Absatz-Standardschriftart11111111111111111111">
    <w:name w:val="WW-Absatz-Standardschriftart11111111111111111111"/>
    <w:rsid w:val="00F74C9A"/>
  </w:style>
  <w:style w:type="character" w:customStyle="1" w:styleId="WW-Absatz-Standardschriftart111111111111111111111">
    <w:name w:val="WW-Absatz-Standardschriftart111111111111111111111"/>
    <w:rsid w:val="00F74C9A"/>
  </w:style>
  <w:style w:type="character" w:customStyle="1" w:styleId="41">
    <w:name w:val="Основной шрифт абзаца4"/>
    <w:rsid w:val="00F74C9A"/>
  </w:style>
  <w:style w:type="character" w:customStyle="1" w:styleId="31">
    <w:name w:val="Основной шрифт абзаца3"/>
    <w:rsid w:val="00F74C9A"/>
  </w:style>
  <w:style w:type="character" w:customStyle="1" w:styleId="WW-Absatz-Standardschriftart1111111111111111111111">
    <w:name w:val="WW-Absatz-Standardschriftart1111111111111111111111"/>
    <w:rsid w:val="00F74C9A"/>
  </w:style>
  <w:style w:type="character" w:customStyle="1" w:styleId="7">
    <w:name w:val="Основной шрифт абзаца7"/>
    <w:rsid w:val="00F74C9A"/>
  </w:style>
  <w:style w:type="character" w:customStyle="1" w:styleId="FontStyle12">
    <w:name w:val="Font Style12"/>
    <w:rsid w:val="00F74C9A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11">
    <w:name w:val="Font Style11"/>
    <w:rsid w:val="00F74C9A"/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2">
    <w:name w:val="Название6"/>
    <w:basedOn w:val="a"/>
    <w:rsid w:val="00F74C9A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ar-SA"/>
    </w:rPr>
  </w:style>
  <w:style w:type="paragraph" w:customStyle="1" w:styleId="63">
    <w:name w:val="Указатель6"/>
    <w:basedOn w:val="a"/>
    <w:rsid w:val="00F74C9A"/>
    <w:pPr>
      <w:suppressLineNumbers/>
    </w:pPr>
    <w:rPr>
      <w:rFonts w:ascii="Bookman Old Style" w:hAnsi="Bookman Old Style" w:cs="Mangal"/>
      <w:w w:val="90"/>
      <w:sz w:val="24"/>
      <w:szCs w:val="24"/>
      <w:lang w:eastAsia="ar-SA"/>
    </w:rPr>
  </w:style>
  <w:style w:type="paragraph" w:customStyle="1" w:styleId="50">
    <w:name w:val="Название5"/>
    <w:basedOn w:val="a"/>
    <w:rsid w:val="00F74C9A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ar-SA"/>
    </w:rPr>
  </w:style>
  <w:style w:type="paragraph" w:customStyle="1" w:styleId="51">
    <w:name w:val="Указатель5"/>
    <w:basedOn w:val="a"/>
    <w:rsid w:val="00F74C9A"/>
    <w:pPr>
      <w:suppressLineNumbers/>
    </w:pPr>
    <w:rPr>
      <w:rFonts w:ascii="Bookman Old Style" w:hAnsi="Bookman Old Style" w:cs="Mangal"/>
      <w:w w:val="90"/>
      <w:sz w:val="24"/>
      <w:szCs w:val="24"/>
      <w:lang w:eastAsia="ar-SA"/>
    </w:rPr>
  </w:style>
  <w:style w:type="paragraph" w:customStyle="1" w:styleId="42">
    <w:name w:val="Название4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43">
    <w:name w:val="Указатель4"/>
    <w:basedOn w:val="a"/>
    <w:rsid w:val="00F74C9A"/>
    <w:pPr>
      <w:suppressLineNumbers/>
    </w:pPr>
    <w:rPr>
      <w:rFonts w:ascii="Arial" w:hAnsi="Arial" w:cs="Mangal"/>
      <w:w w:val="90"/>
      <w:sz w:val="24"/>
      <w:szCs w:val="24"/>
      <w:lang w:eastAsia="ar-SA"/>
    </w:rPr>
  </w:style>
  <w:style w:type="paragraph" w:customStyle="1" w:styleId="32">
    <w:name w:val="Название3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33">
    <w:name w:val="Указатель3"/>
    <w:basedOn w:val="a"/>
    <w:rsid w:val="00F74C9A"/>
    <w:pPr>
      <w:suppressLineNumbers/>
    </w:pPr>
    <w:rPr>
      <w:rFonts w:ascii="Arial" w:hAnsi="Arial" w:cs="Mangal"/>
      <w:w w:val="90"/>
      <w:sz w:val="24"/>
      <w:szCs w:val="24"/>
      <w:lang w:eastAsia="ar-SA"/>
    </w:rPr>
  </w:style>
  <w:style w:type="paragraph" w:customStyle="1" w:styleId="23">
    <w:name w:val="Название2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24">
    <w:name w:val="Указатель2"/>
    <w:basedOn w:val="a"/>
    <w:rsid w:val="00F74C9A"/>
    <w:pPr>
      <w:suppressLineNumbers/>
    </w:pPr>
    <w:rPr>
      <w:rFonts w:ascii="Arial" w:hAnsi="Arial" w:cs="Mangal"/>
      <w:w w:val="90"/>
      <w:sz w:val="24"/>
      <w:szCs w:val="24"/>
      <w:lang w:eastAsia="ar-SA"/>
    </w:rPr>
  </w:style>
  <w:style w:type="paragraph" w:customStyle="1" w:styleId="18">
    <w:name w:val="Название1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19">
    <w:name w:val="Цитата1"/>
    <w:basedOn w:val="a"/>
    <w:rsid w:val="00F74C9A"/>
    <w:pPr>
      <w:shd w:val="clear" w:color="auto" w:fill="FFFFFF"/>
      <w:spacing w:line="278" w:lineRule="exact"/>
      <w:ind w:left="115" w:right="5806"/>
      <w:jc w:val="both"/>
    </w:pPr>
    <w:rPr>
      <w:rFonts w:ascii="Bookman Old Style" w:hAnsi="Bookman Old Style"/>
      <w:color w:val="000000"/>
      <w:sz w:val="24"/>
      <w:szCs w:val="28"/>
      <w:lang w:eastAsia="ar-SA"/>
    </w:rPr>
  </w:style>
  <w:style w:type="paragraph" w:customStyle="1" w:styleId="Style1">
    <w:name w:val="Style1"/>
    <w:basedOn w:val="a"/>
    <w:next w:val="a"/>
    <w:rsid w:val="00F74C9A"/>
    <w:rPr>
      <w:w w:val="90"/>
      <w:sz w:val="24"/>
      <w:szCs w:val="24"/>
      <w:lang w:eastAsia="ar-SA"/>
    </w:rPr>
  </w:style>
  <w:style w:type="paragraph" w:customStyle="1" w:styleId="Style2">
    <w:name w:val="Style2"/>
    <w:basedOn w:val="a"/>
    <w:next w:val="a"/>
    <w:rsid w:val="00F74C9A"/>
    <w:rPr>
      <w:w w:val="90"/>
      <w:sz w:val="24"/>
      <w:szCs w:val="24"/>
      <w:lang w:eastAsia="ar-SA"/>
    </w:rPr>
  </w:style>
  <w:style w:type="paragraph" w:customStyle="1" w:styleId="Style4">
    <w:name w:val="Style4"/>
    <w:basedOn w:val="a"/>
    <w:next w:val="a"/>
    <w:rsid w:val="00F74C9A"/>
    <w:rPr>
      <w:w w:val="90"/>
      <w:sz w:val="24"/>
      <w:szCs w:val="24"/>
      <w:lang w:eastAsia="ar-SA"/>
    </w:rPr>
  </w:style>
  <w:style w:type="paragraph" w:customStyle="1" w:styleId="Style3">
    <w:name w:val="Style3"/>
    <w:basedOn w:val="a"/>
    <w:next w:val="a"/>
    <w:rsid w:val="00F74C9A"/>
    <w:rPr>
      <w:w w:val="90"/>
      <w:sz w:val="24"/>
      <w:szCs w:val="24"/>
      <w:lang w:eastAsia="ar-SA"/>
    </w:rPr>
  </w:style>
  <w:style w:type="paragraph" w:styleId="afe">
    <w:name w:val="Normal (Web)"/>
    <w:basedOn w:val="a"/>
    <w:rsid w:val="00F74C9A"/>
    <w:pPr>
      <w:suppressAutoHyphens w:val="0"/>
      <w:spacing w:before="280" w:after="280"/>
    </w:pPr>
    <w:rPr>
      <w:sz w:val="24"/>
      <w:szCs w:val="24"/>
      <w:lang w:eastAsia="ar-SA"/>
    </w:rPr>
  </w:style>
  <w:style w:type="paragraph" w:styleId="aff">
    <w:name w:val="Body Text Indent"/>
    <w:basedOn w:val="a"/>
    <w:link w:val="aff0"/>
    <w:rsid w:val="00F74C9A"/>
    <w:pPr>
      <w:spacing w:after="120"/>
      <w:ind w:left="283"/>
    </w:pPr>
    <w:rPr>
      <w:w w:val="90"/>
      <w:sz w:val="24"/>
      <w:szCs w:val="24"/>
      <w:lang w:eastAsia="ar-SA"/>
    </w:rPr>
  </w:style>
  <w:style w:type="character" w:customStyle="1" w:styleId="aff0">
    <w:name w:val="Основной текст с отступом Знак"/>
    <w:basedOn w:val="a1"/>
    <w:link w:val="aff"/>
    <w:rsid w:val="00F74C9A"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paragraph" w:styleId="aff1">
    <w:name w:val="Block Text"/>
    <w:basedOn w:val="a"/>
    <w:rsid w:val="00F74C9A"/>
    <w:pPr>
      <w:shd w:val="clear" w:color="auto" w:fill="FFFFFF"/>
      <w:suppressAutoHyphens w:val="0"/>
      <w:spacing w:line="278" w:lineRule="exact"/>
      <w:ind w:left="115" w:right="5806"/>
      <w:jc w:val="both"/>
    </w:pPr>
    <w:rPr>
      <w:rFonts w:ascii="Bookman Old Style" w:hAnsi="Bookman Old Style"/>
      <w:color w:val="000000"/>
      <w:sz w:val="24"/>
      <w:szCs w:val="28"/>
    </w:rPr>
  </w:style>
  <w:style w:type="paragraph" w:customStyle="1" w:styleId="aff2">
    <w:name w:val="Знак Знак"/>
    <w:basedOn w:val="a"/>
    <w:rsid w:val="00F74C9A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3">
    <w:name w:val="Знак"/>
    <w:basedOn w:val="a"/>
    <w:rsid w:val="00F74C9A"/>
    <w:pPr>
      <w:suppressAutoHyphens w:val="0"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Char">
    <w:name w:val="Char Char"/>
    <w:basedOn w:val="a"/>
    <w:rsid w:val="00F74C9A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styleId="aff4">
    <w:name w:val="Title"/>
    <w:basedOn w:val="a"/>
    <w:next w:val="aff5"/>
    <w:link w:val="aff6"/>
    <w:qFormat/>
    <w:rsid w:val="00F74C9A"/>
    <w:pPr>
      <w:suppressAutoHyphens w:val="0"/>
      <w:jc w:val="center"/>
    </w:pPr>
    <w:rPr>
      <w:b/>
      <w:bCs/>
      <w:w w:val="90"/>
      <w:sz w:val="24"/>
      <w:szCs w:val="24"/>
      <w:lang w:eastAsia="ar-SA"/>
    </w:rPr>
  </w:style>
  <w:style w:type="character" w:customStyle="1" w:styleId="aff6">
    <w:name w:val="Название Знак"/>
    <w:basedOn w:val="a1"/>
    <w:link w:val="aff4"/>
    <w:rsid w:val="00F74C9A"/>
    <w:rPr>
      <w:rFonts w:ascii="Times New Roman" w:eastAsia="Times New Roman" w:hAnsi="Times New Roman" w:cs="Times New Roman"/>
      <w:b/>
      <w:bCs/>
      <w:w w:val="90"/>
      <w:sz w:val="24"/>
      <w:szCs w:val="24"/>
      <w:lang w:eastAsia="ar-SA"/>
    </w:rPr>
  </w:style>
  <w:style w:type="paragraph" w:styleId="aff5">
    <w:name w:val="Subtitle"/>
    <w:basedOn w:val="a"/>
    <w:link w:val="aff7"/>
    <w:qFormat/>
    <w:rsid w:val="00F74C9A"/>
    <w:pPr>
      <w:spacing w:after="60"/>
      <w:jc w:val="center"/>
      <w:outlineLvl w:val="1"/>
    </w:pPr>
    <w:rPr>
      <w:rFonts w:ascii="Arial" w:hAnsi="Arial" w:cs="Arial"/>
      <w:w w:val="90"/>
      <w:sz w:val="24"/>
      <w:szCs w:val="24"/>
      <w:lang w:eastAsia="ar-SA"/>
    </w:rPr>
  </w:style>
  <w:style w:type="character" w:customStyle="1" w:styleId="aff7">
    <w:name w:val="Подзаголовок Знак"/>
    <w:basedOn w:val="a1"/>
    <w:link w:val="aff5"/>
    <w:rsid w:val="00F74C9A"/>
    <w:rPr>
      <w:rFonts w:ascii="Arial" w:eastAsia="Times New Roman" w:hAnsi="Arial" w:cs="Arial"/>
      <w:w w:val="90"/>
      <w:sz w:val="24"/>
      <w:szCs w:val="24"/>
      <w:lang w:eastAsia="ar-SA"/>
    </w:rPr>
  </w:style>
  <w:style w:type="paragraph" w:customStyle="1" w:styleId="Style5">
    <w:name w:val="Style5"/>
    <w:basedOn w:val="a"/>
    <w:rsid w:val="00F74C9A"/>
    <w:pPr>
      <w:widowControl w:val="0"/>
      <w:suppressAutoHyphens w:val="0"/>
      <w:autoSpaceDE w:val="0"/>
      <w:autoSpaceDN w:val="0"/>
      <w:adjustRightInd w:val="0"/>
      <w:spacing w:line="422" w:lineRule="exact"/>
      <w:ind w:firstLine="1104"/>
    </w:pPr>
    <w:rPr>
      <w:rFonts w:ascii="Bookman Old Style" w:hAnsi="Bookman Old Style"/>
      <w:sz w:val="24"/>
      <w:szCs w:val="24"/>
    </w:rPr>
  </w:style>
  <w:style w:type="character" w:customStyle="1" w:styleId="FontStyle13">
    <w:name w:val="Font Style13"/>
    <w:rsid w:val="00F74C9A"/>
    <w:rPr>
      <w:rFonts w:ascii="Bookman Old Style" w:hAnsi="Bookman Old Style" w:cs="Bookman Old Style"/>
      <w:b/>
      <w:bCs/>
      <w:sz w:val="22"/>
      <w:szCs w:val="22"/>
    </w:rPr>
  </w:style>
  <w:style w:type="table" w:styleId="aff8">
    <w:name w:val="Table Grid"/>
    <w:basedOn w:val="a2"/>
    <w:rsid w:val="00F74C9A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0">
    <w:name w:val="Основной текст с отступом 22"/>
    <w:basedOn w:val="a"/>
    <w:rsid w:val="00F74C9A"/>
    <w:pPr>
      <w:shd w:val="clear" w:color="auto" w:fill="FFFFFF"/>
      <w:suppressAutoHyphens w:val="0"/>
      <w:ind w:firstLine="709"/>
    </w:pPr>
    <w:rPr>
      <w:rFonts w:ascii="Bookman Old Style" w:hAnsi="Bookman Old Style"/>
      <w:color w:val="000000"/>
      <w:sz w:val="24"/>
      <w:szCs w:val="25"/>
      <w:lang w:eastAsia="ar-SA"/>
    </w:rPr>
  </w:style>
  <w:style w:type="paragraph" w:customStyle="1" w:styleId="110">
    <w:name w:val="Заголовок 11"/>
    <w:next w:val="a"/>
    <w:rsid w:val="00F74C9A"/>
    <w:pPr>
      <w:widowControl w:val="0"/>
      <w:autoSpaceDE w:val="0"/>
    </w:pPr>
    <w:rPr>
      <w:rFonts w:ascii="Times New Roman" w:eastAsia="Arial Unicode MS" w:hAnsi="Times New Roman"/>
      <w:color w:val="000000"/>
      <w:sz w:val="24"/>
      <w:szCs w:val="24"/>
      <w:lang w:val="en-US" w:bidi="en-US"/>
    </w:rPr>
  </w:style>
  <w:style w:type="paragraph" w:customStyle="1" w:styleId="310">
    <w:name w:val="Заголовок 31"/>
    <w:next w:val="a"/>
    <w:rsid w:val="00F74C9A"/>
    <w:pPr>
      <w:widowControl w:val="0"/>
      <w:autoSpaceDE w:val="0"/>
    </w:pPr>
    <w:rPr>
      <w:rFonts w:ascii="Times New Roman" w:eastAsia="Arial Unicode MS" w:hAnsi="Times New Roman"/>
      <w:color w:val="000000"/>
      <w:sz w:val="24"/>
      <w:szCs w:val="24"/>
      <w:lang w:val="en-US" w:bidi="en-US"/>
    </w:rPr>
  </w:style>
  <w:style w:type="paragraph" w:customStyle="1" w:styleId="ConsPlusNonformat">
    <w:name w:val="ConsPlusNonformat"/>
    <w:uiPriority w:val="99"/>
    <w:rsid w:val="00F74C9A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F74C9A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12728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0"/>
    <w:link w:val="60"/>
    <w:qFormat/>
    <w:rsid w:val="00127286"/>
    <w:pPr>
      <w:keepNext/>
      <w:numPr>
        <w:numId w:val="3"/>
      </w:numPr>
      <w:ind w:left="5103"/>
      <w:jc w:val="right"/>
      <w:outlineLvl w:val="5"/>
    </w:pPr>
    <w:rPr>
      <w:sz w:val="26"/>
      <w:szCs w:val="2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basedOn w:val="a1"/>
    <w:link w:val="a5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Основной текст Знак"/>
    <w:basedOn w:val="a1"/>
    <w:link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1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1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1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link w:val="a6"/>
    <w:rPr>
      <w:sz w:val="28"/>
    </w:rPr>
  </w:style>
  <w:style w:type="paragraph" w:styleId="ab">
    <w:name w:val="List"/>
    <w:basedOn w:val="a0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5">
    <w:name w:val="Balloon Text"/>
    <w:basedOn w:val="a"/>
    <w:link w:val="a4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1"/>
    <w:link w:val="3"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1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75021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character" w:customStyle="1" w:styleId="40">
    <w:name w:val="Заголовок 4 Знак"/>
    <w:basedOn w:val="a1"/>
    <w:link w:val="4"/>
    <w:uiPriority w:val="9"/>
    <w:semiHidden/>
    <w:rsid w:val="0012728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27286"/>
    <w:rPr>
      <w:rFonts w:ascii="Times New Roman" w:eastAsia="Times New Roman" w:hAnsi="Times New Roman" w:cs="Times New Roman"/>
      <w:sz w:val="26"/>
      <w:szCs w:val="26"/>
      <w:lang w:eastAsia="zh-CN"/>
    </w:rPr>
  </w:style>
  <w:style w:type="numbering" w:customStyle="1" w:styleId="12">
    <w:name w:val="Нет списка1"/>
    <w:next w:val="a3"/>
    <w:uiPriority w:val="99"/>
    <w:semiHidden/>
    <w:unhideWhenUsed/>
    <w:rsid w:val="00127286"/>
  </w:style>
  <w:style w:type="character" w:customStyle="1" w:styleId="WW8Num1z0">
    <w:name w:val="WW8Num1z0"/>
    <w:rsid w:val="00127286"/>
  </w:style>
  <w:style w:type="character" w:customStyle="1" w:styleId="WW8Num1z1">
    <w:name w:val="WW8Num1z1"/>
    <w:rsid w:val="00127286"/>
  </w:style>
  <w:style w:type="character" w:customStyle="1" w:styleId="WW8Num1z2">
    <w:name w:val="WW8Num1z2"/>
    <w:rsid w:val="00127286"/>
  </w:style>
  <w:style w:type="character" w:customStyle="1" w:styleId="WW8Num1z3">
    <w:name w:val="WW8Num1z3"/>
    <w:rsid w:val="00127286"/>
  </w:style>
  <w:style w:type="character" w:customStyle="1" w:styleId="WW8Num1z4">
    <w:name w:val="WW8Num1z4"/>
    <w:rsid w:val="00127286"/>
  </w:style>
  <w:style w:type="character" w:customStyle="1" w:styleId="WW8Num1z5">
    <w:name w:val="WW8Num1z5"/>
    <w:rsid w:val="00127286"/>
  </w:style>
  <w:style w:type="character" w:customStyle="1" w:styleId="WW8Num1z6">
    <w:name w:val="WW8Num1z6"/>
    <w:rsid w:val="00127286"/>
  </w:style>
  <w:style w:type="character" w:customStyle="1" w:styleId="WW8Num1z7">
    <w:name w:val="WW8Num1z7"/>
    <w:rsid w:val="00127286"/>
  </w:style>
  <w:style w:type="character" w:customStyle="1" w:styleId="WW8Num1z8">
    <w:name w:val="WW8Num1z8"/>
    <w:rsid w:val="00127286"/>
  </w:style>
  <w:style w:type="character" w:customStyle="1" w:styleId="WW8Num2z0">
    <w:name w:val="WW8Num2z0"/>
    <w:rsid w:val="00127286"/>
  </w:style>
  <w:style w:type="character" w:customStyle="1" w:styleId="WW8Num2z1">
    <w:name w:val="WW8Num2z1"/>
    <w:rsid w:val="00127286"/>
  </w:style>
  <w:style w:type="character" w:customStyle="1" w:styleId="WW8Num2z2">
    <w:name w:val="WW8Num2z2"/>
    <w:rsid w:val="00127286"/>
  </w:style>
  <w:style w:type="character" w:customStyle="1" w:styleId="WW8Num2z3">
    <w:name w:val="WW8Num2z3"/>
    <w:rsid w:val="00127286"/>
  </w:style>
  <w:style w:type="character" w:customStyle="1" w:styleId="WW8Num2z4">
    <w:name w:val="WW8Num2z4"/>
    <w:rsid w:val="00127286"/>
  </w:style>
  <w:style w:type="character" w:customStyle="1" w:styleId="WW8Num2z5">
    <w:name w:val="WW8Num2z5"/>
    <w:rsid w:val="00127286"/>
  </w:style>
  <w:style w:type="character" w:customStyle="1" w:styleId="WW8Num2z6">
    <w:name w:val="WW8Num2z6"/>
    <w:rsid w:val="00127286"/>
  </w:style>
  <w:style w:type="character" w:customStyle="1" w:styleId="WW8Num2z7">
    <w:name w:val="WW8Num2z7"/>
    <w:rsid w:val="00127286"/>
  </w:style>
  <w:style w:type="character" w:customStyle="1" w:styleId="WW8Num2z8">
    <w:name w:val="WW8Num2z8"/>
    <w:rsid w:val="00127286"/>
  </w:style>
  <w:style w:type="character" w:customStyle="1" w:styleId="WW8Num3z0">
    <w:name w:val="WW8Num3z0"/>
    <w:rsid w:val="00127286"/>
  </w:style>
  <w:style w:type="character" w:customStyle="1" w:styleId="WW8Num3z1">
    <w:name w:val="WW8Num3z1"/>
    <w:rsid w:val="00127286"/>
  </w:style>
  <w:style w:type="character" w:customStyle="1" w:styleId="WW8Num3z2">
    <w:name w:val="WW8Num3z2"/>
    <w:rsid w:val="00127286"/>
  </w:style>
  <w:style w:type="character" w:customStyle="1" w:styleId="WW8Num3z3">
    <w:name w:val="WW8Num3z3"/>
    <w:rsid w:val="00127286"/>
  </w:style>
  <w:style w:type="character" w:customStyle="1" w:styleId="WW8Num3z4">
    <w:name w:val="WW8Num3z4"/>
    <w:rsid w:val="00127286"/>
  </w:style>
  <w:style w:type="character" w:customStyle="1" w:styleId="WW8Num3z5">
    <w:name w:val="WW8Num3z5"/>
    <w:rsid w:val="00127286"/>
  </w:style>
  <w:style w:type="character" w:customStyle="1" w:styleId="WW8Num3z6">
    <w:name w:val="WW8Num3z6"/>
    <w:rsid w:val="00127286"/>
  </w:style>
  <w:style w:type="character" w:customStyle="1" w:styleId="WW8Num3z7">
    <w:name w:val="WW8Num3z7"/>
    <w:rsid w:val="00127286"/>
  </w:style>
  <w:style w:type="character" w:customStyle="1" w:styleId="WW8Num3z8">
    <w:name w:val="WW8Num3z8"/>
    <w:rsid w:val="00127286"/>
  </w:style>
  <w:style w:type="character" w:customStyle="1" w:styleId="2">
    <w:name w:val="Основной шрифт абзаца2"/>
    <w:rsid w:val="00127286"/>
  </w:style>
  <w:style w:type="character" w:customStyle="1" w:styleId="af3">
    <w:name w:val="Текст концевой сноски Знак"/>
    <w:rsid w:val="00127286"/>
    <w:rPr>
      <w:rFonts w:eastAsia="Times New Roman"/>
      <w:sz w:val="20"/>
      <w:szCs w:val="20"/>
    </w:rPr>
  </w:style>
  <w:style w:type="character" w:customStyle="1" w:styleId="13">
    <w:name w:val="Текст концевой сноски Знак1"/>
    <w:rsid w:val="00127286"/>
    <w:rPr>
      <w:rFonts w:eastAsia="Times New Roman"/>
      <w:sz w:val="20"/>
      <w:szCs w:val="20"/>
    </w:rPr>
  </w:style>
  <w:style w:type="character" w:customStyle="1" w:styleId="af4">
    <w:name w:val="Текст сноски Знак"/>
    <w:rsid w:val="00127286"/>
    <w:rPr>
      <w:rFonts w:eastAsia="Times New Roman"/>
      <w:sz w:val="20"/>
      <w:szCs w:val="20"/>
    </w:rPr>
  </w:style>
  <w:style w:type="character" w:customStyle="1" w:styleId="14">
    <w:name w:val="Текст сноски Знак1"/>
    <w:rsid w:val="00127286"/>
    <w:rPr>
      <w:rFonts w:eastAsia="Times New Roman"/>
      <w:sz w:val="20"/>
      <w:szCs w:val="20"/>
    </w:rPr>
  </w:style>
  <w:style w:type="character" w:customStyle="1" w:styleId="15">
    <w:name w:val="Основной текст Знак1"/>
    <w:rsid w:val="00127286"/>
    <w:rPr>
      <w:rFonts w:eastAsia="Times New Roman"/>
    </w:rPr>
  </w:style>
  <w:style w:type="character" w:customStyle="1" w:styleId="af5">
    <w:name w:val="Символ сноски"/>
    <w:rsid w:val="00127286"/>
    <w:rPr>
      <w:vertAlign w:val="superscript"/>
    </w:rPr>
  </w:style>
  <w:style w:type="character" w:customStyle="1" w:styleId="ConsPlusNormal0">
    <w:name w:val="ConsPlusNormal Знак"/>
    <w:rsid w:val="00127286"/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af6">
    <w:name w:val="Hyperlink"/>
    <w:rsid w:val="00127286"/>
    <w:rPr>
      <w:color w:val="0000FF"/>
      <w:u w:val="single"/>
    </w:rPr>
  </w:style>
  <w:style w:type="character" w:styleId="af7">
    <w:name w:val="footnote reference"/>
    <w:rsid w:val="00127286"/>
    <w:rPr>
      <w:vertAlign w:val="superscript"/>
    </w:rPr>
  </w:style>
  <w:style w:type="character" w:styleId="af8">
    <w:name w:val="FollowedHyperlink"/>
    <w:rsid w:val="00127286"/>
    <w:rPr>
      <w:color w:val="800080"/>
      <w:u w:val="single"/>
    </w:rPr>
  </w:style>
  <w:style w:type="character" w:customStyle="1" w:styleId="16">
    <w:name w:val="Основной шрифт абзаца1"/>
    <w:rsid w:val="00127286"/>
  </w:style>
  <w:style w:type="character" w:customStyle="1" w:styleId="s1">
    <w:name w:val="s1"/>
    <w:basedOn w:val="16"/>
    <w:rsid w:val="00127286"/>
  </w:style>
  <w:style w:type="paragraph" w:customStyle="1" w:styleId="17">
    <w:name w:val="Указатель1"/>
    <w:basedOn w:val="a"/>
    <w:rsid w:val="00127286"/>
    <w:pPr>
      <w:suppressLineNumbers/>
      <w:spacing w:after="200" w:line="276" w:lineRule="auto"/>
    </w:pPr>
    <w:rPr>
      <w:rFonts w:ascii="Calibri" w:hAnsi="Calibri"/>
      <w:sz w:val="22"/>
      <w:szCs w:val="22"/>
    </w:rPr>
  </w:style>
  <w:style w:type="paragraph" w:styleId="af9">
    <w:name w:val="endnote text"/>
    <w:basedOn w:val="a"/>
    <w:link w:val="20"/>
    <w:rsid w:val="00127286"/>
    <w:rPr>
      <w:rFonts w:ascii="Calibri" w:hAnsi="Calibri"/>
      <w:lang w:eastAsia="zh-CN"/>
    </w:rPr>
  </w:style>
  <w:style w:type="character" w:customStyle="1" w:styleId="20">
    <w:name w:val="Текст концевой сноски Знак2"/>
    <w:basedOn w:val="a1"/>
    <w:link w:val="af9"/>
    <w:rsid w:val="00127286"/>
    <w:rPr>
      <w:rFonts w:eastAsia="Times New Roman" w:cs="Times New Roman"/>
      <w:sz w:val="20"/>
      <w:szCs w:val="20"/>
      <w:lang w:eastAsia="zh-CN"/>
    </w:rPr>
  </w:style>
  <w:style w:type="paragraph" w:styleId="afa">
    <w:name w:val="footnote text"/>
    <w:basedOn w:val="a"/>
    <w:link w:val="21"/>
    <w:rsid w:val="00127286"/>
    <w:rPr>
      <w:rFonts w:ascii="Calibri" w:hAnsi="Calibri"/>
      <w:lang w:eastAsia="zh-CN"/>
    </w:rPr>
  </w:style>
  <w:style w:type="character" w:customStyle="1" w:styleId="21">
    <w:name w:val="Текст сноски Знак2"/>
    <w:basedOn w:val="a1"/>
    <w:link w:val="afa"/>
    <w:rsid w:val="00127286"/>
    <w:rPr>
      <w:rFonts w:eastAsia="Times New Roman" w:cs="Times New Roman"/>
      <w:sz w:val="20"/>
      <w:szCs w:val="20"/>
      <w:lang w:eastAsia="zh-CN"/>
    </w:rPr>
  </w:style>
  <w:style w:type="paragraph" w:styleId="afb">
    <w:name w:val="List Paragraph"/>
    <w:basedOn w:val="a"/>
    <w:qFormat/>
    <w:rsid w:val="0012728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  <w:style w:type="paragraph" w:customStyle="1" w:styleId="afc">
    <w:name w:val="Заголовок таблицы"/>
    <w:basedOn w:val="af0"/>
    <w:rsid w:val="00127286"/>
    <w:pPr>
      <w:spacing w:after="200" w:line="276" w:lineRule="auto"/>
      <w:jc w:val="center"/>
    </w:pPr>
    <w:rPr>
      <w:rFonts w:ascii="Calibri" w:hAnsi="Calibri"/>
      <w:b/>
      <w:bCs/>
      <w:sz w:val="22"/>
      <w:szCs w:val="22"/>
      <w:lang w:eastAsia="zh-CN"/>
    </w:rPr>
  </w:style>
  <w:style w:type="paragraph" w:styleId="afd">
    <w:name w:val="No Spacing"/>
    <w:qFormat/>
    <w:rsid w:val="0012728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3">
    <w:name w:val="p3"/>
    <w:basedOn w:val="a"/>
    <w:rsid w:val="00127286"/>
    <w:pPr>
      <w:spacing w:before="280" w:after="280" w:line="276" w:lineRule="auto"/>
    </w:pPr>
    <w:rPr>
      <w:rFonts w:ascii="Calibri" w:hAnsi="Calibri"/>
      <w:sz w:val="24"/>
      <w:szCs w:val="24"/>
      <w:lang w:eastAsia="zh-CN"/>
    </w:rPr>
  </w:style>
  <w:style w:type="paragraph" w:customStyle="1" w:styleId="p5">
    <w:name w:val="p5"/>
    <w:basedOn w:val="a"/>
    <w:rsid w:val="00127286"/>
    <w:pPr>
      <w:spacing w:before="280" w:after="280" w:line="276" w:lineRule="auto"/>
    </w:pPr>
    <w:rPr>
      <w:rFonts w:ascii="Calibri" w:hAnsi="Calibri"/>
      <w:sz w:val="24"/>
      <w:szCs w:val="24"/>
      <w:lang w:eastAsia="zh-CN"/>
    </w:rPr>
  </w:style>
  <w:style w:type="numbering" w:customStyle="1" w:styleId="22">
    <w:name w:val="Нет списка2"/>
    <w:next w:val="a3"/>
    <w:uiPriority w:val="99"/>
    <w:semiHidden/>
    <w:unhideWhenUsed/>
    <w:rsid w:val="00F74C9A"/>
  </w:style>
  <w:style w:type="character" w:customStyle="1" w:styleId="Absatz-Standardschriftart">
    <w:name w:val="Absatz-Standardschriftart"/>
    <w:rsid w:val="00F74C9A"/>
  </w:style>
  <w:style w:type="character" w:customStyle="1" w:styleId="WW-Absatz-Standardschriftart">
    <w:name w:val="WW-Absatz-Standardschriftart"/>
    <w:rsid w:val="00F74C9A"/>
  </w:style>
  <w:style w:type="character" w:customStyle="1" w:styleId="WW-Absatz-Standardschriftart1">
    <w:name w:val="WW-Absatz-Standardschriftart1"/>
    <w:rsid w:val="00F74C9A"/>
  </w:style>
  <w:style w:type="character" w:customStyle="1" w:styleId="WW-Absatz-Standardschriftart11">
    <w:name w:val="WW-Absatz-Standardschriftart11"/>
    <w:rsid w:val="00F74C9A"/>
  </w:style>
  <w:style w:type="character" w:customStyle="1" w:styleId="WW-Absatz-Standardschriftart111">
    <w:name w:val="WW-Absatz-Standardschriftart111"/>
    <w:rsid w:val="00F74C9A"/>
  </w:style>
  <w:style w:type="character" w:customStyle="1" w:styleId="WW-Absatz-Standardschriftart1111">
    <w:name w:val="WW-Absatz-Standardschriftart1111"/>
    <w:rsid w:val="00F74C9A"/>
  </w:style>
  <w:style w:type="character" w:customStyle="1" w:styleId="WW-Absatz-Standardschriftart11111">
    <w:name w:val="WW-Absatz-Standardschriftart11111"/>
    <w:rsid w:val="00F74C9A"/>
  </w:style>
  <w:style w:type="character" w:customStyle="1" w:styleId="WW-Absatz-Standardschriftart111111">
    <w:name w:val="WW-Absatz-Standardschriftart111111"/>
    <w:rsid w:val="00F74C9A"/>
  </w:style>
  <w:style w:type="character" w:customStyle="1" w:styleId="WW-Absatz-Standardschriftart1111111">
    <w:name w:val="WW-Absatz-Standardschriftart1111111"/>
    <w:rsid w:val="00F74C9A"/>
  </w:style>
  <w:style w:type="character" w:customStyle="1" w:styleId="61">
    <w:name w:val="Основной шрифт абзаца6"/>
    <w:rsid w:val="00F74C9A"/>
  </w:style>
  <w:style w:type="character" w:customStyle="1" w:styleId="5">
    <w:name w:val="Основной шрифт абзаца5"/>
    <w:rsid w:val="00F74C9A"/>
  </w:style>
  <w:style w:type="character" w:customStyle="1" w:styleId="WW-Absatz-Standardschriftart11111111">
    <w:name w:val="WW-Absatz-Standardschriftart11111111"/>
    <w:rsid w:val="00F74C9A"/>
  </w:style>
  <w:style w:type="character" w:customStyle="1" w:styleId="WW-Absatz-Standardschriftart111111111">
    <w:name w:val="WW-Absatz-Standardschriftart111111111"/>
    <w:rsid w:val="00F74C9A"/>
  </w:style>
  <w:style w:type="character" w:customStyle="1" w:styleId="WW-Absatz-Standardschriftart1111111111">
    <w:name w:val="WW-Absatz-Standardschriftart1111111111"/>
    <w:rsid w:val="00F74C9A"/>
  </w:style>
  <w:style w:type="character" w:customStyle="1" w:styleId="WW-Absatz-Standardschriftart11111111111">
    <w:name w:val="WW-Absatz-Standardschriftart11111111111"/>
    <w:rsid w:val="00F74C9A"/>
  </w:style>
  <w:style w:type="character" w:customStyle="1" w:styleId="WW-Absatz-Standardschriftart111111111111">
    <w:name w:val="WW-Absatz-Standardschriftart111111111111"/>
    <w:rsid w:val="00F74C9A"/>
  </w:style>
  <w:style w:type="character" w:customStyle="1" w:styleId="WW-Absatz-Standardschriftart1111111111111">
    <w:name w:val="WW-Absatz-Standardschriftart1111111111111"/>
    <w:rsid w:val="00F74C9A"/>
  </w:style>
  <w:style w:type="character" w:customStyle="1" w:styleId="WW-Absatz-Standardschriftart11111111111111">
    <w:name w:val="WW-Absatz-Standardschriftart11111111111111"/>
    <w:rsid w:val="00F74C9A"/>
  </w:style>
  <w:style w:type="character" w:customStyle="1" w:styleId="WW-Absatz-Standardschriftart111111111111111">
    <w:name w:val="WW-Absatz-Standardschriftart111111111111111"/>
    <w:rsid w:val="00F74C9A"/>
  </w:style>
  <w:style w:type="character" w:customStyle="1" w:styleId="WW-Absatz-Standardschriftart1111111111111111">
    <w:name w:val="WW-Absatz-Standardschriftart1111111111111111"/>
    <w:rsid w:val="00F74C9A"/>
  </w:style>
  <w:style w:type="character" w:customStyle="1" w:styleId="WW-Absatz-Standardschriftart11111111111111111">
    <w:name w:val="WW-Absatz-Standardschriftart11111111111111111"/>
    <w:rsid w:val="00F74C9A"/>
  </w:style>
  <w:style w:type="character" w:customStyle="1" w:styleId="WW-Absatz-Standardschriftart111111111111111111">
    <w:name w:val="WW-Absatz-Standardschriftart111111111111111111"/>
    <w:rsid w:val="00F74C9A"/>
  </w:style>
  <w:style w:type="character" w:customStyle="1" w:styleId="WW-Absatz-Standardschriftart1111111111111111111">
    <w:name w:val="WW-Absatz-Standardschriftart1111111111111111111"/>
    <w:rsid w:val="00F74C9A"/>
  </w:style>
  <w:style w:type="character" w:customStyle="1" w:styleId="WW-Absatz-Standardschriftart11111111111111111111">
    <w:name w:val="WW-Absatz-Standardschriftart11111111111111111111"/>
    <w:rsid w:val="00F74C9A"/>
  </w:style>
  <w:style w:type="character" w:customStyle="1" w:styleId="WW-Absatz-Standardschriftart111111111111111111111">
    <w:name w:val="WW-Absatz-Standardschriftart111111111111111111111"/>
    <w:rsid w:val="00F74C9A"/>
  </w:style>
  <w:style w:type="character" w:customStyle="1" w:styleId="41">
    <w:name w:val="Основной шрифт абзаца4"/>
    <w:rsid w:val="00F74C9A"/>
  </w:style>
  <w:style w:type="character" w:customStyle="1" w:styleId="31">
    <w:name w:val="Основной шрифт абзаца3"/>
    <w:rsid w:val="00F74C9A"/>
  </w:style>
  <w:style w:type="character" w:customStyle="1" w:styleId="WW-Absatz-Standardschriftart1111111111111111111111">
    <w:name w:val="WW-Absatz-Standardschriftart1111111111111111111111"/>
    <w:rsid w:val="00F74C9A"/>
  </w:style>
  <w:style w:type="character" w:customStyle="1" w:styleId="7">
    <w:name w:val="Основной шрифт абзаца7"/>
    <w:rsid w:val="00F74C9A"/>
  </w:style>
  <w:style w:type="character" w:customStyle="1" w:styleId="FontStyle12">
    <w:name w:val="Font Style12"/>
    <w:rsid w:val="00F74C9A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11">
    <w:name w:val="Font Style11"/>
    <w:rsid w:val="00F74C9A"/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2">
    <w:name w:val="Название6"/>
    <w:basedOn w:val="a"/>
    <w:rsid w:val="00F74C9A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ar-SA"/>
    </w:rPr>
  </w:style>
  <w:style w:type="paragraph" w:customStyle="1" w:styleId="63">
    <w:name w:val="Указатель6"/>
    <w:basedOn w:val="a"/>
    <w:rsid w:val="00F74C9A"/>
    <w:pPr>
      <w:suppressLineNumbers/>
    </w:pPr>
    <w:rPr>
      <w:rFonts w:ascii="Bookman Old Style" w:hAnsi="Bookman Old Style" w:cs="Mangal"/>
      <w:w w:val="90"/>
      <w:sz w:val="24"/>
      <w:szCs w:val="24"/>
      <w:lang w:eastAsia="ar-SA"/>
    </w:rPr>
  </w:style>
  <w:style w:type="paragraph" w:customStyle="1" w:styleId="50">
    <w:name w:val="Название5"/>
    <w:basedOn w:val="a"/>
    <w:rsid w:val="00F74C9A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ar-SA"/>
    </w:rPr>
  </w:style>
  <w:style w:type="paragraph" w:customStyle="1" w:styleId="51">
    <w:name w:val="Указатель5"/>
    <w:basedOn w:val="a"/>
    <w:rsid w:val="00F74C9A"/>
    <w:pPr>
      <w:suppressLineNumbers/>
    </w:pPr>
    <w:rPr>
      <w:rFonts w:ascii="Bookman Old Style" w:hAnsi="Bookman Old Style" w:cs="Mangal"/>
      <w:w w:val="90"/>
      <w:sz w:val="24"/>
      <w:szCs w:val="24"/>
      <w:lang w:eastAsia="ar-SA"/>
    </w:rPr>
  </w:style>
  <w:style w:type="paragraph" w:customStyle="1" w:styleId="42">
    <w:name w:val="Название4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43">
    <w:name w:val="Указатель4"/>
    <w:basedOn w:val="a"/>
    <w:rsid w:val="00F74C9A"/>
    <w:pPr>
      <w:suppressLineNumbers/>
    </w:pPr>
    <w:rPr>
      <w:rFonts w:ascii="Arial" w:hAnsi="Arial" w:cs="Mangal"/>
      <w:w w:val="90"/>
      <w:sz w:val="24"/>
      <w:szCs w:val="24"/>
      <w:lang w:eastAsia="ar-SA"/>
    </w:rPr>
  </w:style>
  <w:style w:type="paragraph" w:customStyle="1" w:styleId="32">
    <w:name w:val="Название3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33">
    <w:name w:val="Указатель3"/>
    <w:basedOn w:val="a"/>
    <w:rsid w:val="00F74C9A"/>
    <w:pPr>
      <w:suppressLineNumbers/>
    </w:pPr>
    <w:rPr>
      <w:rFonts w:ascii="Arial" w:hAnsi="Arial" w:cs="Mangal"/>
      <w:w w:val="90"/>
      <w:sz w:val="24"/>
      <w:szCs w:val="24"/>
      <w:lang w:eastAsia="ar-SA"/>
    </w:rPr>
  </w:style>
  <w:style w:type="paragraph" w:customStyle="1" w:styleId="23">
    <w:name w:val="Название2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24">
    <w:name w:val="Указатель2"/>
    <w:basedOn w:val="a"/>
    <w:rsid w:val="00F74C9A"/>
    <w:pPr>
      <w:suppressLineNumbers/>
    </w:pPr>
    <w:rPr>
      <w:rFonts w:ascii="Arial" w:hAnsi="Arial" w:cs="Mangal"/>
      <w:w w:val="90"/>
      <w:sz w:val="24"/>
      <w:szCs w:val="24"/>
      <w:lang w:eastAsia="ar-SA"/>
    </w:rPr>
  </w:style>
  <w:style w:type="paragraph" w:customStyle="1" w:styleId="18">
    <w:name w:val="Название1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19">
    <w:name w:val="Цитата1"/>
    <w:basedOn w:val="a"/>
    <w:rsid w:val="00F74C9A"/>
    <w:pPr>
      <w:shd w:val="clear" w:color="auto" w:fill="FFFFFF"/>
      <w:spacing w:line="278" w:lineRule="exact"/>
      <w:ind w:left="115" w:right="5806"/>
      <w:jc w:val="both"/>
    </w:pPr>
    <w:rPr>
      <w:rFonts w:ascii="Bookman Old Style" w:hAnsi="Bookman Old Style"/>
      <w:color w:val="000000"/>
      <w:sz w:val="24"/>
      <w:szCs w:val="28"/>
      <w:lang w:eastAsia="ar-SA"/>
    </w:rPr>
  </w:style>
  <w:style w:type="paragraph" w:customStyle="1" w:styleId="Style1">
    <w:name w:val="Style1"/>
    <w:basedOn w:val="a"/>
    <w:next w:val="a"/>
    <w:rsid w:val="00F74C9A"/>
    <w:rPr>
      <w:w w:val="90"/>
      <w:sz w:val="24"/>
      <w:szCs w:val="24"/>
      <w:lang w:eastAsia="ar-SA"/>
    </w:rPr>
  </w:style>
  <w:style w:type="paragraph" w:customStyle="1" w:styleId="Style2">
    <w:name w:val="Style2"/>
    <w:basedOn w:val="a"/>
    <w:next w:val="a"/>
    <w:rsid w:val="00F74C9A"/>
    <w:rPr>
      <w:w w:val="90"/>
      <w:sz w:val="24"/>
      <w:szCs w:val="24"/>
      <w:lang w:eastAsia="ar-SA"/>
    </w:rPr>
  </w:style>
  <w:style w:type="paragraph" w:customStyle="1" w:styleId="Style4">
    <w:name w:val="Style4"/>
    <w:basedOn w:val="a"/>
    <w:next w:val="a"/>
    <w:rsid w:val="00F74C9A"/>
    <w:rPr>
      <w:w w:val="90"/>
      <w:sz w:val="24"/>
      <w:szCs w:val="24"/>
      <w:lang w:eastAsia="ar-SA"/>
    </w:rPr>
  </w:style>
  <w:style w:type="paragraph" w:customStyle="1" w:styleId="Style3">
    <w:name w:val="Style3"/>
    <w:basedOn w:val="a"/>
    <w:next w:val="a"/>
    <w:rsid w:val="00F74C9A"/>
    <w:rPr>
      <w:w w:val="90"/>
      <w:sz w:val="24"/>
      <w:szCs w:val="24"/>
      <w:lang w:eastAsia="ar-SA"/>
    </w:rPr>
  </w:style>
  <w:style w:type="paragraph" w:styleId="afe">
    <w:name w:val="Normal (Web)"/>
    <w:basedOn w:val="a"/>
    <w:rsid w:val="00F74C9A"/>
    <w:pPr>
      <w:suppressAutoHyphens w:val="0"/>
      <w:spacing w:before="280" w:after="280"/>
    </w:pPr>
    <w:rPr>
      <w:sz w:val="24"/>
      <w:szCs w:val="24"/>
      <w:lang w:eastAsia="ar-SA"/>
    </w:rPr>
  </w:style>
  <w:style w:type="paragraph" w:styleId="aff">
    <w:name w:val="Body Text Indent"/>
    <w:basedOn w:val="a"/>
    <w:link w:val="aff0"/>
    <w:rsid w:val="00F74C9A"/>
    <w:pPr>
      <w:spacing w:after="120"/>
      <w:ind w:left="283"/>
    </w:pPr>
    <w:rPr>
      <w:w w:val="90"/>
      <w:sz w:val="24"/>
      <w:szCs w:val="24"/>
      <w:lang w:eastAsia="ar-SA"/>
    </w:rPr>
  </w:style>
  <w:style w:type="character" w:customStyle="1" w:styleId="aff0">
    <w:name w:val="Основной текст с отступом Знак"/>
    <w:basedOn w:val="a1"/>
    <w:link w:val="aff"/>
    <w:rsid w:val="00F74C9A"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paragraph" w:styleId="aff1">
    <w:name w:val="Block Text"/>
    <w:basedOn w:val="a"/>
    <w:rsid w:val="00F74C9A"/>
    <w:pPr>
      <w:shd w:val="clear" w:color="auto" w:fill="FFFFFF"/>
      <w:suppressAutoHyphens w:val="0"/>
      <w:spacing w:line="278" w:lineRule="exact"/>
      <w:ind w:left="115" w:right="5806"/>
      <w:jc w:val="both"/>
    </w:pPr>
    <w:rPr>
      <w:rFonts w:ascii="Bookman Old Style" w:hAnsi="Bookman Old Style"/>
      <w:color w:val="000000"/>
      <w:sz w:val="24"/>
      <w:szCs w:val="28"/>
    </w:rPr>
  </w:style>
  <w:style w:type="paragraph" w:customStyle="1" w:styleId="aff2">
    <w:name w:val="Знак Знак"/>
    <w:basedOn w:val="a"/>
    <w:rsid w:val="00F74C9A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3">
    <w:name w:val="Знак"/>
    <w:basedOn w:val="a"/>
    <w:rsid w:val="00F74C9A"/>
    <w:pPr>
      <w:suppressAutoHyphens w:val="0"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Char">
    <w:name w:val="Char Char"/>
    <w:basedOn w:val="a"/>
    <w:rsid w:val="00F74C9A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styleId="aff4">
    <w:name w:val="Title"/>
    <w:basedOn w:val="a"/>
    <w:next w:val="aff5"/>
    <w:link w:val="aff6"/>
    <w:qFormat/>
    <w:rsid w:val="00F74C9A"/>
    <w:pPr>
      <w:suppressAutoHyphens w:val="0"/>
      <w:jc w:val="center"/>
    </w:pPr>
    <w:rPr>
      <w:b/>
      <w:bCs/>
      <w:w w:val="90"/>
      <w:sz w:val="24"/>
      <w:szCs w:val="24"/>
      <w:lang w:eastAsia="ar-SA"/>
    </w:rPr>
  </w:style>
  <w:style w:type="character" w:customStyle="1" w:styleId="aff6">
    <w:name w:val="Название Знак"/>
    <w:basedOn w:val="a1"/>
    <w:link w:val="aff4"/>
    <w:rsid w:val="00F74C9A"/>
    <w:rPr>
      <w:rFonts w:ascii="Times New Roman" w:eastAsia="Times New Roman" w:hAnsi="Times New Roman" w:cs="Times New Roman"/>
      <w:b/>
      <w:bCs/>
      <w:w w:val="90"/>
      <w:sz w:val="24"/>
      <w:szCs w:val="24"/>
      <w:lang w:eastAsia="ar-SA"/>
    </w:rPr>
  </w:style>
  <w:style w:type="paragraph" w:styleId="aff5">
    <w:name w:val="Subtitle"/>
    <w:basedOn w:val="a"/>
    <w:link w:val="aff7"/>
    <w:qFormat/>
    <w:rsid w:val="00F74C9A"/>
    <w:pPr>
      <w:spacing w:after="60"/>
      <w:jc w:val="center"/>
      <w:outlineLvl w:val="1"/>
    </w:pPr>
    <w:rPr>
      <w:rFonts w:ascii="Arial" w:hAnsi="Arial" w:cs="Arial"/>
      <w:w w:val="90"/>
      <w:sz w:val="24"/>
      <w:szCs w:val="24"/>
      <w:lang w:eastAsia="ar-SA"/>
    </w:rPr>
  </w:style>
  <w:style w:type="character" w:customStyle="1" w:styleId="aff7">
    <w:name w:val="Подзаголовок Знак"/>
    <w:basedOn w:val="a1"/>
    <w:link w:val="aff5"/>
    <w:rsid w:val="00F74C9A"/>
    <w:rPr>
      <w:rFonts w:ascii="Arial" w:eastAsia="Times New Roman" w:hAnsi="Arial" w:cs="Arial"/>
      <w:w w:val="90"/>
      <w:sz w:val="24"/>
      <w:szCs w:val="24"/>
      <w:lang w:eastAsia="ar-SA"/>
    </w:rPr>
  </w:style>
  <w:style w:type="paragraph" w:customStyle="1" w:styleId="Style5">
    <w:name w:val="Style5"/>
    <w:basedOn w:val="a"/>
    <w:rsid w:val="00F74C9A"/>
    <w:pPr>
      <w:widowControl w:val="0"/>
      <w:suppressAutoHyphens w:val="0"/>
      <w:autoSpaceDE w:val="0"/>
      <w:autoSpaceDN w:val="0"/>
      <w:adjustRightInd w:val="0"/>
      <w:spacing w:line="422" w:lineRule="exact"/>
      <w:ind w:firstLine="1104"/>
    </w:pPr>
    <w:rPr>
      <w:rFonts w:ascii="Bookman Old Style" w:hAnsi="Bookman Old Style"/>
      <w:sz w:val="24"/>
      <w:szCs w:val="24"/>
    </w:rPr>
  </w:style>
  <w:style w:type="character" w:customStyle="1" w:styleId="FontStyle13">
    <w:name w:val="Font Style13"/>
    <w:rsid w:val="00F74C9A"/>
    <w:rPr>
      <w:rFonts w:ascii="Bookman Old Style" w:hAnsi="Bookman Old Style" w:cs="Bookman Old Style"/>
      <w:b/>
      <w:bCs/>
      <w:sz w:val="22"/>
      <w:szCs w:val="22"/>
    </w:rPr>
  </w:style>
  <w:style w:type="table" w:styleId="aff8">
    <w:name w:val="Table Grid"/>
    <w:basedOn w:val="a2"/>
    <w:rsid w:val="00F74C9A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0">
    <w:name w:val="Основной текст с отступом 22"/>
    <w:basedOn w:val="a"/>
    <w:rsid w:val="00F74C9A"/>
    <w:pPr>
      <w:shd w:val="clear" w:color="auto" w:fill="FFFFFF"/>
      <w:suppressAutoHyphens w:val="0"/>
      <w:ind w:firstLine="709"/>
    </w:pPr>
    <w:rPr>
      <w:rFonts w:ascii="Bookman Old Style" w:hAnsi="Bookman Old Style"/>
      <w:color w:val="000000"/>
      <w:sz w:val="24"/>
      <w:szCs w:val="25"/>
      <w:lang w:eastAsia="ar-SA"/>
    </w:rPr>
  </w:style>
  <w:style w:type="paragraph" w:customStyle="1" w:styleId="110">
    <w:name w:val="Заголовок 11"/>
    <w:next w:val="a"/>
    <w:rsid w:val="00F74C9A"/>
    <w:pPr>
      <w:widowControl w:val="0"/>
      <w:autoSpaceDE w:val="0"/>
    </w:pPr>
    <w:rPr>
      <w:rFonts w:ascii="Times New Roman" w:eastAsia="Arial Unicode MS" w:hAnsi="Times New Roman"/>
      <w:color w:val="000000"/>
      <w:sz w:val="24"/>
      <w:szCs w:val="24"/>
      <w:lang w:val="en-US" w:bidi="en-US"/>
    </w:rPr>
  </w:style>
  <w:style w:type="paragraph" w:customStyle="1" w:styleId="310">
    <w:name w:val="Заголовок 31"/>
    <w:next w:val="a"/>
    <w:rsid w:val="00F74C9A"/>
    <w:pPr>
      <w:widowControl w:val="0"/>
      <w:autoSpaceDE w:val="0"/>
    </w:pPr>
    <w:rPr>
      <w:rFonts w:ascii="Times New Roman" w:eastAsia="Arial Unicode MS" w:hAnsi="Times New Roman"/>
      <w:color w:val="000000"/>
      <w:sz w:val="24"/>
      <w:szCs w:val="24"/>
      <w:lang w:val="en-US" w:bidi="en-US"/>
    </w:rPr>
  </w:style>
  <w:style w:type="paragraph" w:customStyle="1" w:styleId="ConsPlusNonformat">
    <w:name w:val="ConsPlusNonformat"/>
    <w:uiPriority w:val="99"/>
    <w:rsid w:val="00F74C9A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F74C9A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E9BBB-4644-4FE4-8B5A-B8F5FC449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1931</Words>
  <Characters>11009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2023-04-20T11:24:00Z</cp:lastPrinted>
  <dcterms:created xsi:type="dcterms:W3CDTF">2023-04-20T11:24:00Z</dcterms:created>
  <dcterms:modified xsi:type="dcterms:W3CDTF">2023-04-20T11:24:00Z</dcterms:modified>
  <dc:language>ru-RU</dc:language>
</cp:coreProperties>
</file>