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63979" w:rsidP="00B876B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3</w:t>
            </w:r>
            <w:r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B876B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375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1A2C7A" w:rsidP="00326BC8">
      <w:pPr>
        <w:pStyle w:val="a6"/>
        <w:tabs>
          <w:tab w:val="left" w:pos="3960"/>
        </w:tabs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B876B6" w:rsidRPr="00B876B6" w:rsidRDefault="00B876B6" w:rsidP="00B876B6">
      <w:pPr>
        <w:widowControl w:val="0"/>
        <w:autoSpaceDE w:val="0"/>
        <w:jc w:val="center"/>
        <w:rPr>
          <w:lang w:eastAsia="zh-CN"/>
        </w:rPr>
      </w:pPr>
      <w:bookmarkStart w:id="0" w:name="_GoBack"/>
      <w:r w:rsidRPr="00B876B6">
        <w:rPr>
          <w:rFonts w:ascii="Liberation Serif" w:hAnsi="Liberation Serif" w:cs="Liberation Serif"/>
          <w:b/>
          <w:bCs/>
          <w:sz w:val="26"/>
          <w:szCs w:val="26"/>
          <w:lang w:val="x-none" w:eastAsia="ar-SA" w:bidi="ru-RU"/>
        </w:rPr>
        <w:t xml:space="preserve">О проведении смотра-конкурса качества сырого молока </w:t>
      </w:r>
      <w:r w:rsidRPr="00B876B6">
        <w:rPr>
          <w:rFonts w:ascii="Liberation Serif" w:hAnsi="Liberation Serif" w:cs="Liberation Serif"/>
          <w:b/>
          <w:bCs/>
          <w:sz w:val="26"/>
          <w:szCs w:val="26"/>
          <w:lang w:eastAsia="zh-CN" w:bidi="ru-RU"/>
        </w:rPr>
        <w:t xml:space="preserve">среди </w:t>
      </w:r>
    </w:p>
    <w:p w:rsidR="00B876B6" w:rsidRPr="00B876B6" w:rsidRDefault="00B876B6" w:rsidP="00B876B6">
      <w:pPr>
        <w:widowControl w:val="0"/>
        <w:autoSpaceDE w:val="0"/>
        <w:jc w:val="center"/>
        <w:rPr>
          <w:lang w:eastAsia="zh-CN"/>
        </w:rPr>
      </w:pPr>
      <w:r w:rsidRPr="00B876B6">
        <w:rPr>
          <w:rFonts w:ascii="Liberation Serif" w:hAnsi="Liberation Serif" w:cs="Liberation Serif"/>
          <w:b/>
          <w:bCs/>
          <w:sz w:val="26"/>
          <w:szCs w:val="26"/>
          <w:lang w:eastAsia="zh-CN" w:bidi="ru-RU"/>
        </w:rPr>
        <w:t>сельскохозяйственных предприятий Грязовецкого муниципального округа</w:t>
      </w:r>
    </w:p>
    <w:bookmarkEnd w:id="0"/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bCs/>
          <w:iCs/>
          <w:sz w:val="26"/>
          <w:szCs w:val="26"/>
          <w:lang w:val="x-none" w:eastAsia="ar-SA" w:bidi="ru-RU"/>
        </w:rPr>
      </w:pPr>
    </w:p>
    <w:p w:rsidR="00B876B6" w:rsidRPr="00B876B6" w:rsidRDefault="00B876B6" w:rsidP="00B876B6">
      <w:pPr>
        <w:widowControl w:val="0"/>
        <w:autoSpaceDE w:val="0"/>
        <w:snapToGrid w:val="0"/>
        <w:jc w:val="both"/>
        <w:rPr>
          <w:rFonts w:ascii="Liberation Serif" w:hAnsi="Liberation Serif" w:cs="Liberation Serif"/>
          <w:bCs/>
          <w:iCs/>
          <w:sz w:val="26"/>
          <w:szCs w:val="26"/>
          <w:lang w:val="x-none" w:eastAsia="ar-SA" w:bidi="ru-RU"/>
        </w:rPr>
      </w:pPr>
    </w:p>
    <w:p w:rsidR="00B876B6" w:rsidRPr="00B876B6" w:rsidRDefault="00B876B6" w:rsidP="00B876B6">
      <w:pPr>
        <w:widowControl w:val="0"/>
        <w:autoSpaceDE w:val="0"/>
        <w:snapToGrid w:val="0"/>
        <w:spacing w:line="276" w:lineRule="auto"/>
        <w:ind w:firstLine="709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В целях обеспечения повышения качества молока и конкурентоспособности среди сельскохозяйственных предприятий округа</w:t>
      </w:r>
    </w:p>
    <w:p w:rsidR="00B876B6" w:rsidRPr="00B876B6" w:rsidRDefault="00B876B6" w:rsidP="00B876B6">
      <w:pPr>
        <w:widowControl w:val="0"/>
        <w:autoSpaceDE w:val="0"/>
        <w:snapToGrid w:val="0"/>
        <w:spacing w:line="276" w:lineRule="auto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 w:eastAsia="zh-CN" w:bidi="ru-RU"/>
        </w:rPr>
        <w:t xml:space="preserve">Администрация </w:t>
      </w:r>
      <w:proofErr w:type="spellStart"/>
      <w:r w:rsidRPr="00B876B6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 w:eastAsia="zh-CN" w:bidi="ru-RU"/>
        </w:rPr>
        <w:t>Грязовецкого</w:t>
      </w:r>
      <w:proofErr w:type="spellEnd"/>
      <w:r w:rsidRPr="00B876B6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 w:eastAsia="zh-CN" w:bidi="ru-RU"/>
        </w:rPr>
        <w:t xml:space="preserve"> муниципального округа ПОСТАНОВЛЯЕТ:</w:t>
      </w:r>
    </w:p>
    <w:p w:rsidR="00B876B6" w:rsidRPr="00B876B6" w:rsidRDefault="00B876B6" w:rsidP="00B876B6">
      <w:pPr>
        <w:widowControl w:val="0"/>
        <w:autoSpaceDE w:val="0"/>
        <w:snapToGrid w:val="0"/>
        <w:spacing w:line="276" w:lineRule="auto"/>
        <w:ind w:firstLine="709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  <w:t>1.</w:t>
      </w:r>
      <w:r w:rsidRPr="00B876B6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 w:eastAsia="zh-CN" w:bidi="ru-RU"/>
        </w:rPr>
        <w:t> </w:t>
      </w:r>
      <w:r w:rsidRPr="00B876B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 xml:space="preserve">Провести с 17 октября 2023 г. по 30 октября 2023 г. смотр-конкурс качества сырого молока среди сельскохозяйственных предприятий </w:t>
      </w:r>
      <w:proofErr w:type="spellStart"/>
      <w:r w:rsidRPr="00B876B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Грязовецкого</w:t>
      </w:r>
      <w:proofErr w:type="spellEnd"/>
      <w:r w:rsidRPr="00B876B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 xml:space="preserve"> муниципального округа.</w:t>
      </w:r>
    </w:p>
    <w:p w:rsidR="00B876B6" w:rsidRPr="00B876B6" w:rsidRDefault="00B876B6" w:rsidP="00B876B6">
      <w:pPr>
        <w:widowControl w:val="0"/>
        <w:autoSpaceDE w:val="0"/>
        <w:snapToGrid w:val="0"/>
        <w:spacing w:line="276" w:lineRule="auto"/>
        <w:ind w:firstLine="709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2. Утвердить Положение о смотре-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 xml:space="preserve">конкурсе качества сырого молока </w:t>
      </w:r>
      <w:r w:rsidRPr="00B876B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(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П</w:t>
      </w:r>
      <w:r w:rsidRPr="00B876B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риложение 1).</w:t>
      </w:r>
    </w:p>
    <w:p w:rsidR="00B876B6" w:rsidRPr="00B876B6" w:rsidRDefault="00B876B6" w:rsidP="00B876B6">
      <w:pPr>
        <w:widowControl w:val="0"/>
        <w:autoSpaceDE w:val="0"/>
        <w:snapToGrid w:val="0"/>
        <w:spacing w:line="276" w:lineRule="auto"/>
        <w:ind w:firstLine="709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3. </w:t>
      </w:r>
      <w:proofErr w:type="gramStart"/>
      <w:r w:rsidRPr="00B876B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Контроль за</w:t>
      </w:r>
      <w:proofErr w:type="gramEnd"/>
      <w:r w:rsidRPr="00B876B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 xml:space="preserve"> исполнением постановления возложить на первого заместителя главы </w:t>
      </w:r>
      <w:proofErr w:type="spellStart"/>
      <w:r w:rsidRPr="00B876B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Грязовецкого</w:t>
      </w:r>
      <w:proofErr w:type="spellEnd"/>
      <w:r w:rsidRPr="00B876B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 xml:space="preserve"> муниципального округа Крутикову Л.Н.</w:t>
      </w:r>
    </w:p>
    <w:p w:rsidR="00B876B6" w:rsidRPr="00B876B6" w:rsidRDefault="00B876B6" w:rsidP="00B876B6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fa-IR"/>
        </w:rPr>
      </w:pPr>
    </w:p>
    <w:p w:rsidR="00B876B6" w:rsidRPr="00B876B6" w:rsidRDefault="00B876B6" w:rsidP="00B876B6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fa-IR"/>
        </w:rPr>
      </w:pPr>
    </w:p>
    <w:p w:rsidR="00B876B6" w:rsidRPr="00B876B6" w:rsidRDefault="00B876B6" w:rsidP="00B876B6">
      <w:pPr>
        <w:widowControl w:val="0"/>
        <w:autoSpaceDE w:val="0"/>
        <w:snapToGrid w:val="0"/>
        <w:jc w:val="both"/>
        <w:rPr>
          <w:lang w:eastAsia="zh-CN"/>
        </w:rPr>
      </w:pPr>
      <w:r w:rsidRPr="00B876B6">
        <w:rPr>
          <w:rFonts w:ascii="Liberation Serif" w:eastAsia="Liberation Serif" w:hAnsi="Liberation Serif" w:cs="Liberation Serif"/>
          <w:kern w:val="2"/>
          <w:sz w:val="26"/>
          <w:szCs w:val="26"/>
          <w:lang w:eastAsia="zh-CN" w:bidi="fa-IR"/>
        </w:rPr>
        <w:t xml:space="preserve">  </w:t>
      </w:r>
    </w:p>
    <w:p w:rsidR="00B876B6" w:rsidRPr="00B876B6" w:rsidRDefault="00B876B6" w:rsidP="00B876B6">
      <w:pPr>
        <w:widowControl w:val="0"/>
        <w:snapToGrid w:val="0"/>
        <w:spacing w:after="160" w:line="360" w:lineRule="auto"/>
        <w:jc w:val="both"/>
        <w:rPr>
          <w:lang w:eastAsia="zh-CN"/>
        </w:rPr>
      </w:pPr>
      <w:r w:rsidRPr="00B876B6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Глава </w:t>
      </w:r>
      <w:proofErr w:type="spellStart"/>
      <w:r w:rsidRPr="00B876B6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B876B6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                                              </w:t>
      </w:r>
      <w:proofErr w:type="spellStart"/>
      <w:r w:rsidRPr="00B876B6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С.А.Фёкличев</w:t>
      </w:r>
      <w:proofErr w:type="spellEnd"/>
    </w:p>
    <w:p w:rsidR="00880713" w:rsidRDefault="00880713" w:rsidP="00326BC8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326BC8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326BC8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876B6" w:rsidRDefault="00B876B6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876B6" w:rsidRDefault="00B876B6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876B6" w:rsidRDefault="00B876B6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876B6" w:rsidRDefault="00B876B6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876B6" w:rsidRPr="00B876B6" w:rsidRDefault="00B876B6" w:rsidP="00B876B6">
      <w:pPr>
        <w:widowControl w:val="0"/>
        <w:autoSpaceDE w:val="0"/>
        <w:ind w:left="5387"/>
        <w:jc w:val="both"/>
        <w:rPr>
          <w:lang w:eastAsia="zh-CN"/>
        </w:rPr>
      </w:pPr>
      <w:r w:rsidRPr="00B876B6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УТВЕРЖДЕНО</w:t>
      </w:r>
    </w:p>
    <w:p w:rsidR="00B876B6" w:rsidRPr="00B876B6" w:rsidRDefault="00B876B6" w:rsidP="00B876B6">
      <w:pPr>
        <w:widowControl w:val="0"/>
        <w:autoSpaceDE w:val="0"/>
        <w:ind w:left="5387"/>
        <w:jc w:val="both"/>
        <w:rPr>
          <w:lang w:eastAsia="zh-CN"/>
        </w:rPr>
      </w:pPr>
      <w:r w:rsidRPr="00B876B6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B876B6" w:rsidRPr="00B876B6" w:rsidRDefault="00B876B6" w:rsidP="00B876B6">
      <w:pPr>
        <w:widowControl w:val="0"/>
        <w:autoSpaceDE w:val="0"/>
        <w:ind w:left="5387"/>
        <w:jc w:val="both"/>
        <w:rPr>
          <w:lang w:eastAsia="zh-CN"/>
        </w:rPr>
      </w:pPr>
      <w:proofErr w:type="spellStart"/>
      <w:r w:rsidRPr="00B876B6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B876B6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</w:t>
      </w:r>
    </w:p>
    <w:p w:rsidR="00B876B6" w:rsidRPr="00B876B6" w:rsidRDefault="00B876B6" w:rsidP="00B876B6">
      <w:pPr>
        <w:widowControl w:val="0"/>
        <w:autoSpaceDE w:val="0"/>
        <w:ind w:left="5387"/>
        <w:jc w:val="both"/>
        <w:rPr>
          <w:lang w:eastAsia="zh-CN"/>
        </w:rPr>
      </w:pPr>
      <w:r w:rsidRPr="00B876B6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lang w:eastAsia="zh-CN"/>
        </w:rPr>
        <w:t>03.10.2023</w:t>
      </w:r>
      <w:r w:rsidRPr="00B876B6">
        <w:rPr>
          <w:rFonts w:ascii="Liberation Serif" w:hAnsi="Liberation Serif" w:cs="Liberation Serif"/>
          <w:sz w:val="26"/>
          <w:szCs w:val="26"/>
          <w:lang w:eastAsia="zh-CN"/>
        </w:rPr>
        <w:t xml:space="preserve"> № </w:t>
      </w:r>
      <w:r>
        <w:rPr>
          <w:rFonts w:ascii="Liberation Serif" w:hAnsi="Liberation Serif" w:cs="Liberation Serif"/>
          <w:sz w:val="26"/>
          <w:szCs w:val="26"/>
          <w:lang w:eastAsia="zh-CN"/>
        </w:rPr>
        <w:t>2375</w:t>
      </w:r>
      <w:r w:rsidRPr="00B876B6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B876B6" w:rsidRPr="00B876B6" w:rsidRDefault="00B876B6" w:rsidP="00B876B6">
      <w:pPr>
        <w:widowControl w:val="0"/>
        <w:spacing w:line="276" w:lineRule="auto"/>
        <w:ind w:left="5387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(Приложение 1)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B876B6" w:rsidRPr="00B876B6" w:rsidRDefault="00B876B6" w:rsidP="00B876B6">
      <w:pPr>
        <w:widowControl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Положение</w:t>
      </w:r>
    </w:p>
    <w:p w:rsidR="00B876B6" w:rsidRDefault="00B876B6" w:rsidP="00B876B6">
      <w:pPr>
        <w:widowControl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B876B6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о смотре-конкурсе качества сырого молока </w:t>
      </w:r>
    </w:p>
    <w:p w:rsidR="00B876B6" w:rsidRDefault="00B876B6" w:rsidP="00B876B6">
      <w:pPr>
        <w:widowControl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 w:bidi="ru-RU"/>
        </w:rPr>
      </w:pPr>
      <w:r w:rsidRPr="00B876B6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 w:bidi="ru-RU"/>
        </w:rPr>
        <w:t>среди</w:t>
      </w:r>
      <w:r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 w:bidi="ru-RU"/>
        </w:rPr>
        <w:t xml:space="preserve"> </w:t>
      </w:r>
      <w:r w:rsidRPr="00B876B6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 w:bidi="ru-RU"/>
        </w:rPr>
        <w:t xml:space="preserve">сельскохозяйственных предприятий </w:t>
      </w:r>
    </w:p>
    <w:p w:rsidR="00B876B6" w:rsidRPr="00B876B6" w:rsidRDefault="00B876B6" w:rsidP="00B876B6">
      <w:pPr>
        <w:widowControl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B876B6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 w:bidi="ru-RU"/>
        </w:rPr>
        <w:t>Грязовецкого</w:t>
      </w:r>
      <w:proofErr w:type="spellEnd"/>
      <w:r w:rsidRPr="00B876B6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 w:bidi="ru-RU"/>
        </w:rPr>
        <w:t xml:space="preserve"> муниципального </w:t>
      </w:r>
      <w:r w:rsidRPr="00B876B6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zh-CN" w:bidi="ru-RU"/>
        </w:rPr>
        <w:t>округа</w:t>
      </w:r>
      <w:r w:rsidRPr="00B876B6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 w:bidi="ru-RU"/>
        </w:rPr>
        <w:t>.</w:t>
      </w:r>
    </w:p>
    <w:p w:rsidR="00B876B6" w:rsidRPr="00B876B6" w:rsidRDefault="00B876B6" w:rsidP="00B876B6">
      <w:pPr>
        <w:widowControl w:val="0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B876B6" w:rsidRPr="00B876B6" w:rsidRDefault="00B876B6" w:rsidP="00B876B6">
      <w:pPr>
        <w:widowControl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I. Общие положения</w:t>
      </w:r>
    </w:p>
    <w:p w:rsidR="00B876B6" w:rsidRPr="00B876B6" w:rsidRDefault="00B876B6" w:rsidP="00B876B6">
      <w:pPr>
        <w:widowControl w:val="0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10"/>
          <w:szCs w:val="10"/>
        </w:rPr>
      </w:pP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1. 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Основные цели смотра-конкурса.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Основными целями смотра являются: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-обеспечение конкурентоспособности и стабильного качества молочного сырья;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-обеспечение выполнения ветеринарно-санитарных требований производства и реализации молока;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-повышение эффективности производства;</w:t>
      </w:r>
    </w:p>
    <w:p w:rsidR="00B876B6" w:rsidRPr="00B876B6" w:rsidRDefault="00B876B6" w:rsidP="00B876B6">
      <w:pPr>
        <w:widowControl w:val="0"/>
        <w:ind w:left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-оказание содействия </w:t>
      </w:r>
      <w:proofErr w:type="spell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сельхозтоваропроизводителям</w:t>
      </w:r>
      <w:proofErr w:type="spell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по доведению качества сырого молока до высокого конкурентоспособного уровня;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-формирования рейтинга производителей молока;</w:t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</w:rPr>
        <w:t xml:space="preserve">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>- выявления победителей для участия в областном смотре-конкурсе качества сырого молока.</w:t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</w:rPr>
        <w:t xml:space="preserve">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>2. Организаторы конкурса.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Смотр-конкурс качества сырого молока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проводится администрацией </w:t>
      </w:r>
      <w:proofErr w:type="spell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округа в лице отдела социально-экономического развития сельского хозяйства в целях реализации мероприятий, направленных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на повышение качества сырого молока, производимого в округе, в соответствии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с нормами Технических регламентов Таможенного союза </w:t>
      </w:r>
      <w:proofErr w:type="gram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ТР</w:t>
      </w:r>
      <w:proofErr w:type="gram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ТС 033/2013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«О безопасности молока и молочной продукции», принятого решением Совета Евразийской экономической комиссии от 9 октября 2013 г. № 67 и </w:t>
      </w:r>
      <w:proofErr w:type="gram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ТР</w:t>
      </w:r>
      <w:proofErr w:type="gram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ТС 021/2011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«О безопасности пищевой продукции», принятого решением Комиссии Таможенного союза от 9 декабря 2011 г. № 880, ГОСТ Р 52054-2003 «Молоко коровье сырое. Технические условия», ГОСТ 31449-2013 «Молоко коровье сырое. Технические условия».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</w:rPr>
        <w:t>3. Участники смотра-конкурса.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 смотре-конкурсе качества сырого молока принимают участие сельскохозяйственные предприятия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 </w:t>
      </w:r>
      <w:proofErr w:type="spell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Грязовецкого</w:t>
      </w:r>
      <w:proofErr w:type="spell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 муниципального </w:t>
      </w:r>
      <w:r w:rsidRPr="00B876B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округа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различных форм собственности, занимающиеся производством и реализацией молока-сырья.</w:t>
      </w:r>
    </w:p>
    <w:p w:rsidR="00B876B6" w:rsidRPr="00B876B6" w:rsidRDefault="00B876B6" w:rsidP="00B876B6">
      <w:pPr>
        <w:widowControl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3A1768">
      <w:pPr>
        <w:widowControl w:val="0"/>
        <w:suppressAutoHyphens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II. Условия и порядок проведения смотра-конкурса</w:t>
      </w:r>
    </w:p>
    <w:p w:rsidR="00B876B6" w:rsidRPr="003A1768" w:rsidRDefault="00B876B6" w:rsidP="00B876B6">
      <w:pPr>
        <w:widowControl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10"/>
          <w:szCs w:val="10"/>
        </w:rPr>
      </w:pP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>Смотр-конкурс проводится поэтапно:</w:t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u w:val="single"/>
        </w:rPr>
        <w:t xml:space="preserve">1 этап - с 17 по 20 октября </w:t>
      </w:r>
      <w:r w:rsidRPr="00B876B6"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  <w:u w:val="single"/>
        </w:rPr>
        <w:t>2023 г.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- обследование конкурсной комиссией </w:t>
      </w:r>
      <w:r w:rsidR="003A176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по проведению и подведению итогов смотра-конкурса качества сырого молока молочно-товарных ферм (МТФ) в сельскохозяйственных предприятиях (санитарная оценка молочно-товарных ферм).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u w:val="single"/>
        </w:rPr>
        <w:t>2 этап – 24 октября 2023 г.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- исследование конкурсной комиссией</w:t>
      </w:r>
      <w:r w:rsidR="003A176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по проведению и подведению итогов смотра-конкурса качества сырого молока проб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молока от сельхозпредприятий (физико-химические свойства молока, оценка запаха и вкуса молока (органолептическая оценка), проведение микробиологического анализа) в молочной лаборатории ОАО «Северное Молоко» (по согласованию). Проба молока участника смотра-конкурса сопровождается информацией о качестве молока за 9 месяцев текущего года (приложение 1 к Положению).</w:t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 xml:space="preserve">Пробы молока отбираются согласно ГОСТ 26 809.1-2014. В первую очередь проводят отбор проб для микробиологического анализа. Посуда, применяемая при отборе проб, должна быть сухая, чистая, без запаха. Перед отбором проб молоко </w:t>
      </w:r>
      <w:r w:rsidR="003A176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 цистернах и флягах перемешивают. При механизированном способе перемешивания молоко перемешивают в течение 5-10 минут, не допуская сильного вспенивания и переливания через край. Каждый образец молока в объеме не менее 2 литров, отобранный в присутствии независимого представителя, ответственного за доставку проб, должен быть промаркирован, тара для проб молока должна быть одинаковой по объему и форме. Пробы после доставки кодируются, составляется акт с указанием наименований сельхозпредприятий и номеров проб. Акт подписывается, запечатывается в конверт и вскрывается после подсчета баллов счетной комиссией.</w:t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u w:val="single"/>
        </w:rPr>
        <w:t>3 этап – 27 октября 2023 г.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- подсчет результатов оценки санитарного состояния ферм, оценки физико-химических свойств молока, органолептической оценки молока, результатов микробиологического анализа; определение победителей смотра-конкурса качества сырого молока;</w:t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u w:val="single"/>
        </w:rPr>
        <w:t>4 этап - 30</w:t>
      </w:r>
      <w:r w:rsidRPr="00B876B6"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  <w:u w:val="single"/>
        </w:rPr>
        <w:t xml:space="preserve"> октября 2023 г.</w:t>
      </w:r>
      <w:r w:rsidRPr="00B876B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 xml:space="preserve">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подведение итогов смотра-конкурса качества сырого молока.</w:t>
      </w:r>
    </w:p>
    <w:p w:rsidR="00B876B6" w:rsidRPr="003A1768" w:rsidRDefault="00B876B6" w:rsidP="00B876B6">
      <w:pPr>
        <w:widowControl w:val="0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  <w:r w:rsidRPr="00B876B6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</w:rPr>
        <w:t xml:space="preserve">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</w:r>
    </w:p>
    <w:p w:rsidR="00B876B6" w:rsidRPr="00B876B6" w:rsidRDefault="00B876B6" w:rsidP="00B876B6">
      <w:pPr>
        <w:widowControl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III. Оценка результатов смотра-конкурса</w:t>
      </w:r>
    </w:p>
    <w:p w:rsidR="00B876B6" w:rsidRPr="003A1768" w:rsidRDefault="00B876B6" w:rsidP="00B876B6">
      <w:pPr>
        <w:widowControl w:val="0"/>
        <w:jc w:val="both"/>
        <w:rPr>
          <w:rFonts w:ascii="Liberation Serif" w:eastAsia="Andale Sans UI" w:hAnsi="Liberation Serif" w:cs="Liberation Serif"/>
          <w:bCs/>
          <w:color w:val="000000"/>
          <w:kern w:val="2"/>
          <w:sz w:val="10"/>
          <w:szCs w:val="10"/>
        </w:rPr>
      </w:pP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 xml:space="preserve">Санитарная оценка молочно-товарных ферм проводится в баллах </w:t>
      </w:r>
      <w:r w:rsidR="003A176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по показателям (приложение 2 к Положению).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Оценку запаха и вкуса проводит дегустационная комиссия в соответствии </w:t>
      </w:r>
      <w:r w:rsidR="003A176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с ГОСТ </w:t>
      </w:r>
      <w:proofErr w:type="gram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Р</w:t>
      </w:r>
      <w:proofErr w:type="gram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52054-2003, ГОСТ 28283-2015 «Метод органолептической оценки запаха и вкуса». Дегустационная оценка продукции (молока) основана на принципе индивидуального опроса дегустаторов, исключающего их взаимодействие.</w:t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 xml:space="preserve">Оценку органолептических показателей проводят по </w:t>
      </w:r>
      <w:proofErr w:type="spell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пятибальной</w:t>
      </w:r>
      <w:proofErr w:type="spell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шкале </w:t>
      </w:r>
      <w:r w:rsidR="003A176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 соответствии с таблицей:</w:t>
      </w:r>
    </w:p>
    <w:p w:rsidR="00B876B6" w:rsidRPr="00B876B6" w:rsidRDefault="00B876B6" w:rsidP="00B876B6">
      <w:pPr>
        <w:widowControl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6804"/>
        <w:gridCol w:w="1985"/>
        <w:gridCol w:w="950"/>
      </w:tblGrid>
      <w:tr w:rsidR="00B876B6" w:rsidRPr="00B876B6" w:rsidTr="00044B59">
        <w:trPr>
          <w:trHeight w:hRule="exact" w:val="55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Запах и вкус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Оценка молока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Баллы</w:t>
            </w:r>
          </w:p>
        </w:tc>
      </w:tr>
      <w:tr w:rsidR="00B876B6" w:rsidRPr="00B876B6" w:rsidTr="00044B5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Чистый, приятный, слегка сладковатый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отлично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5-4,1</w:t>
            </w:r>
          </w:p>
        </w:tc>
      </w:tr>
      <w:tr w:rsidR="00B876B6" w:rsidRPr="00B876B6" w:rsidTr="00044B5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Недостаточно выраженный, пустой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хорошо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4-3,1</w:t>
            </w:r>
          </w:p>
        </w:tc>
      </w:tr>
      <w:tr w:rsidR="00B876B6" w:rsidRPr="00B876B6" w:rsidTr="00044B5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Слабый кормовой, слабый окисленный, слабый </w:t>
            </w: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хлевный</w:t>
            </w:r>
            <w:proofErr w:type="spell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, слабый </w:t>
            </w: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липолизный</w:t>
            </w:r>
            <w:proofErr w:type="spell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, слабый нечистый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удовлетворительно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3-2,1</w:t>
            </w:r>
          </w:p>
        </w:tc>
      </w:tr>
      <w:tr w:rsidR="00B876B6" w:rsidRPr="00B876B6" w:rsidTr="00044B5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Выраженный кормовой, в том числе лука, чеснока, полыни и других трав, придающих молоку горький вкус, </w:t>
            </w: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хлевный</w:t>
            </w:r>
            <w:proofErr w:type="spell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, соленый, окисленный, </w:t>
            </w: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липолизный</w:t>
            </w:r>
            <w:proofErr w:type="spell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, затхлый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  <w:p w:rsidR="00B876B6" w:rsidRPr="00B876B6" w:rsidRDefault="00B876B6" w:rsidP="00B876B6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плохо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  <w:p w:rsidR="00B876B6" w:rsidRPr="00B876B6" w:rsidRDefault="00B876B6" w:rsidP="00B876B6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2-1,1</w:t>
            </w:r>
          </w:p>
        </w:tc>
      </w:tr>
      <w:tr w:rsidR="00B876B6" w:rsidRPr="00B876B6" w:rsidTr="00044B5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Горький, прогорклый, плесневелый, гнилостный; запах и вкус нефтепродуктов, лекарственных, моющих, дезинфицирующих средств и других химикатов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  <w:p w:rsidR="00B876B6" w:rsidRPr="00B876B6" w:rsidRDefault="00B876B6" w:rsidP="00B876B6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плохо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  <w:p w:rsidR="00B876B6" w:rsidRPr="00B876B6" w:rsidRDefault="00B876B6" w:rsidP="00B876B6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до 1</w:t>
            </w:r>
          </w:p>
        </w:tc>
      </w:tr>
    </w:tbl>
    <w:p w:rsidR="00B876B6" w:rsidRPr="003A1768" w:rsidRDefault="00B876B6" w:rsidP="00B876B6">
      <w:pPr>
        <w:widowControl w:val="0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3A1768">
        <w:rPr>
          <w:rFonts w:ascii="Liberation Serif" w:eastAsia="Liberation Serif" w:hAnsi="Liberation Serif" w:cs="Liberation Serif"/>
          <w:color w:val="000000"/>
          <w:kern w:val="2"/>
          <w:sz w:val="10"/>
          <w:szCs w:val="10"/>
        </w:rPr>
        <w:t xml:space="preserve">  </w:t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 xml:space="preserve">В процессе органолептической оценки каждый дегустатор записывает свои оценки и замечания в дегустационный лист (приложение 3 к Положению). Ошибочно записанные оценки зачеркивают и подписывают. Дегустационный лист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подписывается дегустатором и передается секретарю конкурсной комиссии. Секретарь конкурсной комиссии составляет сводный экспертный лист дегустационного смотра (приложение 4 к Положению) и выставляет средний балл.</w:t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>Физико-химические исследования молока проводит комиссия конкурса</w:t>
      </w:r>
      <w:r w:rsidR="003A176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соответствии с ГОСТ: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Определение температуры - ГОСТ 26754-85;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Определение кислотности - ГОСТ </w:t>
      </w:r>
      <w:proofErr w:type="gram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Р</w:t>
      </w:r>
      <w:proofErr w:type="gram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54669-2011;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Определение плотности - ГОСТ </w:t>
      </w:r>
      <w:proofErr w:type="gram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Р</w:t>
      </w:r>
      <w:proofErr w:type="gram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54758-2011;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Определение чистоты - ГОСТ 8218-89;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Определение массовой доли белка – ГОСТ 32255-2013;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Определение массовой доли жира - ГОСТ 5867-90;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Определение количества соматических клеток – ГОСТ 23453-2014;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Определение общего количества микроорганизмов – ГОСТ 32901-2014.</w:t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>Данные исследований заносятся секретарем конкурсной комиссии в сводный лист показателей (приложение 5 к Положению).</w:t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 xml:space="preserve">Секретарь конкурсной комиссии на основании оценки комиссий </w:t>
      </w:r>
      <w:r w:rsidR="003A176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по санитарному состоянию ферм, органолептической оценки молока, оценки физико-химических свойств молока составляет сводный лист смотра-конкурса качества сырого молока. На основании данной оценки выставляет баллы оценки смотра-конкурса качества сырого молока (приложение 6 к Положению).</w:t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Оценка в баллах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91"/>
        <w:gridCol w:w="7348"/>
      </w:tblGrid>
      <w:tr w:rsidR="00B876B6" w:rsidRPr="00B876B6" w:rsidTr="00044B59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Санитарное состояние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Оценка по 100 бальной шкале/на 10 (коэффициент весомости)</w:t>
            </w:r>
          </w:p>
        </w:tc>
      </w:tr>
      <w:tr w:rsidR="00B876B6" w:rsidRPr="00B876B6" w:rsidTr="00044B59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Органолептика</w:t>
            </w:r>
            <w:proofErr w:type="spellEnd"/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Фактический показатель/5 (эталонное значение) *0,6 (коэффициент весомости)</w:t>
            </w:r>
          </w:p>
        </w:tc>
      </w:tr>
      <w:tr w:rsidR="00B876B6" w:rsidRPr="00B876B6" w:rsidTr="00044B59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Плотность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1,028 - 1 балл, если менее, то за 0,001- уменьшение по 0,1 балла, если более, то за 0,001 - увеличение по 0,1 балла</w:t>
            </w:r>
          </w:p>
        </w:tc>
      </w:tr>
      <w:tr w:rsidR="00B876B6" w:rsidRPr="00B876B6" w:rsidTr="00044B59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Жир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Фактический показатель/3,4 (эталонное значение) * 0,1 (коэффициент весомости)</w:t>
            </w:r>
          </w:p>
        </w:tc>
      </w:tr>
      <w:tr w:rsidR="00B876B6" w:rsidRPr="00B876B6" w:rsidTr="00044B59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Белок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Фактический показатель/3,0 (эталонное значение) *0,1 (коэффициент весомости)</w:t>
            </w:r>
          </w:p>
        </w:tc>
      </w:tr>
      <w:tr w:rsidR="00B876B6" w:rsidRPr="00B876B6" w:rsidTr="00044B59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Группа чистоты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1 группа - 1 балл, 2 группа - 0,5 балла, 3 группа - 0 баллов</w:t>
            </w:r>
          </w:p>
        </w:tc>
      </w:tr>
      <w:tr w:rsidR="00B876B6" w:rsidRPr="00B876B6" w:rsidTr="00044B59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Термоустойчивость</w:t>
            </w:r>
            <w:proofErr w:type="spellEnd"/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80 градусов - 1 балл, 75</w:t>
            </w: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>о</w:t>
            </w: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 - 0,8; 72</w:t>
            </w: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>о</w:t>
            </w: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 - 0,6; 70</w:t>
            </w: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>о</w:t>
            </w: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 - 0,4; 68</w:t>
            </w: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>о</w:t>
            </w: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 - 0,2</w:t>
            </w:r>
          </w:p>
        </w:tc>
      </w:tr>
      <w:tr w:rsidR="00B876B6" w:rsidRPr="00B876B6" w:rsidTr="00044B59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Соматические клетки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250 (эталонное значение) / фактический показатель *0,1 (коэффициент весомости)</w:t>
            </w:r>
          </w:p>
        </w:tc>
      </w:tr>
      <w:tr w:rsidR="00B876B6" w:rsidRPr="00B876B6" w:rsidTr="00044B59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Бак</w:t>
            </w: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.</w:t>
            </w:r>
            <w:proofErr w:type="gram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 </w:t>
            </w: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о</w:t>
            </w:r>
            <w:proofErr w:type="gram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бсемененность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100 (эталонное значение)/фактический показатель * 0,1 (коэффициент весомости)</w:t>
            </w:r>
          </w:p>
        </w:tc>
      </w:tr>
      <w:tr w:rsidR="00B876B6" w:rsidRPr="00B876B6" w:rsidTr="00044B59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Сорт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фактический показатель за 9 месяцев 2023 года </w:t>
            </w:r>
          </w:p>
          <w:p w:rsidR="00B876B6" w:rsidRPr="00B876B6" w:rsidRDefault="00B876B6" w:rsidP="00B876B6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высший сорт - 1 балл (100% </w:t>
            </w: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высшего</w:t>
            </w:r>
            <w:proofErr w:type="gram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 - 1 балл)</w:t>
            </w:r>
          </w:p>
        </w:tc>
      </w:tr>
    </w:tbl>
    <w:p w:rsidR="00B876B6" w:rsidRPr="003A1768" w:rsidRDefault="00B876B6" w:rsidP="00B876B6">
      <w:pPr>
        <w:widowControl w:val="0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  <w:highlight w:val="yellow"/>
        </w:rPr>
      </w:pPr>
    </w:p>
    <w:p w:rsidR="00B876B6" w:rsidRPr="00B876B6" w:rsidRDefault="00B876B6" w:rsidP="00B876B6">
      <w:pPr>
        <w:widowControl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IV. Награждение победителей</w:t>
      </w:r>
    </w:p>
    <w:p w:rsidR="00B876B6" w:rsidRPr="003A1768" w:rsidRDefault="00B876B6" w:rsidP="00B876B6">
      <w:pPr>
        <w:widowControl w:val="0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По результатам обследования ферм хозяйств, результатам органолептической оценки и физико-химических испытаний молочного сырья, конкурсная комиссия</w:t>
      </w:r>
      <w:r w:rsidR="00CB1B7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по проведению и подведению итогов смотра-конкурса качества сырого молока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(приложение 7 к Положению), за наивысший комплексный показатель из расчета суммы итоговых оценок, определяет три призовых места — участников смотра-конкурса.</w:t>
      </w:r>
    </w:p>
    <w:p w:rsidR="00B876B6" w:rsidRPr="00B876B6" w:rsidRDefault="00B876B6" w:rsidP="00B876B6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Победители, занявшие 1, 2, 3 места, награждаются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Дипломами главы </w:t>
      </w:r>
      <w:proofErr w:type="spell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Грязовецкого</w:t>
      </w:r>
      <w:proofErr w:type="spell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муниципального округа и памятными подарками, остальные Дипломами главы </w:t>
      </w:r>
      <w:proofErr w:type="spell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Грязовецкого</w:t>
      </w:r>
      <w:proofErr w:type="spell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муниципального округа за участие в конкурсе. </w:t>
      </w:r>
    </w:p>
    <w:p w:rsidR="00B876B6" w:rsidRPr="00B876B6" w:rsidRDefault="00B876B6" w:rsidP="00B876B6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>Награждение победителей проходит на мероприятии посвященному празднованию Дня работников сельского хозяйства и перерабатывающей промышленности.</w:t>
      </w:r>
    </w:p>
    <w:p w:rsidR="00B876B6" w:rsidRPr="00B876B6" w:rsidRDefault="00B876B6" w:rsidP="00B876B6">
      <w:pPr>
        <w:widowControl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</w:t>
      </w: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3A1768" w:rsidRPr="00B876B6" w:rsidRDefault="003A1768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3A1768">
      <w:pPr>
        <w:widowControl w:val="0"/>
        <w:ind w:left="7938"/>
        <w:jc w:val="both"/>
        <w:rPr>
          <w:lang w:eastAsia="zh-CN"/>
        </w:rPr>
      </w:pPr>
      <w:bookmarkStart w:id="1" w:name="_Hlk115429906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Приложение 1</w:t>
      </w:r>
    </w:p>
    <w:p w:rsidR="00B876B6" w:rsidRPr="00B876B6" w:rsidRDefault="00B876B6" w:rsidP="003A1768">
      <w:pPr>
        <w:widowControl w:val="0"/>
        <w:ind w:left="7938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 Положению </w:t>
      </w:r>
      <w:bookmarkEnd w:id="1"/>
    </w:p>
    <w:p w:rsidR="00B876B6" w:rsidRPr="00B876B6" w:rsidRDefault="00B876B6" w:rsidP="00B876B6">
      <w:pPr>
        <w:widowControl w:val="0"/>
        <w:ind w:left="482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3A1768" w:rsidRDefault="00B876B6" w:rsidP="00B876B6">
      <w:pPr>
        <w:widowControl w:val="0"/>
        <w:spacing w:line="276" w:lineRule="auto"/>
        <w:jc w:val="center"/>
        <w:rPr>
          <w:b/>
          <w:lang w:eastAsia="zh-CN"/>
        </w:rPr>
      </w:pPr>
      <w:r w:rsidRPr="003A1768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Информация</w:t>
      </w:r>
      <w:r w:rsidR="003A1768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 о качестве молока за 9 месяцев</w:t>
      </w:r>
    </w:p>
    <w:p w:rsidR="00B876B6" w:rsidRPr="00B876B6" w:rsidRDefault="00B876B6" w:rsidP="00B876B6">
      <w:pPr>
        <w:widowControl w:val="0"/>
        <w:spacing w:line="276" w:lineRule="auto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Наименование сельхозпредприятия.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"/>
        <w:gridCol w:w="828"/>
        <w:gridCol w:w="816"/>
        <w:gridCol w:w="695"/>
        <w:gridCol w:w="684"/>
        <w:gridCol w:w="571"/>
        <w:gridCol w:w="597"/>
        <w:gridCol w:w="538"/>
        <w:gridCol w:w="440"/>
        <w:gridCol w:w="509"/>
        <w:gridCol w:w="645"/>
        <w:gridCol w:w="489"/>
        <w:gridCol w:w="557"/>
        <w:gridCol w:w="568"/>
        <w:gridCol w:w="696"/>
      </w:tblGrid>
      <w:tr w:rsidR="00B876B6" w:rsidRPr="00B876B6" w:rsidTr="00044B59">
        <w:trPr>
          <w:trHeight w:val="1089"/>
        </w:trPr>
        <w:tc>
          <w:tcPr>
            <w:tcW w:w="1007" w:type="dxa"/>
            <w:vMerge w:val="restart"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Месяц</w:t>
            </w:r>
          </w:p>
        </w:tc>
        <w:tc>
          <w:tcPr>
            <w:tcW w:w="828" w:type="dxa"/>
            <w:vMerge w:val="restart"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Всего </w:t>
            </w:r>
            <w:proofErr w:type="spellStart"/>
            <w:proofErr w:type="gram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реали</w:t>
            </w:r>
            <w:r w:rsidR="003A1768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зо</w:t>
            </w:r>
            <w:r w:rsidR="003A1768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ано</w:t>
            </w:r>
            <w:proofErr w:type="spellEnd"/>
            <w:proofErr w:type="gram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молока, тонн зачетного веса</w:t>
            </w:r>
          </w:p>
        </w:tc>
        <w:tc>
          <w:tcPr>
            <w:tcW w:w="2195" w:type="dxa"/>
            <w:gridSpan w:val="3"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 том числе по общему количеству бактерий</w:t>
            </w:r>
            <w:proofErr w:type="gram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,</w:t>
            </w:r>
            <w:proofErr w:type="gram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 от общего количества</w:t>
            </w:r>
          </w:p>
        </w:tc>
        <w:tc>
          <w:tcPr>
            <w:tcW w:w="1706" w:type="dxa"/>
            <w:gridSpan w:val="3"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В том числе по количеству соматических </w:t>
            </w:r>
            <w:proofErr w:type="spell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клеток</w:t>
            </w:r>
            <w:proofErr w:type="gram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,в</w:t>
            </w:r>
            <w:proofErr w:type="spellEnd"/>
            <w:proofErr w:type="gram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1 см3  (%)</w:t>
            </w:r>
          </w:p>
        </w:tc>
        <w:tc>
          <w:tcPr>
            <w:tcW w:w="440" w:type="dxa"/>
            <w:vMerge w:val="restart"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Средний жир,%</w:t>
            </w:r>
          </w:p>
        </w:tc>
        <w:tc>
          <w:tcPr>
            <w:tcW w:w="509" w:type="dxa"/>
            <w:vMerge w:val="restart"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Средний белок,%</w:t>
            </w:r>
          </w:p>
        </w:tc>
        <w:tc>
          <w:tcPr>
            <w:tcW w:w="1691" w:type="dxa"/>
            <w:gridSpan w:val="3"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Органолептическая </w:t>
            </w:r>
            <w:proofErr w:type="spell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оценка</w:t>
            </w:r>
            <w:proofErr w:type="gram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,т</w:t>
            </w:r>
            <w:proofErr w:type="gram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онн</w:t>
            </w:r>
            <w:proofErr w:type="spell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/% от общего количества</w:t>
            </w:r>
          </w:p>
        </w:tc>
        <w:tc>
          <w:tcPr>
            <w:tcW w:w="568" w:type="dxa"/>
            <w:vMerge w:val="restart"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jc w:val="center"/>
              <w:rPr>
                <w:lang w:eastAsia="zh-CN"/>
              </w:rPr>
            </w:pPr>
            <w:proofErr w:type="spell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Поголо</w:t>
            </w:r>
            <w:r w:rsidR="003A1768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вье</w:t>
            </w:r>
            <w:proofErr w:type="spell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ко</w:t>
            </w:r>
            <w:r w:rsidR="003A1768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ров</w:t>
            </w:r>
            <w:proofErr w:type="gram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="003A1768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proofErr w:type="spellStart"/>
            <w:proofErr w:type="gram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</w:t>
            </w:r>
            <w:proofErr w:type="spellEnd"/>
            <w:r w:rsidR="003A1768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лов</w:t>
            </w:r>
          </w:p>
        </w:tc>
        <w:tc>
          <w:tcPr>
            <w:tcW w:w="696" w:type="dxa"/>
            <w:vMerge w:val="restart"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Сред</w:t>
            </w:r>
            <w:r w:rsidR="003A1768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proofErr w:type="spell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ний</w:t>
            </w:r>
            <w:proofErr w:type="spell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удой на 1 </w:t>
            </w:r>
            <w:proofErr w:type="spell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коро</w:t>
            </w:r>
            <w:r w:rsidR="003A1768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ву</w:t>
            </w:r>
            <w:proofErr w:type="gram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,к</w:t>
            </w:r>
            <w:proofErr w:type="gram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</w:t>
            </w:r>
            <w:proofErr w:type="spellEnd"/>
          </w:p>
        </w:tc>
      </w:tr>
      <w:tr w:rsidR="00B876B6" w:rsidRPr="00B876B6" w:rsidTr="00044B59">
        <w:trPr>
          <w:trHeight w:val="1770"/>
        </w:trPr>
        <w:tc>
          <w:tcPr>
            <w:tcW w:w="1007" w:type="dxa"/>
            <w:vMerge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28" w:type="dxa"/>
            <w:vMerge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16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Не более 1,0 *10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vertAlign w:val="superscript"/>
                <w:lang w:eastAsia="zh-CN"/>
              </w:rPr>
              <w:t xml:space="preserve"> 5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КМАФАрМ</w:t>
            </w:r>
            <w:proofErr w:type="spell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 КОЕ/см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vertAlign w:val="superscript"/>
                <w:lang w:eastAsia="zh-CN"/>
              </w:rPr>
              <w:t>3</w:t>
            </w:r>
          </w:p>
        </w:tc>
        <w:tc>
          <w:tcPr>
            <w:tcW w:w="69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Не более 3,0 *10 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vertAlign w:val="superscript"/>
                <w:lang w:eastAsia="zh-CN"/>
              </w:rPr>
              <w:t xml:space="preserve">5 </w:t>
            </w:r>
            <w:proofErr w:type="spell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КМАФАрМ</w:t>
            </w:r>
            <w:proofErr w:type="spell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 КОЕ/см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vertAlign w:val="superscript"/>
                <w:lang w:eastAsia="zh-CN"/>
              </w:rPr>
              <w:t>3</w:t>
            </w:r>
          </w:p>
        </w:tc>
        <w:tc>
          <w:tcPr>
            <w:tcW w:w="684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Не более5,0 *10 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vertAlign w:val="superscript"/>
                <w:lang w:eastAsia="zh-CN"/>
              </w:rPr>
              <w:t>5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КМАФАрМ</w:t>
            </w:r>
            <w:proofErr w:type="spell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 КОЕ/см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vertAlign w:val="superscript"/>
                <w:lang w:eastAsia="zh-CN"/>
              </w:rPr>
              <w:t>3</w:t>
            </w:r>
          </w:p>
        </w:tc>
        <w:tc>
          <w:tcPr>
            <w:tcW w:w="571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Не более 2,5*10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vertAlign w:val="superscript"/>
                <w:lang w:eastAsia="zh-CN"/>
              </w:rPr>
              <w:t>5</w:t>
            </w:r>
          </w:p>
        </w:tc>
        <w:tc>
          <w:tcPr>
            <w:tcW w:w="59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Не более 4,0*10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vertAlign w:val="superscript"/>
                <w:lang w:eastAsia="zh-CN"/>
              </w:rPr>
              <w:t>5</w:t>
            </w:r>
          </w:p>
        </w:tc>
        <w:tc>
          <w:tcPr>
            <w:tcW w:w="53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Не более 7,5*10</w:t>
            </w:r>
            <w:r w:rsidRPr="00B876B6">
              <w:rPr>
                <w:rFonts w:ascii="Liberation Serif" w:hAnsi="Liberation Serif" w:cs="Liberation Serif"/>
                <w:sz w:val="22"/>
                <w:szCs w:val="22"/>
                <w:vertAlign w:val="superscript"/>
                <w:lang w:eastAsia="zh-CN"/>
              </w:rPr>
              <w:t>5</w:t>
            </w:r>
          </w:p>
        </w:tc>
        <w:tc>
          <w:tcPr>
            <w:tcW w:w="440" w:type="dxa"/>
            <w:vMerge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509" w:type="dxa"/>
            <w:vMerge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 баллов</w:t>
            </w: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 балла</w:t>
            </w: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 балла</w:t>
            </w:r>
          </w:p>
        </w:tc>
        <w:tc>
          <w:tcPr>
            <w:tcW w:w="568" w:type="dxa"/>
            <w:vMerge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vMerge/>
            <w:tcBorders>
              <w:top w:val="thinThickMediumGap" w:sz="1" w:space="0" w:color="000000"/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B876B6" w:rsidRPr="00B876B6" w:rsidTr="00044B59">
        <w:trPr>
          <w:trHeight w:val="313"/>
        </w:trPr>
        <w:tc>
          <w:tcPr>
            <w:tcW w:w="100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январь</w:t>
            </w:r>
          </w:p>
        </w:tc>
        <w:tc>
          <w:tcPr>
            <w:tcW w:w="82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816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84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71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9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3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40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0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6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6" w:type="dxa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  <w:tr w:rsidR="00B876B6" w:rsidRPr="00B876B6" w:rsidTr="00044B59">
        <w:trPr>
          <w:trHeight w:val="285"/>
        </w:trPr>
        <w:tc>
          <w:tcPr>
            <w:tcW w:w="100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февраль</w:t>
            </w:r>
          </w:p>
        </w:tc>
        <w:tc>
          <w:tcPr>
            <w:tcW w:w="82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816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84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71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9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3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40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0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6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6" w:type="dxa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  <w:tr w:rsidR="00B876B6" w:rsidRPr="00B876B6" w:rsidTr="00044B59">
        <w:trPr>
          <w:trHeight w:val="285"/>
        </w:trPr>
        <w:tc>
          <w:tcPr>
            <w:tcW w:w="100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март</w:t>
            </w:r>
          </w:p>
        </w:tc>
        <w:tc>
          <w:tcPr>
            <w:tcW w:w="82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816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84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71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9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3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40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0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6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6" w:type="dxa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  <w:tr w:rsidR="00B876B6" w:rsidRPr="00B876B6" w:rsidTr="00044B59">
        <w:trPr>
          <w:trHeight w:val="285"/>
        </w:trPr>
        <w:tc>
          <w:tcPr>
            <w:tcW w:w="100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апрель</w:t>
            </w:r>
          </w:p>
        </w:tc>
        <w:tc>
          <w:tcPr>
            <w:tcW w:w="82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816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84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71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9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3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40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0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6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6" w:type="dxa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  <w:tr w:rsidR="00B876B6" w:rsidRPr="00B876B6" w:rsidTr="00044B59">
        <w:trPr>
          <w:trHeight w:val="285"/>
        </w:trPr>
        <w:tc>
          <w:tcPr>
            <w:tcW w:w="100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май</w:t>
            </w:r>
          </w:p>
        </w:tc>
        <w:tc>
          <w:tcPr>
            <w:tcW w:w="82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816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84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71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9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3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40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0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6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6" w:type="dxa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  <w:tr w:rsidR="00B876B6" w:rsidRPr="00B876B6" w:rsidTr="00044B59">
        <w:trPr>
          <w:trHeight w:val="270"/>
        </w:trPr>
        <w:tc>
          <w:tcPr>
            <w:tcW w:w="100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июнь</w:t>
            </w:r>
          </w:p>
        </w:tc>
        <w:tc>
          <w:tcPr>
            <w:tcW w:w="82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816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84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71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9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3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40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0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6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6" w:type="dxa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  <w:tr w:rsidR="00B876B6" w:rsidRPr="00B876B6" w:rsidTr="00044B59">
        <w:trPr>
          <w:trHeight w:val="240"/>
        </w:trPr>
        <w:tc>
          <w:tcPr>
            <w:tcW w:w="100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июль</w:t>
            </w:r>
          </w:p>
        </w:tc>
        <w:tc>
          <w:tcPr>
            <w:tcW w:w="82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816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84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71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9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3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40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0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6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6" w:type="dxa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  <w:tr w:rsidR="00B876B6" w:rsidRPr="00B876B6" w:rsidTr="00044B59">
        <w:trPr>
          <w:trHeight w:val="285"/>
        </w:trPr>
        <w:tc>
          <w:tcPr>
            <w:tcW w:w="100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август</w:t>
            </w:r>
          </w:p>
        </w:tc>
        <w:tc>
          <w:tcPr>
            <w:tcW w:w="82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816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84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71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9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3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40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0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6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6" w:type="dxa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  <w:tr w:rsidR="00B876B6" w:rsidRPr="00B876B6" w:rsidTr="00044B59">
        <w:trPr>
          <w:trHeight w:val="270"/>
        </w:trPr>
        <w:tc>
          <w:tcPr>
            <w:tcW w:w="100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сентябрь</w:t>
            </w:r>
          </w:p>
        </w:tc>
        <w:tc>
          <w:tcPr>
            <w:tcW w:w="82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816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84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71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9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3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40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0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6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6" w:type="dxa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  <w:tr w:rsidR="00B876B6" w:rsidRPr="00B876B6" w:rsidTr="00044B59">
        <w:trPr>
          <w:trHeight w:val="510"/>
        </w:trPr>
        <w:tc>
          <w:tcPr>
            <w:tcW w:w="100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b/>
                <w:lang w:eastAsia="zh-CN"/>
              </w:rPr>
              <w:t>ИТОГО за 9 мес.</w:t>
            </w:r>
          </w:p>
        </w:tc>
        <w:tc>
          <w:tcPr>
            <w:tcW w:w="82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816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84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71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9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3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40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0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6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6" w:type="dxa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  <w:tr w:rsidR="00B876B6" w:rsidRPr="00B876B6" w:rsidTr="00044B59">
        <w:trPr>
          <w:trHeight w:val="603"/>
        </w:trPr>
        <w:tc>
          <w:tcPr>
            <w:tcW w:w="9640" w:type="dxa"/>
            <w:gridSpan w:val="15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keepNext/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Доля сырого молока  высшего сорта, первого, второго и второго договорного </w:t>
            </w:r>
            <w:proofErr w:type="gram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( </w:t>
            </w:r>
            <w:proofErr w:type="gram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в тоннах и процентах) за 9 месяцев </w:t>
            </w:r>
          </w:p>
        </w:tc>
      </w:tr>
      <w:tr w:rsidR="00B876B6" w:rsidRPr="00B876B6" w:rsidTr="00044B59">
        <w:trPr>
          <w:trHeight w:val="1641"/>
        </w:trPr>
        <w:tc>
          <w:tcPr>
            <w:tcW w:w="100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Кол-во реализованного сырого молока (физический вес)</w:t>
            </w:r>
          </w:p>
        </w:tc>
        <w:tc>
          <w:tcPr>
            <w:tcW w:w="1644" w:type="dxa"/>
            <w:gridSpan w:val="2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Высший сорт</w:t>
            </w:r>
          </w:p>
        </w:tc>
        <w:tc>
          <w:tcPr>
            <w:tcW w:w="1379" w:type="dxa"/>
            <w:gridSpan w:val="2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Первый сорт</w:t>
            </w:r>
          </w:p>
        </w:tc>
        <w:tc>
          <w:tcPr>
            <w:tcW w:w="1168" w:type="dxa"/>
            <w:gridSpan w:val="2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Второй сорт</w:t>
            </w:r>
          </w:p>
        </w:tc>
        <w:tc>
          <w:tcPr>
            <w:tcW w:w="978" w:type="dxa"/>
            <w:gridSpan w:val="2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Второго договорного</w:t>
            </w:r>
          </w:p>
        </w:tc>
        <w:tc>
          <w:tcPr>
            <w:tcW w:w="50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6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6" w:type="dxa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  <w:tr w:rsidR="00B876B6" w:rsidRPr="00B876B6" w:rsidTr="00044B59">
        <w:trPr>
          <w:trHeight w:val="621"/>
        </w:trPr>
        <w:tc>
          <w:tcPr>
            <w:tcW w:w="100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keepNext/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 тоннах</w:t>
            </w:r>
          </w:p>
        </w:tc>
        <w:tc>
          <w:tcPr>
            <w:tcW w:w="1644" w:type="dxa"/>
            <w:gridSpan w:val="2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1379" w:type="dxa"/>
            <w:gridSpan w:val="2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1168" w:type="dxa"/>
            <w:gridSpan w:val="2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978" w:type="dxa"/>
            <w:gridSpan w:val="2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0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6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6" w:type="dxa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  <w:tr w:rsidR="00B876B6" w:rsidRPr="00B876B6" w:rsidTr="00044B59">
        <w:trPr>
          <w:trHeight w:val="450"/>
        </w:trPr>
        <w:tc>
          <w:tcPr>
            <w:tcW w:w="100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keepNext/>
              <w:widowControl w:val="0"/>
              <w:autoSpaceDE w:val="0"/>
              <w:jc w:val="center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 %</w:t>
            </w:r>
          </w:p>
        </w:tc>
        <w:tc>
          <w:tcPr>
            <w:tcW w:w="1644" w:type="dxa"/>
            <w:gridSpan w:val="2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1379" w:type="dxa"/>
            <w:gridSpan w:val="2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1168" w:type="dxa"/>
            <w:gridSpan w:val="2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978" w:type="dxa"/>
            <w:gridSpan w:val="2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0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45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89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57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568" w:type="dxa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696" w:type="dxa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  <w:tr w:rsidR="00B876B6" w:rsidRPr="00B876B6" w:rsidTr="00044B59">
        <w:trPr>
          <w:trHeight w:val="405"/>
        </w:trPr>
        <w:tc>
          <w:tcPr>
            <w:tcW w:w="9640" w:type="dxa"/>
            <w:gridSpan w:val="15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Подпись зоотехника</w:t>
            </w:r>
          </w:p>
        </w:tc>
      </w:tr>
      <w:tr w:rsidR="00B876B6" w:rsidRPr="00B876B6" w:rsidTr="00044B59">
        <w:trPr>
          <w:trHeight w:val="309"/>
        </w:trPr>
        <w:tc>
          <w:tcPr>
            <w:tcW w:w="9640" w:type="dxa"/>
            <w:gridSpan w:val="15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keepNext/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Подпись руководителя</w:t>
            </w:r>
          </w:p>
        </w:tc>
      </w:tr>
      <w:tr w:rsidR="00B876B6" w:rsidRPr="00B876B6" w:rsidTr="00044B59">
        <w:trPr>
          <w:trHeight w:val="449"/>
        </w:trPr>
        <w:tc>
          <w:tcPr>
            <w:tcW w:w="5198" w:type="dxa"/>
            <w:gridSpan w:val="7"/>
            <w:tcBorders>
              <w:left w:val="thinThickMediumGap" w:sz="1" w:space="0" w:color="000000"/>
              <w:bottom w:val="thinThickMediumGap" w:sz="1" w:space="0" w:color="000000"/>
            </w:tcBorders>
            <w:shd w:val="clear" w:color="auto" w:fill="auto"/>
            <w:vAlign w:val="center"/>
          </w:tcPr>
          <w:p w:rsidR="00B876B6" w:rsidRPr="00B876B6" w:rsidRDefault="00B876B6" w:rsidP="00B876B6">
            <w:pPr>
              <w:widowControl w:val="0"/>
              <w:autoSpaceDE w:val="0"/>
              <w:rPr>
                <w:lang w:eastAsia="zh-CN"/>
              </w:rPr>
            </w:pPr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Подпись начальника управлени</w:t>
            </w:r>
            <w:proofErr w:type="gramStart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я(</w:t>
            </w:r>
            <w:proofErr w:type="gramEnd"/>
            <w:r w:rsidRPr="00B876B6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иного уполномоченного лица), курирующего вопросы сельского хозяйства в муниципальном образовании области</w:t>
            </w:r>
          </w:p>
        </w:tc>
        <w:tc>
          <w:tcPr>
            <w:tcW w:w="4442" w:type="dxa"/>
            <w:gridSpan w:val="8"/>
            <w:tcBorders>
              <w:left w:val="thinThickMediumGap" w:sz="1" w:space="0" w:color="000000"/>
              <w:bottom w:val="thinThickMediumGap" w:sz="1" w:space="0" w:color="000000"/>
              <w:right w:val="thinThickMediumGap" w:sz="1" w:space="0" w:color="000000"/>
            </w:tcBorders>
            <w:shd w:val="clear" w:color="auto" w:fill="auto"/>
            <w:vAlign w:val="bottom"/>
          </w:tcPr>
          <w:p w:rsidR="00B876B6" w:rsidRPr="00B876B6" w:rsidRDefault="00B876B6" w:rsidP="00B876B6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lang w:eastAsia="zh-CN"/>
              </w:rPr>
            </w:pPr>
          </w:p>
        </w:tc>
      </w:tr>
    </w:tbl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3A1768">
      <w:pPr>
        <w:pageBreakBefore/>
        <w:widowControl w:val="0"/>
        <w:ind w:left="7938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Приложение 2</w:t>
      </w:r>
    </w:p>
    <w:p w:rsidR="00B876B6" w:rsidRDefault="00B876B6" w:rsidP="003A1768">
      <w:pPr>
        <w:widowControl w:val="0"/>
        <w:ind w:left="7938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 Положению </w:t>
      </w:r>
    </w:p>
    <w:p w:rsidR="003A1768" w:rsidRPr="00B876B6" w:rsidRDefault="003A1768" w:rsidP="003A1768">
      <w:pPr>
        <w:widowControl w:val="0"/>
        <w:ind w:left="482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jc w:val="center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Оценка санитарного состояния ферм</w:t>
      </w:r>
    </w:p>
    <w:p w:rsidR="00B876B6" w:rsidRPr="00B876B6" w:rsidRDefault="00B876B6" w:rsidP="00B876B6">
      <w:pPr>
        <w:widowControl w:val="0"/>
        <w:jc w:val="center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(понижающие баллы за несоответствие требованиям)</w:t>
      </w:r>
    </w:p>
    <w:p w:rsidR="00B876B6" w:rsidRPr="00B876B6" w:rsidRDefault="00B876B6" w:rsidP="00B876B6">
      <w:pPr>
        <w:widowControl w:val="0"/>
        <w:spacing w:line="276" w:lineRule="auto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Сельхозпредприятие</w:t>
      </w:r>
    </w:p>
    <w:tbl>
      <w:tblPr>
        <w:tblW w:w="0" w:type="auto"/>
        <w:tblInd w:w="-124" w:type="dxa"/>
        <w:tblLayout w:type="fixed"/>
        <w:tblLook w:val="0000" w:firstRow="0" w:lastRow="0" w:firstColumn="0" w:lastColumn="0" w:noHBand="0" w:noVBand="0"/>
      </w:tblPr>
      <w:tblGrid>
        <w:gridCol w:w="9113"/>
        <w:gridCol w:w="756"/>
      </w:tblGrid>
      <w:tr w:rsidR="00B876B6" w:rsidRPr="00B876B6" w:rsidTr="00044B59">
        <w:trPr>
          <w:trHeight w:val="654"/>
        </w:trPr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 xml:space="preserve">1. Наличие протокола испытаний согласно </w:t>
            </w: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ТР</w:t>
            </w:r>
            <w:proofErr w:type="gram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 xml:space="preserve"> ТС 033/2013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(отсутствие - 4)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4</w:t>
            </w:r>
          </w:p>
        </w:tc>
      </w:tr>
      <w:tr w:rsidR="00B876B6" w:rsidRPr="00B876B6" w:rsidTr="00044B59">
        <w:trPr>
          <w:trHeight w:val="654"/>
        </w:trPr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2. Наличие программы производственного контроля на 2023 г за соблюдением санитарных правил и выполнением санитарно-противоэпидемических (профилактических) мероприятий при производстве молока (наличие программы – 4, выполнение мероприятий программы - 4)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8</w:t>
            </w:r>
          </w:p>
        </w:tc>
      </w:tr>
      <w:tr w:rsidR="00B876B6" w:rsidRPr="00B876B6" w:rsidTr="00044B59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3. Чистота подсобных помещений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(паутина -2, не побелено -2, грязно -3)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7</w:t>
            </w:r>
          </w:p>
        </w:tc>
      </w:tr>
      <w:tr w:rsidR="00B876B6" w:rsidRPr="00B876B6" w:rsidTr="00044B59">
        <w:trPr>
          <w:trHeight w:val="654"/>
        </w:trPr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 xml:space="preserve">4. Чистота кормушек, кормовых столов, поилок, </w:t>
            </w: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скотопомещений</w:t>
            </w:r>
            <w:proofErr w:type="spell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, животных (кормушек – 1, окон -1, паутина -1, состояние полов -1, животных-2, поилок-2, не побелено-3)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11</w:t>
            </w:r>
          </w:p>
        </w:tc>
      </w:tr>
      <w:tr w:rsidR="00B876B6" w:rsidRPr="00B876B6" w:rsidTr="00044B59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5. Проведение санитарных дней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 xml:space="preserve">(не написано, не проводится -1,5, распорядок дня не написан -1,5)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3</w:t>
            </w:r>
          </w:p>
        </w:tc>
      </w:tr>
      <w:tr w:rsidR="00B876B6" w:rsidRPr="00B876B6" w:rsidTr="00044B59">
        <w:trPr>
          <w:trHeight w:val="654"/>
        </w:trPr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6. Состояние доильного оборудования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(аппараты -4, молокопровод (бачки) –4, сверху не обтирается -2, состояние вакуумметров -5 (наличие актов проверок), работа с сосковой резиной -2)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17</w:t>
            </w:r>
          </w:p>
        </w:tc>
      </w:tr>
      <w:tr w:rsidR="00B876B6" w:rsidRPr="00B876B6" w:rsidTr="00044B59">
        <w:trPr>
          <w:trHeight w:val="654"/>
        </w:trPr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7. Наличие, состояние красных уголков. Наглядная агитация, информация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(продуктивность -1, производство -1, план -1, воспроизводство -1, качество -1.</w:t>
            </w:r>
            <w:proofErr w:type="gram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 xml:space="preserve"> Наличие красных уголков -1, состояние -1, журнал по технике безопасности - 2</w:t>
            </w: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9</w:t>
            </w:r>
          </w:p>
        </w:tc>
      </w:tr>
      <w:tr w:rsidR="00B876B6" w:rsidRPr="00B876B6" w:rsidTr="00044B59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8. Наличие и состояние молочных лабораторий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 xml:space="preserve">(не </w:t>
            </w: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аттестована</w:t>
            </w:r>
            <w:proofErr w:type="gram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 xml:space="preserve"> -1, наличие оборудования -1)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2</w:t>
            </w:r>
          </w:p>
        </w:tc>
      </w:tr>
      <w:tr w:rsidR="00B876B6" w:rsidRPr="00B876B6" w:rsidTr="00044B59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9. Состояние окружающей территории фермы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(не окошено – 2, не прибрано – 2, состояние территории у наклонных транспортеров -2)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6</w:t>
            </w:r>
          </w:p>
        </w:tc>
      </w:tr>
      <w:tr w:rsidR="00B876B6" w:rsidRPr="00B876B6" w:rsidTr="00044B59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10. Санитарное состояние в молочных блоках, доильных залах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(стены -1, пол -1, потолок -1, оборудование (холодильное) -1, открыта дверь в молочный блок -1, шланг (на выкачку) не в растворе -2)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7</w:t>
            </w:r>
          </w:p>
        </w:tc>
      </w:tr>
      <w:tr w:rsidR="00B876B6" w:rsidRPr="00B876B6" w:rsidTr="00044B59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11. Наличие моющих дезинфицирующих средств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(моющие -1, дезинфицирующие – 1, маркировка, инструкция по наведению, применению -1, мед</w:t>
            </w: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.</w:t>
            </w:r>
            <w:proofErr w:type="gram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 xml:space="preserve"> </w:t>
            </w: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а</w:t>
            </w:r>
            <w:proofErr w:type="gram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птечка -1)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4</w:t>
            </w:r>
          </w:p>
        </w:tc>
      </w:tr>
      <w:tr w:rsidR="00B876B6" w:rsidRPr="00B876B6" w:rsidTr="00044B59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12. Технология доения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 xml:space="preserve">(спецодежда-1, </w:t>
            </w: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дез</w:t>
            </w:r>
            <w:proofErr w:type="spell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. раствор-1, кружки для обработки сосков -1, кружки для сдаивания-1, очередность доения-2 (расписана), стандартные рабочие процедуры - очередность операций при доении-6 (расписаны)</w:t>
            </w:r>
            <w:proofErr w:type="gramEnd"/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12</w:t>
            </w:r>
          </w:p>
        </w:tc>
      </w:tr>
      <w:tr w:rsidR="00B876B6" w:rsidRPr="00B876B6" w:rsidTr="00044B59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 xml:space="preserve">13. Медосмотр, </w:t>
            </w: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санминимум</w:t>
            </w:r>
            <w:proofErr w:type="spell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ab/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 xml:space="preserve">(медосмотр – 3, </w:t>
            </w: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санминимум</w:t>
            </w:r>
            <w:proofErr w:type="spell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 xml:space="preserve"> – 3)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6</w:t>
            </w:r>
          </w:p>
        </w:tc>
      </w:tr>
      <w:tr w:rsidR="00B876B6" w:rsidRPr="00B876B6" w:rsidTr="00044B59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14. Наличие пожарного инвентаря (лом-0,5, багор-0,5, лопата-0,5, топор-0,5, ведро-0,5, ящик с песком-0,5, огнетушитель-1) либо система пожаротушения с датчиками пожарной сигнализации.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4</w:t>
            </w:r>
          </w:p>
        </w:tc>
      </w:tr>
      <w:tr w:rsidR="00B876B6" w:rsidRPr="00B876B6" w:rsidTr="00044B59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Общее количество баллов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  <w:t>100</w:t>
            </w:r>
          </w:p>
        </w:tc>
      </w:tr>
    </w:tbl>
    <w:p w:rsidR="00B876B6" w:rsidRPr="00B876B6" w:rsidRDefault="00B876B6" w:rsidP="00B876B6">
      <w:pPr>
        <w:widowControl w:val="0"/>
        <w:ind w:left="4678"/>
        <w:jc w:val="both"/>
        <w:rPr>
          <w:rFonts w:ascii="Liberation Serif" w:eastAsia="Andale Sans UI" w:hAnsi="Liberation Serif" w:cs="Liberation Serif"/>
          <w:color w:val="000000"/>
          <w:kern w:val="2"/>
          <w:sz w:val="22"/>
          <w:szCs w:val="22"/>
        </w:rPr>
      </w:pPr>
    </w:p>
    <w:p w:rsidR="00B876B6" w:rsidRPr="00B876B6" w:rsidRDefault="00B876B6" w:rsidP="003A1768">
      <w:pPr>
        <w:pageBreakBefore/>
        <w:widowControl w:val="0"/>
        <w:ind w:left="7938"/>
        <w:jc w:val="both"/>
        <w:rPr>
          <w:lang w:eastAsia="zh-CN"/>
        </w:rPr>
      </w:pPr>
      <w:bookmarkStart w:id="2" w:name="_Hlk115430225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Приложение 3</w:t>
      </w:r>
    </w:p>
    <w:p w:rsidR="00B876B6" w:rsidRPr="00B876B6" w:rsidRDefault="00B876B6" w:rsidP="003A1768">
      <w:pPr>
        <w:widowControl w:val="0"/>
        <w:ind w:left="7938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 Положению </w:t>
      </w:r>
    </w:p>
    <w:bookmarkEnd w:id="2"/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center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Экспертный дегустационный лист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ФИО эксперта _____________________________________________________________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__________________________________________________________________________Организация, должность ____________________________________________________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№</w:t>
      </w:r>
      <w:r w:rsidRPr="00B876B6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</w:rPr>
        <w:t xml:space="preserve">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и дата выдачи удостоверения эксперта ______________________________________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5725"/>
        <w:gridCol w:w="2496"/>
      </w:tblGrid>
      <w:tr w:rsidR="00B876B6" w:rsidRPr="00B876B6" w:rsidTr="003A1768">
        <w:trPr>
          <w:trHeight w:val="6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№</w:t>
            </w:r>
            <w:r w:rsidRPr="00B876B6">
              <w:rPr>
                <w:rFonts w:ascii="Liberation Serif" w:eastAsia="Liberation Serif" w:hAnsi="Liberation Serif" w:cs="Liberation Serif"/>
                <w:color w:val="000000"/>
                <w:kern w:val="2"/>
                <w:sz w:val="26"/>
                <w:szCs w:val="26"/>
              </w:rPr>
              <w:t xml:space="preserve"> </w:t>
            </w: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образца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Запах и вкус молока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Оценка в баллах</w:t>
            </w:r>
          </w:p>
        </w:tc>
      </w:tr>
      <w:tr w:rsidR="00B876B6" w:rsidRPr="00B876B6" w:rsidTr="003A1768">
        <w:trPr>
          <w:trHeight w:val="65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1</w:t>
            </w:r>
          </w:p>
        </w:tc>
        <w:tc>
          <w:tcPr>
            <w:tcW w:w="5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2</w:t>
            </w:r>
          </w:p>
        </w:tc>
        <w:tc>
          <w:tcPr>
            <w:tcW w:w="5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3</w:t>
            </w:r>
          </w:p>
        </w:tc>
        <w:tc>
          <w:tcPr>
            <w:tcW w:w="5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4</w:t>
            </w:r>
          </w:p>
        </w:tc>
        <w:tc>
          <w:tcPr>
            <w:tcW w:w="5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5</w:t>
            </w:r>
          </w:p>
        </w:tc>
        <w:tc>
          <w:tcPr>
            <w:tcW w:w="5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6</w:t>
            </w:r>
          </w:p>
        </w:tc>
        <w:tc>
          <w:tcPr>
            <w:tcW w:w="5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7</w:t>
            </w:r>
          </w:p>
        </w:tc>
        <w:tc>
          <w:tcPr>
            <w:tcW w:w="5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8</w:t>
            </w:r>
          </w:p>
        </w:tc>
        <w:tc>
          <w:tcPr>
            <w:tcW w:w="5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9</w:t>
            </w:r>
          </w:p>
        </w:tc>
        <w:tc>
          <w:tcPr>
            <w:tcW w:w="5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10</w:t>
            </w:r>
          </w:p>
        </w:tc>
        <w:tc>
          <w:tcPr>
            <w:tcW w:w="5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11</w:t>
            </w:r>
          </w:p>
        </w:tc>
        <w:tc>
          <w:tcPr>
            <w:tcW w:w="5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</w:tbl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Дата и подпись эксперта__________________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3A1768">
      <w:pPr>
        <w:pageBreakBefore/>
        <w:widowControl w:val="0"/>
        <w:ind w:left="7938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Приложение 4</w:t>
      </w:r>
    </w:p>
    <w:p w:rsidR="003A1768" w:rsidRPr="00B876B6" w:rsidRDefault="00B876B6" w:rsidP="003A1768">
      <w:pPr>
        <w:widowControl w:val="0"/>
        <w:ind w:left="7938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 Положению 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center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Сводный экспертный лист дегустационного смотра</w:t>
      </w:r>
    </w:p>
    <w:p w:rsidR="00B876B6" w:rsidRPr="00B876B6" w:rsidRDefault="00B876B6" w:rsidP="00B876B6">
      <w:pPr>
        <w:widowControl w:val="0"/>
        <w:spacing w:line="276" w:lineRule="auto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2575"/>
        <w:gridCol w:w="1927"/>
        <w:gridCol w:w="2578"/>
        <w:gridCol w:w="1283"/>
      </w:tblGrid>
      <w:tr w:rsidR="00B876B6" w:rsidRPr="00B876B6" w:rsidTr="003A1768">
        <w:trPr>
          <w:trHeight w:val="65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7E" w:rsidRDefault="00B876B6" w:rsidP="00B876B6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№ 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образца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ФИО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эксперта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ФИО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эксперта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ФИО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эксперта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Средний</w:t>
            </w:r>
          </w:p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балл</w:t>
            </w:r>
          </w:p>
        </w:tc>
      </w:tr>
      <w:tr w:rsidR="00B876B6" w:rsidRPr="00B876B6" w:rsidTr="003A1768">
        <w:trPr>
          <w:trHeight w:val="6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6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</w:tbl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Дата и подпись__________________ </w:t>
      </w:r>
    </w:p>
    <w:p w:rsidR="00B876B6" w:rsidRPr="00B876B6" w:rsidRDefault="00B876B6" w:rsidP="003A1768">
      <w:pPr>
        <w:pageBreakBefore/>
        <w:widowControl w:val="0"/>
        <w:ind w:left="7938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Приложение 5</w:t>
      </w:r>
    </w:p>
    <w:p w:rsidR="003A1768" w:rsidRPr="00B876B6" w:rsidRDefault="00B876B6" w:rsidP="003A1768">
      <w:pPr>
        <w:widowControl w:val="0"/>
        <w:ind w:left="7938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 Положению 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center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Сводный лист показателей смотра–конкурса качества сырого молока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tbl>
      <w:tblPr>
        <w:tblW w:w="962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85"/>
        <w:gridCol w:w="585"/>
        <w:gridCol w:w="647"/>
        <w:gridCol w:w="646"/>
        <w:gridCol w:w="622"/>
        <w:gridCol w:w="573"/>
        <w:gridCol w:w="536"/>
        <w:gridCol w:w="561"/>
        <w:gridCol w:w="574"/>
        <w:gridCol w:w="491"/>
        <w:gridCol w:w="704"/>
      </w:tblGrid>
      <w:tr w:rsidR="00B876B6" w:rsidRPr="00B876B6" w:rsidTr="003A1768">
        <w:trPr>
          <w:cantSplit/>
          <w:trHeight w:val="390"/>
        </w:trPr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9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№</w:t>
            </w:r>
            <w:r w:rsidRPr="00B876B6">
              <w:rPr>
                <w:rFonts w:ascii="Liberation Serif" w:eastAsia="Liberation Serif" w:hAnsi="Liberation Serif" w:cs="Liberation Serif"/>
                <w:bCs/>
                <w:color w:val="000000"/>
                <w:kern w:val="2"/>
                <w:sz w:val="26"/>
                <w:szCs w:val="26"/>
              </w:rPr>
              <w:t xml:space="preserve"> </w:t>
            </w: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образца</w:t>
            </w:r>
          </w:p>
        </w:tc>
      </w:tr>
      <w:tr w:rsidR="00B876B6" w:rsidRPr="00B876B6" w:rsidTr="003A1768">
        <w:trPr>
          <w:cantSplit/>
          <w:trHeight w:val="144"/>
        </w:trPr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4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7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8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10</w:t>
            </w:r>
          </w:p>
        </w:tc>
      </w:tr>
      <w:tr w:rsidR="00B876B6" w:rsidRPr="00B876B6" w:rsidTr="003A1768">
        <w:trPr>
          <w:trHeight w:val="34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Органолептика</w:t>
            </w:r>
            <w:proofErr w:type="spellEnd"/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Плотность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Жир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Белок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Группа чистоты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Термоустойчивость</w:t>
            </w:r>
            <w:proofErr w:type="spellEnd"/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Соматические клетки (тыс.)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3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Кислотность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Бак</w:t>
            </w: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.</w:t>
            </w:r>
            <w:proofErr w:type="gram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 </w:t>
            </w: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о</w:t>
            </w:r>
            <w:proofErr w:type="gram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бсеменённость (тыс.)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Высший сорт %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</w:tbl>
    <w:p w:rsidR="00B876B6" w:rsidRPr="00B876B6" w:rsidRDefault="00B876B6" w:rsidP="00B876B6">
      <w:pPr>
        <w:widowControl w:val="0"/>
        <w:spacing w:line="276" w:lineRule="auto"/>
        <w:jc w:val="both"/>
        <w:rPr>
          <w:lang w:eastAsia="zh-CN"/>
        </w:rPr>
      </w:pPr>
      <w:r w:rsidRPr="00B876B6">
        <w:rPr>
          <w:color w:val="000000"/>
          <w:kern w:val="2"/>
          <w:sz w:val="26"/>
          <w:szCs w:val="26"/>
        </w:rPr>
        <w:t xml:space="preserve">  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</w:rPr>
      </w:pPr>
    </w:p>
    <w:p w:rsidR="00B876B6" w:rsidRPr="00B876B6" w:rsidRDefault="00B876B6" w:rsidP="003A1768">
      <w:pPr>
        <w:pageBreakBefore/>
        <w:widowControl w:val="0"/>
        <w:ind w:left="7938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Приложение 6</w:t>
      </w:r>
    </w:p>
    <w:p w:rsidR="003A1768" w:rsidRPr="00B876B6" w:rsidRDefault="00B876B6" w:rsidP="003A1768">
      <w:pPr>
        <w:widowControl w:val="0"/>
        <w:ind w:left="7938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 Положению 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center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Сводный лист смотра–конкурса качества сырого молока</w:t>
      </w:r>
    </w:p>
    <w:p w:rsidR="00B876B6" w:rsidRPr="00B876B6" w:rsidRDefault="00B876B6" w:rsidP="00B876B6">
      <w:pPr>
        <w:widowControl w:val="0"/>
        <w:spacing w:line="276" w:lineRule="auto"/>
        <w:jc w:val="center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(Баллы)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</w:p>
    <w:tbl>
      <w:tblPr>
        <w:tblW w:w="9802" w:type="dxa"/>
        <w:tblInd w:w="-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50"/>
        <w:gridCol w:w="673"/>
        <w:gridCol w:w="674"/>
        <w:gridCol w:w="674"/>
        <w:gridCol w:w="674"/>
        <w:gridCol w:w="674"/>
        <w:gridCol w:w="674"/>
        <w:gridCol w:w="674"/>
        <w:gridCol w:w="526"/>
        <w:gridCol w:w="503"/>
        <w:gridCol w:w="706"/>
      </w:tblGrid>
      <w:tr w:rsidR="00B876B6" w:rsidRPr="00B876B6" w:rsidTr="003A1768">
        <w:trPr>
          <w:cantSplit/>
          <w:trHeight w:val="391"/>
        </w:trPr>
        <w:tc>
          <w:tcPr>
            <w:tcW w:w="3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№</w:t>
            </w:r>
            <w:r w:rsidRPr="00B876B6">
              <w:rPr>
                <w:rFonts w:ascii="Liberation Serif" w:eastAsia="Liberation Serif" w:hAnsi="Liberation Serif" w:cs="Liberation Serif"/>
                <w:bCs/>
                <w:color w:val="000000"/>
                <w:kern w:val="2"/>
                <w:sz w:val="26"/>
                <w:szCs w:val="26"/>
              </w:rPr>
              <w:t xml:space="preserve"> </w:t>
            </w: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образца</w:t>
            </w:r>
          </w:p>
        </w:tc>
      </w:tr>
      <w:tr w:rsidR="00B876B6" w:rsidRPr="00B876B6" w:rsidTr="003A1768">
        <w:trPr>
          <w:cantSplit/>
          <w:trHeight w:val="144"/>
        </w:trPr>
        <w:tc>
          <w:tcPr>
            <w:tcW w:w="3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4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center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</w:rPr>
              <w:t>10</w:t>
            </w:r>
          </w:p>
        </w:tc>
      </w:tr>
      <w:tr w:rsidR="00B876B6" w:rsidRPr="00B876B6" w:rsidTr="003A1768">
        <w:trPr>
          <w:trHeight w:val="34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3A1768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Санитарное состояние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Органолептика</w:t>
            </w:r>
            <w:proofErr w:type="spellEnd"/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Плотность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Жир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Белок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Группа чистоты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31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proofErr w:type="spell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Термоустойчивость</w:t>
            </w:r>
            <w:proofErr w:type="spellEnd"/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Соматические клетки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Кислотность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Бак</w:t>
            </w: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.</w:t>
            </w:r>
            <w:proofErr w:type="gram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 </w:t>
            </w:r>
            <w:proofErr w:type="gramStart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о</w:t>
            </w:r>
            <w:proofErr w:type="gramEnd"/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бсеменённость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Сорт высший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34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Всего баллов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B876B6" w:rsidRPr="00B876B6" w:rsidTr="003A1768">
        <w:trPr>
          <w:trHeight w:val="1022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pacing w:line="276" w:lineRule="auto"/>
              <w:jc w:val="both"/>
              <w:rPr>
                <w:lang w:eastAsia="zh-CN"/>
              </w:rPr>
            </w:pPr>
            <w:r w:rsidRPr="00B876B6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Всего баллов (без санитарного состояния и сорта)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6B6" w:rsidRPr="00B876B6" w:rsidRDefault="00B876B6" w:rsidP="00B876B6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</w:tbl>
    <w:p w:rsidR="00B876B6" w:rsidRPr="00B876B6" w:rsidRDefault="00B876B6" w:rsidP="003A1768">
      <w:pPr>
        <w:widowControl w:val="0"/>
        <w:spacing w:line="276" w:lineRule="auto"/>
        <w:jc w:val="right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3A1768">
      <w:pPr>
        <w:pageBreakBefore/>
        <w:widowControl w:val="0"/>
        <w:ind w:left="7938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Приложение 7</w:t>
      </w:r>
    </w:p>
    <w:p w:rsidR="00B876B6" w:rsidRPr="00B876B6" w:rsidRDefault="00B876B6" w:rsidP="003A1768">
      <w:pPr>
        <w:widowControl w:val="0"/>
        <w:ind w:left="7938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 Положению </w:t>
      </w:r>
    </w:p>
    <w:p w:rsidR="00B876B6" w:rsidRPr="00B876B6" w:rsidRDefault="00B876B6" w:rsidP="00B876B6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3A1768">
      <w:pPr>
        <w:widowControl w:val="0"/>
        <w:jc w:val="center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Состав конкурсной комиссии по проведению и подведению итогов</w:t>
      </w:r>
    </w:p>
    <w:p w:rsidR="00B876B6" w:rsidRPr="00B876B6" w:rsidRDefault="00B876B6" w:rsidP="003A1768">
      <w:pPr>
        <w:widowControl w:val="0"/>
        <w:jc w:val="center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смотра-конкурса качества сырого молока</w:t>
      </w:r>
    </w:p>
    <w:p w:rsidR="00B876B6" w:rsidRPr="00B876B6" w:rsidRDefault="00B876B6" w:rsidP="003A1768">
      <w:pPr>
        <w:widowControl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876B6" w:rsidRPr="00B876B6" w:rsidRDefault="00B876B6" w:rsidP="003A1768">
      <w:pPr>
        <w:widowControl w:val="0"/>
        <w:ind w:firstLine="709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u w:val="single"/>
        </w:rPr>
        <w:t>Председатель конкурсной комиссии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- Крутикова Лариса Николаевна, первый заместитель главы </w:t>
      </w:r>
      <w:proofErr w:type="spell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округа;</w:t>
      </w:r>
    </w:p>
    <w:p w:rsidR="00B876B6" w:rsidRPr="00B876B6" w:rsidRDefault="00B876B6" w:rsidP="003A1768">
      <w:pPr>
        <w:widowControl w:val="0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u w:val="single"/>
        </w:rPr>
        <w:t>Заместитель председателя конкурсной комиссии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- Щербаков Юрий Петрович, начальник отдела социально-экономического развития сельского хозяйства </w:t>
      </w:r>
      <w:proofErr w:type="spell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округа (доставка проб молока);</w:t>
      </w:r>
    </w:p>
    <w:p w:rsidR="00B876B6" w:rsidRPr="00B876B6" w:rsidRDefault="00B876B6" w:rsidP="003A1768">
      <w:pPr>
        <w:widowControl w:val="0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u w:val="single"/>
        </w:rPr>
        <w:t>Секретарь конкурсной комиссии -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Петухова Юлия Ивановна, зоотехник отдела социально-экономического развития сельского хозяйства </w:t>
      </w:r>
      <w:proofErr w:type="spell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округа (санитарная оценка молочно-товарных ферм, доставка проб молока, подведение итогов);</w:t>
      </w:r>
    </w:p>
    <w:p w:rsidR="00B876B6" w:rsidRPr="00B876B6" w:rsidRDefault="00B876B6" w:rsidP="003A1768">
      <w:pPr>
        <w:widowControl w:val="0"/>
        <w:ind w:firstLine="709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u w:val="single"/>
        </w:rPr>
        <w:t>Члены конкурсной комиссии:</w:t>
      </w:r>
    </w:p>
    <w:p w:rsidR="00B876B6" w:rsidRPr="00B876B6" w:rsidRDefault="00B876B6" w:rsidP="003A1768">
      <w:pPr>
        <w:widowControl w:val="0"/>
        <w:ind w:firstLine="709"/>
        <w:jc w:val="both"/>
        <w:rPr>
          <w:lang w:eastAsia="zh-CN"/>
        </w:rPr>
      </w:pPr>
      <w:proofErr w:type="spell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Мазульницына</w:t>
      </w:r>
      <w:proofErr w:type="spell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Татьяна Алексеевна - заместитель начальника производственной лаборатории по микробиологическим исследованиям ОАО «Северное Молоко» (санитарная оценка молочно-товарных ферм, микробиологический анализ, органолептическая оценка молока, подведение итогов) - по согласованию;</w:t>
      </w:r>
    </w:p>
    <w:p w:rsidR="00B876B6" w:rsidRPr="00B876B6" w:rsidRDefault="00B876B6" w:rsidP="003A1768">
      <w:pPr>
        <w:widowControl w:val="0"/>
        <w:ind w:firstLine="709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Рочева Александра Владимировна, инженер-микробиолог ОАО «Северное Молоко» (санитарная оценка молочно-товарных ферм, органолептическая оценка молока, микробиологический анализ, подведение итогов) - по согласованию;</w:t>
      </w:r>
    </w:p>
    <w:p w:rsidR="00B876B6" w:rsidRPr="00B876B6" w:rsidRDefault="00B876B6" w:rsidP="003A1768">
      <w:pPr>
        <w:widowControl w:val="0"/>
        <w:ind w:firstLine="709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Сковородина Светлана Федоровна, лаборант химико-бактериологического анализа ОАО «Северное Молоко» (органолептическая оценка молока) - </w:t>
      </w:r>
      <w:r w:rsidR="00CB1B7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по согласованию;</w:t>
      </w:r>
    </w:p>
    <w:p w:rsidR="00B876B6" w:rsidRPr="00B876B6" w:rsidRDefault="00B876B6" w:rsidP="003A1768">
      <w:pPr>
        <w:widowControl w:val="0"/>
        <w:ind w:firstLine="709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Самарина Елена Александровна, инженер-химик ОАО «Северное Молоко» (оценка физико-химических свойств молока) - по согласованию;</w:t>
      </w:r>
    </w:p>
    <w:p w:rsidR="00B876B6" w:rsidRPr="00B876B6" w:rsidRDefault="00B876B6" w:rsidP="003A1768">
      <w:pPr>
        <w:widowControl w:val="0"/>
        <w:ind w:firstLine="709"/>
        <w:jc w:val="both"/>
        <w:rPr>
          <w:lang w:eastAsia="zh-CN"/>
        </w:rPr>
      </w:pPr>
      <w:proofErr w:type="spellStart"/>
      <w:r w:rsidRPr="00B876B6">
        <w:rPr>
          <w:rFonts w:ascii="Liberation Serif" w:eastAsia="Andale Sans UI" w:hAnsi="Liberation Serif" w:cs="Liberation Serif"/>
          <w:kern w:val="2"/>
          <w:sz w:val="26"/>
          <w:szCs w:val="26"/>
        </w:rPr>
        <w:t>Клышова</w:t>
      </w:r>
      <w:proofErr w:type="spellEnd"/>
      <w:r w:rsidRPr="00B876B6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Алевтина Ивановна, лаборант химико-бактериологического анализа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ОАО «Северное Молоко» (оценка физико-химических свойств молока) -</w:t>
      </w:r>
      <w:r w:rsidR="00CB1B7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по согласованию;</w:t>
      </w:r>
    </w:p>
    <w:p w:rsidR="00B876B6" w:rsidRPr="00B876B6" w:rsidRDefault="00B876B6" w:rsidP="003A1768">
      <w:pPr>
        <w:widowControl w:val="0"/>
        <w:ind w:firstLine="709"/>
        <w:jc w:val="both"/>
        <w:rPr>
          <w:lang w:eastAsia="zh-CN"/>
        </w:rPr>
      </w:pPr>
      <w:proofErr w:type="spell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Киряткова</w:t>
      </w:r>
      <w:proofErr w:type="spell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Марина Аркадьевна, старший </w:t>
      </w:r>
      <w:r w:rsidRPr="00B876B6">
        <w:rPr>
          <w:rFonts w:ascii="Liberation Serif" w:eastAsia="Andale Sans UI" w:hAnsi="Liberation Serif" w:cs="Liberation Serif"/>
          <w:kern w:val="2"/>
          <w:sz w:val="26"/>
          <w:szCs w:val="26"/>
        </w:rPr>
        <w:t>лаборант химико-бактериологического анализа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ОАО «Северное Молоко» (оценка физико-химических свойств молока) -</w:t>
      </w:r>
      <w:r w:rsidR="00CB1B7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по согласованию;</w:t>
      </w:r>
    </w:p>
    <w:p w:rsidR="00B876B6" w:rsidRPr="00B876B6" w:rsidRDefault="00B876B6" w:rsidP="003A1768">
      <w:pPr>
        <w:widowControl w:val="0"/>
        <w:ind w:firstLine="709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Мухина Елена Александровна, старший лаборант-микробиолог ОАО «Северное Молоко» (микробиологический анализ молока) - по согласованию;</w:t>
      </w:r>
    </w:p>
    <w:p w:rsidR="00B876B6" w:rsidRPr="00B876B6" w:rsidRDefault="00B876B6" w:rsidP="003A1768">
      <w:pPr>
        <w:widowControl w:val="0"/>
        <w:ind w:firstLine="709"/>
        <w:jc w:val="both"/>
        <w:rPr>
          <w:lang w:eastAsia="zh-CN"/>
        </w:rPr>
      </w:pP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Романовская Вера Геннадьевна, ведущий ветеринарный врач Бюджетное учреждение ветеринарии Вологодской области </w:t>
      </w:r>
      <w:r w:rsidR="00CB1B7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«</w:t>
      </w:r>
      <w:proofErr w:type="spellStart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Грязовецкая</w:t>
      </w:r>
      <w:proofErr w:type="spellEnd"/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районная станция </w:t>
      </w:r>
      <w:r w:rsidR="00CB1B7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по борьбе с болезнями животных</w:t>
      </w:r>
      <w:r w:rsidR="00CB1B7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»</w:t>
      </w:r>
      <w:r w:rsidRPr="00B876B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(санитарная оценка молочно-товарных ферм, подведение итогов) - по согласованию.</w:t>
      </w:r>
    </w:p>
    <w:p w:rsidR="00B876B6" w:rsidRPr="00B876B6" w:rsidRDefault="00B876B6" w:rsidP="00B876B6">
      <w:pPr>
        <w:widowControl w:val="0"/>
        <w:autoSpaceDE w:val="0"/>
        <w:jc w:val="both"/>
        <w:rPr>
          <w:lang w:eastAsia="zh-C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880713" w:rsidSect="003A1768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9EF" w:rsidRDefault="001F79EF">
      <w:r>
        <w:separator/>
      </w:r>
    </w:p>
  </w:endnote>
  <w:endnote w:type="continuationSeparator" w:id="0">
    <w:p w:rsidR="001F79EF" w:rsidRDefault="001F7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9EF" w:rsidRDefault="001F79EF">
      <w:r>
        <w:separator/>
      </w:r>
    </w:p>
  </w:footnote>
  <w:footnote w:type="continuationSeparator" w:id="0">
    <w:p w:rsidR="001F79EF" w:rsidRDefault="001F7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B7E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E51" w:rsidRDefault="008E3E51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29"/>
  </w:num>
  <w:num w:numId="4">
    <w:abstractNumId w:val="21"/>
  </w:num>
  <w:num w:numId="5">
    <w:abstractNumId w:val="27"/>
  </w:num>
  <w:num w:numId="6">
    <w:abstractNumId w:val="22"/>
  </w:num>
  <w:num w:numId="7">
    <w:abstractNumId w:val="25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8"/>
  </w:num>
  <w:num w:numId="14">
    <w:abstractNumId w:val="24"/>
  </w:num>
  <w:num w:numId="15">
    <w:abstractNumId w:val="26"/>
  </w:num>
  <w:num w:numId="16">
    <w:abstractNumId w:val="4"/>
  </w:num>
  <w:num w:numId="17">
    <w:abstractNumId w:val="19"/>
  </w:num>
  <w:num w:numId="18">
    <w:abstractNumId w:val="23"/>
  </w:num>
  <w:num w:numId="19">
    <w:abstractNumId w:val="28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8EC"/>
    <w:rsid w:val="0004426E"/>
    <w:rsid w:val="00050941"/>
    <w:rsid w:val="00061E3A"/>
    <w:rsid w:val="0006479F"/>
    <w:rsid w:val="00067DB3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78C0"/>
    <w:rsid w:val="0014650D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2C7A"/>
    <w:rsid w:val="001A30E5"/>
    <w:rsid w:val="001A3FBA"/>
    <w:rsid w:val="001B2F80"/>
    <w:rsid w:val="001C23CD"/>
    <w:rsid w:val="001D4637"/>
    <w:rsid w:val="001D583F"/>
    <w:rsid w:val="001E4E16"/>
    <w:rsid w:val="001F17DB"/>
    <w:rsid w:val="001F79EF"/>
    <w:rsid w:val="00201FA1"/>
    <w:rsid w:val="002068E5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860B3"/>
    <w:rsid w:val="00295FB0"/>
    <w:rsid w:val="002A01D3"/>
    <w:rsid w:val="002A0848"/>
    <w:rsid w:val="002D5F05"/>
    <w:rsid w:val="002E3727"/>
    <w:rsid w:val="002E64A4"/>
    <w:rsid w:val="002F670B"/>
    <w:rsid w:val="00310438"/>
    <w:rsid w:val="00311918"/>
    <w:rsid w:val="003224AE"/>
    <w:rsid w:val="00326BC8"/>
    <w:rsid w:val="00334BDB"/>
    <w:rsid w:val="003371F1"/>
    <w:rsid w:val="00347F4C"/>
    <w:rsid w:val="00354541"/>
    <w:rsid w:val="0036221E"/>
    <w:rsid w:val="00365D5D"/>
    <w:rsid w:val="003700D2"/>
    <w:rsid w:val="003772B5"/>
    <w:rsid w:val="003959B5"/>
    <w:rsid w:val="003A039D"/>
    <w:rsid w:val="003A1768"/>
    <w:rsid w:val="003B21D9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256E9"/>
    <w:rsid w:val="00432DD1"/>
    <w:rsid w:val="004471A5"/>
    <w:rsid w:val="004517DF"/>
    <w:rsid w:val="00463979"/>
    <w:rsid w:val="00463D44"/>
    <w:rsid w:val="00471748"/>
    <w:rsid w:val="00472DDD"/>
    <w:rsid w:val="004745FA"/>
    <w:rsid w:val="00476BF5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1614"/>
    <w:rsid w:val="004E2EFA"/>
    <w:rsid w:val="004E6047"/>
    <w:rsid w:val="004F3DD3"/>
    <w:rsid w:val="00512C59"/>
    <w:rsid w:val="005154DB"/>
    <w:rsid w:val="00516AD9"/>
    <w:rsid w:val="00527A9C"/>
    <w:rsid w:val="00527CB2"/>
    <w:rsid w:val="00543A89"/>
    <w:rsid w:val="005469C2"/>
    <w:rsid w:val="00546D0B"/>
    <w:rsid w:val="00566596"/>
    <w:rsid w:val="00567D69"/>
    <w:rsid w:val="005741C9"/>
    <w:rsid w:val="005760CE"/>
    <w:rsid w:val="00593050"/>
    <w:rsid w:val="005A22ED"/>
    <w:rsid w:val="005B0F06"/>
    <w:rsid w:val="005B553A"/>
    <w:rsid w:val="005C3F80"/>
    <w:rsid w:val="005D1182"/>
    <w:rsid w:val="005D1A79"/>
    <w:rsid w:val="005D2BB5"/>
    <w:rsid w:val="005E4B20"/>
    <w:rsid w:val="00600815"/>
    <w:rsid w:val="00611520"/>
    <w:rsid w:val="00613B66"/>
    <w:rsid w:val="00613E2D"/>
    <w:rsid w:val="00616E84"/>
    <w:rsid w:val="00620088"/>
    <w:rsid w:val="0062153A"/>
    <w:rsid w:val="0062431E"/>
    <w:rsid w:val="00637E71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880"/>
    <w:rsid w:val="006D7BCB"/>
    <w:rsid w:val="006E129D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7E625B"/>
    <w:rsid w:val="007F4F71"/>
    <w:rsid w:val="00801877"/>
    <w:rsid w:val="00812B05"/>
    <w:rsid w:val="008223EA"/>
    <w:rsid w:val="00836981"/>
    <w:rsid w:val="0084022F"/>
    <w:rsid w:val="00840D41"/>
    <w:rsid w:val="008472CC"/>
    <w:rsid w:val="00850CD9"/>
    <w:rsid w:val="008511C8"/>
    <w:rsid w:val="0085393D"/>
    <w:rsid w:val="008606C7"/>
    <w:rsid w:val="008734FA"/>
    <w:rsid w:val="008744C8"/>
    <w:rsid w:val="00880713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901C70"/>
    <w:rsid w:val="00915983"/>
    <w:rsid w:val="00917460"/>
    <w:rsid w:val="00927E1B"/>
    <w:rsid w:val="00934E14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3558"/>
    <w:rsid w:val="009947BD"/>
    <w:rsid w:val="00997997"/>
    <w:rsid w:val="009A1C0C"/>
    <w:rsid w:val="009A4A43"/>
    <w:rsid w:val="009B007D"/>
    <w:rsid w:val="009B6329"/>
    <w:rsid w:val="009C19FE"/>
    <w:rsid w:val="009D314D"/>
    <w:rsid w:val="009E54ED"/>
    <w:rsid w:val="009E7B15"/>
    <w:rsid w:val="009F1FBA"/>
    <w:rsid w:val="009F5513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804D4"/>
    <w:rsid w:val="00A848D5"/>
    <w:rsid w:val="00A937CE"/>
    <w:rsid w:val="00AB26C4"/>
    <w:rsid w:val="00AB460B"/>
    <w:rsid w:val="00AB79A3"/>
    <w:rsid w:val="00AC78C7"/>
    <w:rsid w:val="00AD68EB"/>
    <w:rsid w:val="00AE2C24"/>
    <w:rsid w:val="00AF13E7"/>
    <w:rsid w:val="00B04F40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55C3D"/>
    <w:rsid w:val="00B61A54"/>
    <w:rsid w:val="00B67919"/>
    <w:rsid w:val="00B70236"/>
    <w:rsid w:val="00B75437"/>
    <w:rsid w:val="00B876B6"/>
    <w:rsid w:val="00B9320D"/>
    <w:rsid w:val="00B95576"/>
    <w:rsid w:val="00B973E1"/>
    <w:rsid w:val="00B97AA1"/>
    <w:rsid w:val="00BA2590"/>
    <w:rsid w:val="00BA3DD7"/>
    <w:rsid w:val="00BA3F41"/>
    <w:rsid w:val="00BA6C95"/>
    <w:rsid w:val="00BB55A6"/>
    <w:rsid w:val="00BB708B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C01B6B"/>
    <w:rsid w:val="00C066CB"/>
    <w:rsid w:val="00C21F7B"/>
    <w:rsid w:val="00C245EE"/>
    <w:rsid w:val="00C306C1"/>
    <w:rsid w:val="00C31D76"/>
    <w:rsid w:val="00C42D8F"/>
    <w:rsid w:val="00C448BD"/>
    <w:rsid w:val="00C47083"/>
    <w:rsid w:val="00C47457"/>
    <w:rsid w:val="00C512E9"/>
    <w:rsid w:val="00C54B9F"/>
    <w:rsid w:val="00C61D8D"/>
    <w:rsid w:val="00C80E9F"/>
    <w:rsid w:val="00C92E9D"/>
    <w:rsid w:val="00C95A06"/>
    <w:rsid w:val="00C97129"/>
    <w:rsid w:val="00CA1631"/>
    <w:rsid w:val="00CA3D87"/>
    <w:rsid w:val="00CA48D3"/>
    <w:rsid w:val="00CA584E"/>
    <w:rsid w:val="00CA6EA1"/>
    <w:rsid w:val="00CB1B7E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1436A"/>
    <w:rsid w:val="00D22F0E"/>
    <w:rsid w:val="00D37999"/>
    <w:rsid w:val="00D408CE"/>
    <w:rsid w:val="00D42B0A"/>
    <w:rsid w:val="00D43479"/>
    <w:rsid w:val="00D4725E"/>
    <w:rsid w:val="00D501C7"/>
    <w:rsid w:val="00D50B2D"/>
    <w:rsid w:val="00D53D9C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2A74"/>
    <w:rsid w:val="00E05A4A"/>
    <w:rsid w:val="00E06F1B"/>
    <w:rsid w:val="00E10563"/>
    <w:rsid w:val="00E14B19"/>
    <w:rsid w:val="00E151D6"/>
    <w:rsid w:val="00E27DEF"/>
    <w:rsid w:val="00E568C0"/>
    <w:rsid w:val="00E60DE4"/>
    <w:rsid w:val="00E64344"/>
    <w:rsid w:val="00E66C1A"/>
    <w:rsid w:val="00E67771"/>
    <w:rsid w:val="00E74EAB"/>
    <w:rsid w:val="00E96C3A"/>
    <w:rsid w:val="00EA1D41"/>
    <w:rsid w:val="00EC0D3E"/>
    <w:rsid w:val="00EC23CC"/>
    <w:rsid w:val="00EC6F7A"/>
    <w:rsid w:val="00ED1B3C"/>
    <w:rsid w:val="00ED3443"/>
    <w:rsid w:val="00ED741B"/>
    <w:rsid w:val="00EE48BE"/>
    <w:rsid w:val="00EE51D3"/>
    <w:rsid w:val="00EE59EE"/>
    <w:rsid w:val="00EF2E9F"/>
    <w:rsid w:val="00F0060F"/>
    <w:rsid w:val="00F0275E"/>
    <w:rsid w:val="00F1373E"/>
    <w:rsid w:val="00F26016"/>
    <w:rsid w:val="00F26CC9"/>
    <w:rsid w:val="00F27AE8"/>
    <w:rsid w:val="00F61D27"/>
    <w:rsid w:val="00F7641B"/>
    <w:rsid w:val="00F81A7C"/>
    <w:rsid w:val="00FA0830"/>
    <w:rsid w:val="00FB0408"/>
    <w:rsid w:val="00FC2ED3"/>
    <w:rsid w:val="00FC422B"/>
    <w:rsid w:val="00FC73AD"/>
    <w:rsid w:val="00FD0942"/>
    <w:rsid w:val="00FD3DE6"/>
    <w:rsid w:val="00FD623B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A321E-BA26-4A9B-85B7-2BDDCF045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6</cp:revision>
  <cp:lastPrinted>2023-10-04T05:59:00Z</cp:lastPrinted>
  <dcterms:created xsi:type="dcterms:W3CDTF">2023-09-06T11:48:00Z</dcterms:created>
  <dcterms:modified xsi:type="dcterms:W3CDTF">2023-10-04T06:00:00Z</dcterms:modified>
  <dc:language>ru-RU</dc:language>
</cp:coreProperties>
</file>