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F52FA" w:rsidP="00AE27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A51714"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1F52FA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631EB3">
              <w:rPr>
                <w:rFonts w:ascii="Liberation Serif" w:hAnsi="Liberation Serif"/>
                <w:sz w:val="26"/>
                <w:szCs w:val="26"/>
              </w:rPr>
              <w:t>8</w:t>
            </w:r>
            <w:r w:rsidR="001F52FA">
              <w:rPr>
                <w:rFonts w:ascii="Liberation Serif" w:hAnsi="Liberation Serif"/>
                <w:sz w:val="26"/>
                <w:szCs w:val="26"/>
              </w:rPr>
              <w:t>47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631EB3" w:rsidRDefault="00700EAF" w:rsidP="00D10107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240854" w:rsidRPr="00631EB3" w:rsidRDefault="001A2C7A" w:rsidP="00BC1A08">
      <w:pPr>
        <w:pStyle w:val="a6"/>
        <w:tabs>
          <w:tab w:val="left" w:pos="3960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31E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BC1A08" w:rsidRDefault="00BC1A08" w:rsidP="00BC1A08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создании Координационного совета по делам казачества </w:t>
      </w:r>
    </w:p>
    <w:p w:rsidR="00BC1A08" w:rsidRPr="00BC1A08" w:rsidRDefault="00BC1A08" w:rsidP="00BC1A08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муниципальном округе</w:t>
      </w:r>
    </w:p>
    <w:p w:rsid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целях организации взаимодействия органов местного самоуправления, </w:t>
      </w:r>
      <w:proofErr w:type="spellStart"/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казачьх</w:t>
      </w:r>
      <w:proofErr w:type="spellEnd"/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обществ и общественных объединений казачества на территории Грязовецкого муниципального округа</w:t>
      </w:r>
    </w:p>
    <w:p w:rsidR="00BC1A08" w:rsidRPr="00BC1A08" w:rsidRDefault="00BC1A08" w:rsidP="00BC1A08">
      <w:pPr>
        <w:widowControl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ПОСТАНОВЛЯ</w:t>
      </w: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ЕТ</w:t>
      </w: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:</w:t>
      </w:r>
    </w:p>
    <w:p w:rsidR="00BC1A08" w:rsidRDefault="00BC1A08" w:rsidP="00BC1A08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Создать Координационный совет по делам казачества в </w:t>
      </w:r>
      <w:proofErr w:type="spellStart"/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округе.</w:t>
      </w:r>
    </w:p>
    <w:p w:rsidR="00BC1A08" w:rsidRPr="00BC1A08" w:rsidRDefault="00BC1A08" w:rsidP="00BC1A08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Утвердить:</w:t>
      </w:r>
    </w:p>
    <w:p w:rsidR="00BC1A08" w:rsidRPr="00BC1A08" w:rsidRDefault="00BC1A08" w:rsidP="00BC1A08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Положение о Координационном совете по делам казачества в </w:t>
      </w:r>
      <w:proofErr w:type="spellStart"/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(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риложение 1);</w:t>
      </w:r>
    </w:p>
    <w:p w:rsidR="00BC1A08" w:rsidRPr="00BC1A08" w:rsidRDefault="00BC1A08" w:rsidP="00BC1A08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остав Координационного совета по делам казачества в </w:t>
      </w:r>
      <w:proofErr w:type="spellStart"/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альном округе (П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риложение 2).</w:t>
      </w:r>
    </w:p>
    <w:p w:rsidR="00631EB3" w:rsidRPr="00631EB3" w:rsidRDefault="00631EB3" w:rsidP="00BC1A08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00AE7" w:rsidRPr="00631EB3" w:rsidRDefault="00400AE7" w:rsidP="00BC1A08">
      <w:pPr>
        <w:widowControl w:val="0"/>
        <w:shd w:val="clear" w:color="auto" w:fill="FFFFFF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0541C" w:rsidRPr="00631EB3" w:rsidRDefault="00683E02" w:rsidP="00BC1A08">
      <w:pPr>
        <w:tabs>
          <w:tab w:val="left" w:pos="1065"/>
        </w:tabs>
        <w:ind w:left="1069" w:hanging="106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31E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C87A64" w:rsidRDefault="00291506" w:rsidP="00BC1A0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Грязовецкого муниципального округа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</w:t>
      </w:r>
      <w:proofErr w:type="spellStart"/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С.А.Фёкличев</w:t>
      </w:r>
      <w:proofErr w:type="spellEnd"/>
    </w:p>
    <w:p w:rsidR="00BC1A08" w:rsidRDefault="00BC1A08" w:rsidP="00BC1A0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BC1A08" w:rsidRDefault="00BC1A08" w:rsidP="00BC1A08">
      <w:pPr>
        <w:widowControl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BC1A08" w:rsidRDefault="00BC1A08" w:rsidP="00BC1A08">
      <w:pPr>
        <w:widowControl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BC1A08" w:rsidRDefault="00BC1A08" w:rsidP="00BC1A08">
      <w:pPr>
        <w:widowControl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20.11.2023 № 2847</w:t>
      </w:r>
    </w:p>
    <w:p w:rsidR="00BC1A08" w:rsidRPr="00BC1A08" w:rsidRDefault="00BC1A08" w:rsidP="00BC1A08">
      <w:pPr>
        <w:widowControl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BC1A08" w:rsidRPr="00BC1A08" w:rsidRDefault="00BC1A08" w:rsidP="00BC1A08">
      <w:pPr>
        <w:widowControl w:val="0"/>
        <w:tabs>
          <w:tab w:val="left" w:pos="9712"/>
        </w:tabs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ind w:right="25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Положение </w:t>
      </w:r>
    </w:p>
    <w:p w:rsidR="00BC1A08" w:rsidRDefault="00BC1A08" w:rsidP="00BC1A08">
      <w:pPr>
        <w:widowControl w:val="0"/>
        <w:ind w:right="25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Координационном совете по делам казачества </w:t>
      </w:r>
    </w:p>
    <w:p w:rsidR="00BC1A08" w:rsidRPr="00BC1A08" w:rsidRDefault="00BC1A08" w:rsidP="00BC1A08">
      <w:pPr>
        <w:widowControl w:val="0"/>
        <w:ind w:right="25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муниципальном округе</w:t>
      </w:r>
    </w:p>
    <w:p w:rsidR="00BC1A08" w:rsidRPr="00BC1A08" w:rsidRDefault="00BC1A08" w:rsidP="00BC1A08">
      <w:pPr>
        <w:widowControl w:val="0"/>
        <w:ind w:right="25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(далее - Положение)</w:t>
      </w:r>
    </w:p>
    <w:p w:rsidR="00BC1A08" w:rsidRPr="00BC1A08" w:rsidRDefault="00BC1A08" w:rsidP="00BC1A08">
      <w:pPr>
        <w:widowControl w:val="0"/>
        <w:ind w:right="25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BC1A08" w:rsidRPr="00BC1A08" w:rsidRDefault="00BC1A08" w:rsidP="00BC1A08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1. </w:t>
      </w: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Общие положения</w:t>
      </w:r>
    </w:p>
    <w:p w:rsidR="00BC1A08" w:rsidRPr="00BC1A08" w:rsidRDefault="00BC1A08" w:rsidP="00BC1A08">
      <w:pPr>
        <w:widowControl w:val="0"/>
        <w:ind w:left="720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BC1A08" w:rsidRPr="00BC1A08" w:rsidRDefault="00BC1A08" w:rsidP="00BC1A08">
      <w:pPr>
        <w:widowControl w:val="0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Координационный совет по делам казачества в </w:t>
      </w:r>
      <w:proofErr w:type="spellStart"/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(далее - Совет) является постоянно действующим совещательным органом, созданным в целях организации взаимодействия органов местного самоуправления, </w:t>
      </w:r>
      <w:proofErr w:type="spellStart"/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казачьх</w:t>
      </w:r>
      <w:proofErr w:type="spellEnd"/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обществ и общественных объединений казачества.</w:t>
      </w:r>
    </w:p>
    <w:p w:rsidR="00BC1A08" w:rsidRPr="00BC1A08" w:rsidRDefault="00BC1A08" w:rsidP="00BC1A08">
      <w:pPr>
        <w:widowControl w:val="0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своей деятельности Совет руководствуется </w:t>
      </w:r>
      <w:hyperlink r:id="rId11" w:history="1">
        <w:r w:rsidRPr="00BC1A08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Конституцией</w:t>
        </w:r>
      </w:hyperlink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Российской Федерации, федеральными законами, иными нормативными правовыми актами Российской Федерации, нормативными правовыми актами Вологодской области, Грязовецкого муниципального округа и настоящим Положением.</w:t>
      </w:r>
    </w:p>
    <w:p w:rsidR="00BC1A08" w:rsidRPr="00BC1A08" w:rsidRDefault="00BC1A08" w:rsidP="00BC1A08">
      <w:pPr>
        <w:widowControl w:val="0"/>
        <w:ind w:firstLine="54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BC1A08" w:rsidRPr="00BC1A08" w:rsidRDefault="00BC1A08" w:rsidP="00BC1A08">
      <w:pPr>
        <w:widowControl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2. </w:t>
      </w: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Задачи Совета</w:t>
      </w:r>
    </w:p>
    <w:p w:rsidR="00BC1A08" w:rsidRPr="00BC1A08" w:rsidRDefault="00BC1A08" w:rsidP="00BC1A08">
      <w:pPr>
        <w:widowControl w:val="0"/>
        <w:ind w:left="720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BC1A08" w:rsidRPr="00BC1A08" w:rsidRDefault="00BC1A08" w:rsidP="00BC1A08">
      <w:pPr>
        <w:widowControl w:val="0"/>
        <w:ind w:left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Основными задачами Совета являются:</w:t>
      </w:r>
    </w:p>
    <w:p w:rsidR="00BC1A08" w:rsidRPr="00BC1A08" w:rsidRDefault="00BC1A08" w:rsidP="00BC1A08">
      <w:pPr>
        <w:widowControl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2.1. 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Рассмотрение вопросов в сфере организации взаимодействия с казачеством на территории округа.</w:t>
      </w:r>
    </w:p>
    <w:p w:rsidR="00BC1A08" w:rsidRPr="00BC1A08" w:rsidRDefault="00BC1A08" w:rsidP="00BC1A08">
      <w:pPr>
        <w:widowControl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Подготовка предложений по реализации мероприятий Стратегии  государственной политики Российской Федерации в отношении российского казачества на 2021-2030 годы.</w:t>
      </w:r>
    </w:p>
    <w:p w:rsidR="00BC1A08" w:rsidRPr="00BC1A08" w:rsidRDefault="00BC1A08" w:rsidP="00BC1A08">
      <w:pPr>
        <w:widowControl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2.3. 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Информирование главы округа по вопросам, касающимся взаимодействия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казачеством.</w:t>
      </w:r>
    </w:p>
    <w:p w:rsidR="00BC1A08" w:rsidRPr="00BC1A08" w:rsidRDefault="00BC1A08" w:rsidP="00BC1A08">
      <w:pPr>
        <w:widowControl w:val="0"/>
        <w:numPr>
          <w:ilvl w:val="0"/>
          <w:numId w:val="34"/>
        </w:numPr>
        <w:ind w:left="0" w:firstLine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3. </w:t>
      </w: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Права Совета</w:t>
      </w:r>
    </w:p>
    <w:p w:rsidR="00BC1A08" w:rsidRPr="00BC1A08" w:rsidRDefault="00BC1A08" w:rsidP="00BC1A08">
      <w:pPr>
        <w:widowControl w:val="0"/>
        <w:ind w:left="108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BC1A08" w:rsidRPr="00BC1A08" w:rsidRDefault="00BC1A08" w:rsidP="00BC1A08">
      <w:pPr>
        <w:widowControl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Совет имеет право:</w:t>
      </w:r>
    </w:p>
    <w:p w:rsidR="00BC1A08" w:rsidRPr="00BC1A08" w:rsidRDefault="00BC1A08" w:rsidP="00BC1A08">
      <w:pPr>
        <w:widowControl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3.1. 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Запрашивать информацию от структурных, отраслевых и территориальных подразделений администрации округа, организаций и учреждений по вопросам казачества.</w:t>
      </w:r>
    </w:p>
    <w:p w:rsidR="00BC1A08" w:rsidRPr="00BC1A08" w:rsidRDefault="00BC1A08" w:rsidP="00BC1A08">
      <w:pPr>
        <w:widowControl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3.2. 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Участвовать в разработке и реализации мероприятий Стратегии  государственной политики Российской Федерации в отношении российского казачества на 2021-2030 годы</w:t>
      </w:r>
      <w:proofErr w:type="gramStart"/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.</w:t>
      </w:r>
      <w:proofErr w:type="gramEnd"/>
    </w:p>
    <w:p w:rsidR="00BC1A08" w:rsidRPr="00BC1A08" w:rsidRDefault="00BC1A08" w:rsidP="00BC1A08">
      <w:pPr>
        <w:widowControl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3.3. 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Направлять членов Координационного совета для участия в мероприятиях, проводимых казачьими обществами и общественными объединениями казачества,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 также на мероприятия, на которых обсуждаются вопросы, касающиеся казачества на территории округа и области.</w:t>
      </w:r>
    </w:p>
    <w:p w:rsidR="00BC1A08" w:rsidRPr="00BC1A08" w:rsidRDefault="00BC1A08" w:rsidP="00BC1A08">
      <w:pPr>
        <w:widowControl w:val="0"/>
        <w:ind w:left="1080"/>
        <w:jc w:val="center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BC1A08" w:rsidRPr="00BC1A08" w:rsidRDefault="00BC1A08" w:rsidP="00BC1A08">
      <w:pPr>
        <w:widowControl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4. Организация деятельности Совета</w:t>
      </w:r>
    </w:p>
    <w:p w:rsidR="00BC1A08" w:rsidRPr="00BC1A08" w:rsidRDefault="00BC1A08" w:rsidP="00BC1A08">
      <w:pPr>
        <w:widowControl w:val="0"/>
        <w:ind w:left="72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BC1A08" w:rsidRPr="00BC1A08" w:rsidRDefault="00BC1A08" w:rsidP="00BC1A08">
      <w:pPr>
        <w:widowControl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Совет проводит заседания по мере необходимости. Заседания созываются по инициативе председателя Совета.</w:t>
      </w:r>
    </w:p>
    <w:p w:rsidR="00BC1A08" w:rsidRPr="00BC1A08" w:rsidRDefault="00BC1A08" w:rsidP="00BC1A08">
      <w:pPr>
        <w:widowControl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4.2. 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Повестка заседания Совета формируется по предложениям членов Совета.</w:t>
      </w:r>
    </w:p>
    <w:p w:rsidR="00BC1A08" w:rsidRPr="00BC1A08" w:rsidRDefault="00BC1A08" w:rsidP="00BC1A08">
      <w:pPr>
        <w:widowControl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4.3. 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Заседание Совета считается правомочным, если на нем присутствует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не менее половины членов Совета.</w:t>
      </w:r>
    </w:p>
    <w:p w:rsidR="00BC1A08" w:rsidRPr="00BC1A08" w:rsidRDefault="00BC1A08" w:rsidP="00BC1A08">
      <w:pPr>
        <w:widowControl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4.4. 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Решения принимаются большинством голосов членов Совета, присутствующих на заседании.</w:t>
      </w:r>
    </w:p>
    <w:p w:rsidR="00BC1A08" w:rsidRPr="00BC1A08" w:rsidRDefault="00BC1A08" w:rsidP="00BC1A08">
      <w:pPr>
        <w:widowControl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.5. </w:t>
      </w:r>
      <w:r w:rsidRPr="00BC1A0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Организационно-техническое и информационное обеспечение деятельности Совета осуществляет администрация Грязовецкого муниципального округа.</w:t>
      </w:r>
    </w:p>
    <w:p w:rsidR="00BC1A08" w:rsidRPr="00BC1A08" w:rsidRDefault="00BC1A08" w:rsidP="00BC1A08">
      <w:pPr>
        <w:widowControl w:val="0"/>
        <w:ind w:left="72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Pr="00BC1A08" w:rsidRDefault="00BC1A08" w:rsidP="00BC1A08">
      <w:pPr>
        <w:widowControl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1A08" w:rsidRDefault="00BC1A08" w:rsidP="00BC1A08">
      <w:pPr>
        <w:widowControl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ЁН</w:t>
      </w:r>
    </w:p>
    <w:p w:rsidR="00BC1A08" w:rsidRDefault="00BC1A08" w:rsidP="00BC1A08">
      <w:pPr>
        <w:widowControl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BC1A08" w:rsidRDefault="00BC1A08" w:rsidP="00BC1A08">
      <w:pPr>
        <w:widowControl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BC1A08" w:rsidRDefault="00BC1A08" w:rsidP="00BC1A08">
      <w:pPr>
        <w:widowControl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20.11.2023 № 2847</w:t>
      </w:r>
    </w:p>
    <w:p w:rsidR="00BC1A08" w:rsidRPr="00BC1A08" w:rsidRDefault="00BC1A08" w:rsidP="00BC1A08">
      <w:pPr>
        <w:widowControl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(Приложение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</w:t>
      </w:r>
    </w:p>
    <w:p w:rsidR="00BC1A08" w:rsidRPr="00BC1A08" w:rsidRDefault="00BC1A08" w:rsidP="00BC1A08">
      <w:pPr>
        <w:widowControl w:val="0"/>
        <w:tabs>
          <w:tab w:val="left" w:pos="9712"/>
        </w:tabs>
        <w:jc w:val="center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BC1A08" w:rsidRPr="00BC1A08" w:rsidRDefault="00BC1A08" w:rsidP="00BC1A08">
      <w:pPr>
        <w:widowControl w:val="0"/>
        <w:tabs>
          <w:tab w:val="left" w:pos="9712"/>
        </w:tabs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Состав</w:t>
      </w:r>
    </w:p>
    <w:p w:rsidR="00BC1A08" w:rsidRDefault="00BC1A08" w:rsidP="00BC1A08">
      <w:pPr>
        <w:widowControl w:val="0"/>
        <w:ind w:right="25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создании </w:t>
      </w: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Координационного совета по делам казачества </w:t>
      </w:r>
    </w:p>
    <w:p w:rsidR="00BC1A08" w:rsidRPr="00BC1A08" w:rsidRDefault="00BC1A08" w:rsidP="00BC1A08">
      <w:pPr>
        <w:widowControl w:val="0"/>
        <w:ind w:right="25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в </w:t>
      </w:r>
      <w:proofErr w:type="spellStart"/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муниципальном </w:t>
      </w:r>
      <w:r w:rsidRPr="00BC1A0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округе </w:t>
      </w:r>
    </w:p>
    <w:p w:rsidR="00BC1A08" w:rsidRPr="00BC1A08" w:rsidRDefault="00BC1A08" w:rsidP="00BC1A08">
      <w:pPr>
        <w:widowControl w:val="0"/>
        <w:ind w:right="25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10"/>
          <w:szCs w:val="10"/>
          <w:lang w:eastAsia="zh-CN" w:bidi="hi-IN"/>
        </w:rPr>
      </w:pP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3"/>
        <w:gridCol w:w="550"/>
        <w:gridCol w:w="6437"/>
      </w:tblGrid>
      <w:tr w:rsidR="00BC1A08" w:rsidRPr="00BC1A08" w:rsidTr="00BC1A08">
        <w:tc>
          <w:tcPr>
            <w:tcW w:w="2663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Крылова О.И.</w:t>
            </w:r>
          </w:p>
        </w:tc>
        <w:tc>
          <w:tcPr>
            <w:tcW w:w="550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</w:t>
            </w:r>
          </w:p>
        </w:tc>
        <w:tc>
          <w:tcPr>
            <w:tcW w:w="6437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заместитель главы Грязовецкого муниципального округа по социальной политике, председатель Совета;</w:t>
            </w:r>
          </w:p>
        </w:tc>
      </w:tr>
      <w:tr w:rsidR="00BC1A08" w:rsidRPr="00BC1A08" w:rsidTr="00BC1A08">
        <w:tc>
          <w:tcPr>
            <w:tcW w:w="2663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Члены Совета:</w:t>
            </w:r>
          </w:p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Каргин С.Г.</w:t>
            </w:r>
          </w:p>
        </w:tc>
        <w:tc>
          <w:tcPr>
            <w:tcW w:w="550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snapToGrid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BC1A08" w:rsidRPr="00BC1A08" w:rsidRDefault="00BC1A08" w:rsidP="00BC1A08">
            <w:pPr>
              <w:widowControl w:val="0"/>
              <w:snapToGrid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-     </w:t>
            </w:r>
          </w:p>
        </w:tc>
        <w:tc>
          <w:tcPr>
            <w:tcW w:w="6437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suppressLineNumbers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заместитель главы Грязовецкого муниципального округа по территориальному управлению, начальник Грязовецкого территориального управления;</w:t>
            </w:r>
          </w:p>
        </w:tc>
      </w:tr>
      <w:tr w:rsidR="00BC1A08" w:rsidRPr="00BC1A08" w:rsidTr="00BC1A08">
        <w:tc>
          <w:tcPr>
            <w:tcW w:w="2663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Патракеева</w:t>
            </w:r>
            <w:proofErr w:type="spellEnd"/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Т.А.</w:t>
            </w:r>
          </w:p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Кругликов А.А.</w:t>
            </w:r>
          </w:p>
        </w:tc>
        <w:tc>
          <w:tcPr>
            <w:tcW w:w="550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</w:t>
            </w:r>
          </w:p>
        </w:tc>
        <w:tc>
          <w:tcPr>
            <w:tcW w:w="6437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начальник Управления образования и молодежной политики администрации Грязовецкого муниципального округа;</w:t>
            </w:r>
          </w:p>
          <w:p w:rsidR="00BC1A08" w:rsidRPr="00BC1A08" w:rsidRDefault="00BC1A08" w:rsidP="00BC1A08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BC1A08" w:rsidRPr="00BC1A08" w:rsidRDefault="00BC1A08" w:rsidP="00BC1A08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начальник управления по вопросам безопасности, ГО и ЧС, мобилизационной работе и защите информации администрации Грязовецкого муниципального округа;</w:t>
            </w:r>
          </w:p>
        </w:tc>
      </w:tr>
      <w:tr w:rsidR="00BC1A08" w:rsidRPr="00BC1A08" w:rsidTr="00BC1A08">
        <w:tc>
          <w:tcPr>
            <w:tcW w:w="2663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Макова Н.Л.</w:t>
            </w:r>
          </w:p>
        </w:tc>
        <w:tc>
          <w:tcPr>
            <w:tcW w:w="550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</w:t>
            </w:r>
          </w:p>
        </w:tc>
        <w:tc>
          <w:tcPr>
            <w:tcW w:w="6437" w:type="dxa"/>
            <w:shd w:val="clear" w:color="auto" w:fill="auto"/>
          </w:tcPr>
          <w:p w:rsidR="00BC1A08" w:rsidRDefault="00BC1A08" w:rsidP="00BC1A08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начальник отдела опеки и попечительства и работе </w:t>
            </w:r>
          </w:p>
          <w:p w:rsidR="00BC1A08" w:rsidRPr="00BC1A08" w:rsidRDefault="00BC1A08" w:rsidP="00BC1A08">
            <w:pPr>
              <w:widowControl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 общественными организациями администрации Грязовецкого муниципального округа;</w:t>
            </w:r>
          </w:p>
        </w:tc>
      </w:tr>
      <w:tr w:rsidR="00BC1A08" w:rsidRPr="00BC1A08" w:rsidTr="00BC1A08">
        <w:tc>
          <w:tcPr>
            <w:tcW w:w="2663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Клименко Ю.Д.</w:t>
            </w:r>
          </w:p>
        </w:tc>
        <w:tc>
          <w:tcPr>
            <w:tcW w:w="550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</w:t>
            </w:r>
          </w:p>
        </w:tc>
        <w:tc>
          <w:tcPr>
            <w:tcW w:w="6437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начальник управления по культуре, спорту, туризму администрации Грязовецкого муниципального округа;</w:t>
            </w:r>
          </w:p>
        </w:tc>
      </w:tr>
      <w:tr w:rsidR="00BC1A08" w:rsidRPr="00BC1A08" w:rsidTr="00BC1A08">
        <w:tc>
          <w:tcPr>
            <w:tcW w:w="2663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Голубка А.В.</w:t>
            </w:r>
          </w:p>
        </w:tc>
        <w:tc>
          <w:tcPr>
            <w:tcW w:w="550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</w:t>
            </w:r>
          </w:p>
        </w:tc>
        <w:tc>
          <w:tcPr>
            <w:tcW w:w="6437" w:type="dxa"/>
            <w:shd w:val="clear" w:color="auto" w:fill="auto"/>
          </w:tcPr>
          <w:p w:rsidR="00BC1A08" w:rsidRDefault="00BC1A08" w:rsidP="00BC1A08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начальник МО МВД России «Грязовецкий» </w:t>
            </w:r>
          </w:p>
          <w:p w:rsidR="00BC1A08" w:rsidRPr="00BC1A08" w:rsidRDefault="00BC1A08" w:rsidP="00BC1A08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bookmarkStart w:id="0" w:name="_GoBack"/>
            <w:bookmarkEnd w:id="0"/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(по согласованию);</w:t>
            </w:r>
          </w:p>
        </w:tc>
      </w:tr>
      <w:tr w:rsidR="00BC1A08" w:rsidRPr="00BC1A08" w:rsidTr="00BC1A08">
        <w:tc>
          <w:tcPr>
            <w:tcW w:w="2663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Разгулова</w:t>
            </w:r>
            <w:proofErr w:type="spellEnd"/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Л.В.</w:t>
            </w:r>
          </w:p>
        </w:tc>
        <w:tc>
          <w:tcPr>
            <w:tcW w:w="550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</w:t>
            </w:r>
          </w:p>
        </w:tc>
        <w:tc>
          <w:tcPr>
            <w:tcW w:w="6437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председатель Местного отделения  ДОСААФ России Грязовецкого района Вологодской области</w:t>
            </w:r>
          </w:p>
        </w:tc>
      </w:tr>
      <w:tr w:rsidR="00BC1A08" w:rsidRPr="00BC1A08" w:rsidTr="00BC1A08">
        <w:tc>
          <w:tcPr>
            <w:tcW w:w="2663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Смирнова Е.А.</w:t>
            </w:r>
          </w:p>
        </w:tc>
        <w:tc>
          <w:tcPr>
            <w:tcW w:w="550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</w:t>
            </w:r>
          </w:p>
        </w:tc>
        <w:tc>
          <w:tcPr>
            <w:tcW w:w="6437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директор БУК «Грязовецкий музей истории и народной культуры» (по согласованию);</w:t>
            </w:r>
          </w:p>
        </w:tc>
      </w:tr>
      <w:tr w:rsidR="00BC1A08" w:rsidRPr="00BC1A08" w:rsidTr="00BC1A08">
        <w:tc>
          <w:tcPr>
            <w:tcW w:w="2663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Водополова</w:t>
            </w:r>
            <w:proofErr w:type="spellEnd"/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Н.А.</w:t>
            </w:r>
          </w:p>
        </w:tc>
        <w:tc>
          <w:tcPr>
            <w:tcW w:w="550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-     </w:t>
            </w:r>
          </w:p>
        </w:tc>
        <w:tc>
          <w:tcPr>
            <w:tcW w:w="6437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председатель Общественного совета Грязовецкого округа (по согласованию);</w:t>
            </w:r>
          </w:p>
        </w:tc>
      </w:tr>
      <w:tr w:rsidR="00BC1A08" w:rsidRPr="00BC1A08" w:rsidTr="00BC1A08">
        <w:tc>
          <w:tcPr>
            <w:tcW w:w="2663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Кузнецов Э.В.</w:t>
            </w:r>
          </w:p>
        </w:tc>
        <w:tc>
          <w:tcPr>
            <w:tcW w:w="550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6437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snapToGrid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Атаман Грязовецкого станичного казачьего общества </w:t>
            </w:r>
          </w:p>
        </w:tc>
      </w:tr>
      <w:tr w:rsidR="00BC1A08" w:rsidRPr="00BC1A08" w:rsidTr="00BC1A08">
        <w:tc>
          <w:tcPr>
            <w:tcW w:w="2663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Коноплева М.А.</w:t>
            </w:r>
          </w:p>
        </w:tc>
        <w:tc>
          <w:tcPr>
            <w:tcW w:w="550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</w:t>
            </w:r>
          </w:p>
        </w:tc>
        <w:tc>
          <w:tcPr>
            <w:tcW w:w="6437" w:type="dxa"/>
            <w:shd w:val="clear" w:color="auto" w:fill="auto"/>
          </w:tcPr>
          <w:p w:rsidR="00BC1A08" w:rsidRPr="00BC1A08" w:rsidRDefault="00BC1A08" w:rsidP="00BC1A08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C1A0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депутат Земского Собрания Грязовецкого муниципального округа, председатель Грязовецкого районного совета женщин (по согласованию).</w:t>
            </w:r>
          </w:p>
        </w:tc>
      </w:tr>
    </w:tbl>
    <w:p w:rsidR="00BC1A08" w:rsidRPr="00BC1A08" w:rsidRDefault="00BC1A08" w:rsidP="00BC1A08">
      <w:pPr>
        <w:widowControl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BC1A08" w:rsidRPr="00BC1A08" w:rsidSect="00BC1A08">
      <w:headerReference w:type="default" r:id="rId12"/>
      <w:headerReference w:type="first" r:id="rId13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60F" w:rsidRDefault="0063360F">
      <w:r>
        <w:separator/>
      </w:r>
    </w:p>
  </w:endnote>
  <w:endnote w:type="continuationSeparator" w:id="0">
    <w:p w:rsidR="0063360F" w:rsidRDefault="0063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60F" w:rsidRDefault="0063360F">
      <w:r>
        <w:separator/>
      </w:r>
    </w:p>
  </w:footnote>
  <w:footnote w:type="continuationSeparator" w:id="0">
    <w:p w:rsidR="0063360F" w:rsidRDefault="00633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733">
          <w:rPr>
            <w:noProof/>
          </w:rPr>
          <w:t>4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D731F"/>
    <w:multiLevelType w:val="multilevel"/>
    <w:tmpl w:val="7F764DCC"/>
    <w:styleLink w:val="WW8Num21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41A7585"/>
    <w:multiLevelType w:val="multilevel"/>
    <w:tmpl w:val="072A255A"/>
    <w:numStyleLink w:val="10"/>
  </w:abstractNum>
  <w:abstractNum w:abstractNumId="14">
    <w:nsid w:val="342476E8"/>
    <w:multiLevelType w:val="multilevel"/>
    <w:tmpl w:val="E9842A0C"/>
    <w:numStyleLink w:val="11"/>
  </w:abstractNum>
  <w:abstractNum w:abstractNumId="15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3"/>
  </w:num>
  <w:num w:numId="3">
    <w:abstractNumId w:val="41"/>
  </w:num>
  <w:num w:numId="4">
    <w:abstractNumId w:val="28"/>
  </w:num>
  <w:num w:numId="5">
    <w:abstractNumId w:val="37"/>
  </w:num>
  <w:num w:numId="6">
    <w:abstractNumId w:val="29"/>
  </w:num>
  <w:num w:numId="7">
    <w:abstractNumId w:val="35"/>
  </w:num>
  <w:num w:numId="8">
    <w:abstractNumId w:val="7"/>
  </w:num>
  <w:num w:numId="9">
    <w:abstractNumId w:val="16"/>
  </w:num>
  <w:num w:numId="10">
    <w:abstractNumId w:val="8"/>
  </w:num>
  <w:num w:numId="11">
    <w:abstractNumId w:val="2"/>
  </w:num>
  <w:num w:numId="12">
    <w:abstractNumId w:val="18"/>
  </w:num>
  <w:num w:numId="13">
    <w:abstractNumId w:val="22"/>
  </w:num>
  <w:num w:numId="14">
    <w:abstractNumId w:val="34"/>
  </w:num>
  <w:num w:numId="15">
    <w:abstractNumId w:val="36"/>
  </w:num>
  <w:num w:numId="16">
    <w:abstractNumId w:val="4"/>
  </w:num>
  <w:num w:numId="17">
    <w:abstractNumId w:val="23"/>
  </w:num>
  <w:num w:numId="18">
    <w:abstractNumId w:val="30"/>
  </w:num>
  <w:num w:numId="19">
    <w:abstractNumId w:val="40"/>
  </w:num>
  <w:num w:numId="20">
    <w:abstractNumId w:val="13"/>
  </w:num>
  <w:num w:numId="21">
    <w:abstractNumId w:val="12"/>
  </w:num>
  <w:num w:numId="22">
    <w:abstractNumId w:val="9"/>
  </w:num>
  <w:num w:numId="23">
    <w:abstractNumId w:val="11"/>
  </w:num>
  <w:num w:numId="24">
    <w:abstractNumId w:val="17"/>
  </w:num>
  <w:num w:numId="25">
    <w:abstractNumId w:val="15"/>
  </w:num>
  <w:num w:numId="26">
    <w:abstractNumId w:val="14"/>
  </w:num>
  <w:num w:numId="27">
    <w:abstractNumId w:val="6"/>
  </w:num>
  <w:num w:numId="28">
    <w:abstractNumId w:val="26"/>
  </w:num>
  <w:num w:numId="29">
    <w:abstractNumId w:val="27"/>
  </w:num>
  <w:num w:numId="30">
    <w:abstractNumId w:val="25"/>
  </w:num>
  <w:num w:numId="31">
    <w:abstractNumId w:val="25"/>
    <w:lvlOverride w:ilvl="0">
      <w:startOverride w:val="1"/>
    </w:lvlOverride>
  </w:num>
  <w:num w:numId="32">
    <w:abstractNumId w:val="21"/>
  </w:num>
  <w:num w:numId="33">
    <w:abstractNumId w:val="21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9"/>
  </w:num>
  <w:num w:numId="37">
    <w:abstractNumId w:val="39"/>
    <w:lvlOverride w:ilvl="0">
      <w:startOverride w:val="1"/>
    </w:lvlOverride>
  </w:num>
  <w:num w:numId="38">
    <w:abstractNumId w:val="38"/>
  </w:num>
  <w:num w:numId="39">
    <w:abstractNumId w:val="32"/>
  </w:num>
  <w:num w:numId="40">
    <w:abstractNumId w:val="5"/>
  </w:num>
  <w:num w:numId="41">
    <w:abstractNumId w:val="31"/>
  </w:num>
  <w:num w:numId="42">
    <w:abstractNumId w:val="20"/>
  </w:num>
  <w:num w:numId="43">
    <w:abstractNumId w:val="33"/>
  </w:num>
  <w:num w:numId="44">
    <w:abstractNumId w:val="24"/>
  </w:num>
  <w:num w:numId="45">
    <w:abstractNumId w:val="10"/>
  </w:num>
  <w:num w:numId="46">
    <w:abstractNumId w:val="10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26570"/>
    <w:rsid w:val="00026722"/>
    <w:rsid w:val="0003116F"/>
    <w:rsid w:val="0003124A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7DB3"/>
    <w:rsid w:val="00070260"/>
    <w:rsid w:val="000724F6"/>
    <w:rsid w:val="00072FAB"/>
    <w:rsid w:val="000742DE"/>
    <w:rsid w:val="00075392"/>
    <w:rsid w:val="00085F43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2E99"/>
    <w:rsid w:val="000F5AB7"/>
    <w:rsid w:val="000F70E7"/>
    <w:rsid w:val="000F7E8D"/>
    <w:rsid w:val="00104F37"/>
    <w:rsid w:val="00106930"/>
    <w:rsid w:val="0011099F"/>
    <w:rsid w:val="00113CC1"/>
    <w:rsid w:val="00113CC3"/>
    <w:rsid w:val="0011471F"/>
    <w:rsid w:val="00126720"/>
    <w:rsid w:val="00131FA4"/>
    <w:rsid w:val="001378C0"/>
    <w:rsid w:val="001447A5"/>
    <w:rsid w:val="0014582C"/>
    <w:rsid w:val="0014650D"/>
    <w:rsid w:val="001507C3"/>
    <w:rsid w:val="0015235C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82904"/>
    <w:rsid w:val="00191482"/>
    <w:rsid w:val="00192DBE"/>
    <w:rsid w:val="00194611"/>
    <w:rsid w:val="00195B4D"/>
    <w:rsid w:val="001960AA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D6C8E"/>
    <w:rsid w:val="001E4E16"/>
    <w:rsid w:val="001F17DB"/>
    <w:rsid w:val="001F1BCD"/>
    <w:rsid w:val="001F329A"/>
    <w:rsid w:val="001F4364"/>
    <w:rsid w:val="001F52FA"/>
    <w:rsid w:val="001F79EF"/>
    <w:rsid w:val="00201FA1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41B0E"/>
    <w:rsid w:val="002475DB"/>
    <w:rsid w:val="00251ECE"/>
    <w:rsid w:val="002559C4"/>
    <w:rsid w:val="00261763"/>
    <w:rsid w:val="002659BC"/>
    <w:rsid w:val="002675D8"/>
    <w:rsid w:val="00273540"/>
    <w:rsid w:val="00274A67"/>
    <w:rsid w:val="00282097"/>
    <w:rsid w:val="00283170"/>
    <w:rsid w:val="002853D1"/>
    <w:rsid w:val="002860B3"/>
    <w:rsid w:val="00287B6C"/>
    <w:rsid w:val="00291506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5566"/>
    <w:rsid w:val="002B6B93"/>
    <w:rsid w:val="002B75E9"/>
    <w:rsid w:val="002B7CE4"/>
    <w:rsid w:val="002C3852"/>
    <w:rsid w:val="002D061D"/>
    <w:rsid w:val="002D5F05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1BEE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5D5D"/>
    <w:rsid w:val="003700D2"/>
    <w:rsid w:val="00371F24"/>
    <w:rsid w:val="00373AF6"/>
    <w:rsid w:val="003772B5"/>
    <w:rsid w:val="003834A1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86E75"/>
    <w:rsid w:val="00492DDC"/>
    <w:rsid w:val="00494AB3"/>
    <w:rsid w:val="0049552B"/>
    <w:rsid w:val="004A1E88"/>
    <w:rsid w:val="004A48E2"/>
    <w:rsid w:val="004B2412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212E"/>
    <w:rsid w:val="005C3C48"/>
    <w:rsid w:val="005C3F80"/>
    <w:rsid w:val="005C569F"/>
    <w:rsid w:val="005C7C97"/>
    <w:rsid w:val="005D1182"/>
    <w:rsid w:val="005D1A79"/>
    <w:rsid w:val="005D2139"/>
    <w:rsid w:val="005D2BB5"/>
    <w:rsid w:val="005E2F8D"/>
    <w:rsid w:val="005E4B20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31F3"/>
    <w:rsid w:val="0062431E"/>
    <w:rsid w:val="00630156"/>
    <w:rsid w:val="00631EB3"/>
    <w:rsid w:val="0063360F"/>
    <w:rsid w:val="00633EAE"/>
    <w:rsid w:val="00637E71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7E69"/>
    <w:rsid w:val="006F0CD1"/>
    <w:rsid w:val="006F2EC4"/>
    <w:rsid w:val="006F560B"/>
    <w:rsid w:val="00700EAF"/>
    <w:rsid w:val="00703B8D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02BA"/>
    <w:rsid w:val="00781A3C"/>
    <w:rsid w:val="007829C1"/>
    <w:rsid w:val="00782B0E"/>
    <w:rsid w:val="007842C0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F06B2"/>
    <w:rsid w:val="007F426B"/>
    <w:rsid w:val="007F4F71"/>
    <w:rsid w:val="00801877"/>
    <w:rsid w:val="00801D9B"/>
    <w:rsid w:val="0080272E"/>
    <w:rsid w:val="00812B05"/>
    <w:rsid w:val="00812BFC"/>
    <w:rsid w:val="008134B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3D6C"/>
    <w:rsid w:val="00870818"/>
    <w:rsid w:val="008734FA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7D96"/>
    <w:rsid w:val="008B13F4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7E1B"/>
    <w:rsid w:val="00932DFE"/>
    <w:rsid w:val="00934E14"/>
    <w:rsid w:val="009410CA"/>
    <w:rsid w:val="00944092"/>
    <w:rsid w:val="009475F8"/>
    <w:rsid w:val="00947BEB"/>
    <w:rsid w:val="00947DE5"/>
    <w:rsid w:val="00953632"/>
    <w:rsid w:val="00954C1F"/>
    <w:rsid w:val="00955266"/>
    <w:rsid w:val="00961EE1"/>
    <w:rsid w:val="009629AB"/>
    <w:rsid w:val="00963D25"/>
    <w:rsid w:val="0096419E"/>
    <w:rsid w:val="009660A9"/>
    <w:rsid w:val="00971058"/>
    <w:rsid w:val="009723AD"/>
    <w:rsid w:val="009737C8"/>
    <w:rsid w:val="00973BC2"/>
    <w:rsid w:val="009822BF"/>
    <w:rsid w:val="00982997"/>
    <w:rsid w:val="00985C07"/>
    <w:rsid w:val="00986C4A"/>
    <w:rsid w:val="00993558"/>
    <w:rsid w:val="009947BD"/>
    <w:rsid w:val="00994B2B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B7356"/>
    <w:rsid w:val="009C0ED9"/>
    <w:rsid w:val="009C19FE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174F5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45601"/>
    <w:rsid w:val="00A4703D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5C37"/>
    <w:rsid w:val="00AC78C7"/>
    <w:rsid w:val="00AD3B2E"/>
    <w:rsid w:val="00AD68EB"/>
    <w:rsid w:val="00AE1ACB"/>
    <w:rsid w:val="00AE2394"/>
    <w:rsid w:val="00AE27C7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4473"/>
    <w:rsid w:val="00B25A3E"/>
    <w:rsid w:val="00B27AC9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60686"/>
    <w:rsid w:val="00B60EBB"/>
    <w:rsid w:val="00B612A7"/>
    <w:rsid w:val="00B61A54"/>
    <w:rsid w:val="00B62EB8"/>
    <w:rsid w:val="00B645F1"/>
    <w:rsid w:val="00B67919"/>
    <w:rsid w:val="00B67B31"/>
    <w:rsid w:val="00B70236"/>
    <w:rsid w:val="00B72094"/>
    <w:rsid w:val="00B75437"/>
    <w:rsid w:val="00B7546E"/>
    <w:rsid w:val="00B76A71"/>
    <w:rsid w:val="00B82B43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4154"/>
    <w:rsid w:val="00BB55A6"/>
    <w:rsid w:val="00BB708B"/>
    <w:rsid w:val="00BB71DC"/>
    <w:rsid w:val="00BC0A46"/>
    <w:rsid w:val="00BC1246"/>
    <w:rsid w:val="00BC1A08"/>
    <w:rsid w:val="00BC4CC4"/>
    <w:rsid w:val="00BC57CD"/>
    <w:rsid w:val="00BC6051"/>
    <w:rsid w:val="00BD362F"/>
    <w:rsid w:val="00BD3901"/>
    <w:rsid w:val="00BE030A"/>
    <w:rsid w:val="00BE0422"/>
    <w:rsid w:val="00BE1596"/>
    <w:rsid w:val="00BE257D"/>
    <w:rsid w:val="00BE272E"/>
    <w:rsid w:val="00BE3C4A"/>
    <w:rsid w:val="00BF25B2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3733"/>
    <w:rsid w:val="00C77057"/>
    <w:rsid w:val="00C77CEA"/>
    <w:rsid w:val="00C77D3E"/>
    <w:rsid w:val="00C80E9F"/>
    <w:rsid w:val="00C87A64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B0C"/>
    <w:rsid w:val="00CE7D15"/>
    <w:rsid w:val="00CF0886"/>
    <w:rsid w:val="00CF29C3"/>
    <w:rsid w:val="00CF4784"/>
    <w:rsid w:val="00CF4CAE"/>
    <w:rsid w:val="00D005E1"/>
    <w:rsid w:val="00D03550"/>
    <w:rsid w:val="00D0424D"/>
    <w:rsid w:val="00D05394"/>
    <w:rsid w:val="00D07E72"/>
    <w:rsid w:val="00D10107"/>
    <w:rsid w:val="00D11024"/>
    <w:rsid w:val="00D12C74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6530"/>
    <w:rsid w:val="00D578CA"/>
    <w:rsid w:val="00D60A22"/>
    <w:rsid w:val="00D62794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B53AB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43165"/>
    <w:rsid w:val="00E5663A"/>
    <w:rsid w:val="00E568C0"/>
    <w:rsid w:val="00E57F08"/>
    <w:rsid w:val="00E60DE4"/>
    <w:rsid w:val="00E612C4"/>
    <w:rsid w:val="00E64344"/>
    <w:rsid w:val="00E66C1A"/>
    <w:rsid w:val="00E67771"/>
    <w:rsid w:val="00E73975"/>
    <w:rsid w:val="00E74EAB"/>
    <w:rsid w:val="00E753A8"/>
    <w:rsid w:val="00E81645"/>
    <w:rsid w:val="00E84387"/>
    <w:rsid w:val="00E909A7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42E7D"/>
    <w:rsid w:val="00F54850"/>
    <w:rsid w:val="00F55D31"/>
    <w:rsid w:val="00F55E92"/>
    <w:rsid w:val="00F61D27"/>
    <w:rsid w:val="00F7641B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D10107"/>
    <w:pPr>
      <w:numPr>
        <w:numId w:val="4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D10107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7E964B37F046E5FB9952D4A2E3E07CF6D75DC7AE56FD3308D2AB1X2X2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253F7-BD1C-4607-A9FA-B000C357F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2023-11-21T14:03:00Z</cp:lastPrinted>
  <dcterms:created xsi:type="dcterms:W3CDTF">2023-11-21T13:53:00Z</dcterms:created>
  <dcterms:modified xsi:type="dcterms:W3CDTF">2023-11-21T14:03:00Z</dcterms:modified>
  <dc:language>ru-RU</dc:language>
</cp:coreProperties>
</file>