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37C72" w:rsidP="00206CB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206CBB">
              <w:rPr>
                <w:rFonts w:ascii="Liberation Serif" w:hAnsi="Liberation Serif"/>
                <w:sz w:val="26"/>
                <w:szCs w:val="26"/>
              </w:rPr>
              <w:t>7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 w:rsidR="00A51714">
              <w:rPr>
                <w:rFonts w:ascii="Liberation Serif" w:hAnsi="Liberation Serif"/>
                <w:sz w:val="26"/>
                <w:szCs w:val="26"/>
              </w:rPr>
              <w:t>11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206CBB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57459B">
              <w:rPr>
                <w:rFonts w:ascii="Liberation Serif" w:hAnsi="Liberation Serif"/>
                <w:sz w:val="26"/>
                <w:szCs w:val="26"/>
              </w:rPr>
              <w:t>9</w:t>
            </w:r>
            <w:r w:rsidR="00206CBB">
              <w:rPr>
                <w:rFonts w:ascii="Liberation Serif" w:hAnsi="Liberation Serif"/>
                <w:sz w:val="26"/>
                <w:szCs w:val="26"/>
              </w:rPr>
              <w:t>19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700EAF" w:rsidP="00D10107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7528E0" w:rsidRPr="00631EB3" w:rsidRDefault="007528E0" w:rsidP="00D10107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61DB0" w:rsidRPr="00F61DB0" w:rsidRDefault="00F61DB0" w:rsidP="00F61DB0">
      <w:pPr>
        <w:shd w:val="clear" w:color="auto" w:fill="FFFFFF"/>
        <w:tabs>
          <w:tab w:val="left" w:pos="9781"/>
        </w:tabs>
        <w:suppressAutoHyphens w:val="0"/>
        <w:ind w:right="-1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F61DB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Об утверждении перечня главных администраторов доходов </w:t>
      </w:r>
    </w:p>
    <w:p w:rsidR="00F61DB0" w:rsidRPr="00F61DB0" w:rsidRDefault="00F61DB0" w:rsidP="00F61DB0">
      <w:pPr>
        <w:shd w:val="clear" w:color="auto" w:fill="FFFFFF"/>
        <w:tabs>
          <w:tab w:val="left" w:pos="9781"/>
        </w:tabs>
        <w:suppressAutoHyphens w:val="0"/>
        <w:ind w:right="-1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61DB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бюджета Грязовецкого муниципального округа</w:t>
      </w:r>
    </w:p>
    <w:p w:rsidR="00F61DB0" w:rsidRPr="00F61DB0" w:rsidRDefault="00F61DB0" w:rsidP="00F61DB0">
      <w:pPr>
        <w:shd w:val="clear" w:color="auto" w:fill="FFFFFF"/>
        <w:tabs>
          <w:tab w:val="left" w:pos="0"/>
          <w:tab w:val="left" w:pos="1985"/>
          <w:tab w:val="left" w:pos="2268"/>
          <w:tab w:val="left" w:pos="3544"/>
          <w:tab w:val="left" w:pos="3828"/>
        </w:tabs>
        <w:suppressAutoHyphens w:val="0"/>
        <w:ind w:right="5952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bookmarkEnd w:id="0"/>
    <w:p w:rsidR="00F61DB0" w:rsidRPr="00F61DB0" w:rsidRDefault="00F61DB0" w:rsidP="00F61DB0">
      <w:pPr>
        <w:widowControl w:val="0"/>
        <w:shd w:val="clear" w:color="auto" w:fill="FFFFFF"/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61DB0" w:rsidRPr="00F61DB0" w:rsidRDefault="00F61DB0" w:rsidP="00F61DB0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пунктом 3.2 статьи 160.1 Бюджетного кодекса Российской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Федерации </w:t>
      </w:r>
    </w:p>
    <w:p w:rsidR="00F61DB0" w:rsidRPr="00F61DB0" w:rsidRDefault="00F61DB0" w:rsidP="00F61DB0">
      <w:pPr>
        <w:widowControl w:val="0"/>
        <w:shd w:val="clear" w:color="auto" w:fill="FFFFFF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61DB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F61DB0" w:rsidRPr="00F61DB0" w:rsidRDefault="00F61DB0" w:rsidP="00F61DB0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прилагаемый перечень главных администраторов доходов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бюджета Грязовецкого муниципального округа.</w:t>
      </w:r>
    </w:p>
    <w:p w:rsidR="00F61DB0" w:rsidRPr="00F61DB0" w:rsidRDefault="00F61DB0" w:rsidP="00F61DB0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Признать утратившим силу постановления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дминистрации Грязовецкого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муниципального округа от 03.10.2023 № 2381 «Об утверждении перечня главных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администраторов доходов бюджета Грязовецкого муниципального округа»;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24.10.2023 № 2582 «О внесении изменений в постановление администрации округа от 03.10.2023 № 2381 «Об утверждении перечня главных администраторов доходов бюджета Гряз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вецкого муниципального округа»».</w:t>
      </w:r>
    </w:p>
    <w:p w:rsidR="00F61DB0" w:rsidRPr="00F61DB0" w:rsidRDefault="00F61DB0" w:rsidP="00F61DB0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 Настоящее постановление 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подлежит размещению на официальном сайте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Грязовецкого муниципального округа, вступает в силу с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.01.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и применяе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правоотношениям, возникающим при составлении и исполнении бюджета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Грязовецкого муниципального округа, начиная с бюджета на 2024 год и плановый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F61D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риод 2025 и 2026 годов. </w:t>
      </w:r>
    </w:p>
    <w:p w:rsidR="00400AE7" w:rsidRPr="00996798" w:rsidRDefault="00400AE7" w:rsidP="002B2203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0541C" w:rsidRPr="00996798" w:rsidRDefault="00683E02" w:rsidP="005C212E">
      <w:pPr>
        <w:tabs>
          <w:tab w:val="left" w:pos="1065"/>
        </w:tabs>
        <w:ind w:left="1069" w:hanging="106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967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3A10FA" w:rsidRPr="00996798" w:rsidRDefault="003A10FA" w:rsidP="005C212E">
      <w:pPr>
        <w:tabs>
          <w:tab w:val="left" w:pos="1065"/>
        </w:tabs>
        <w:ind w:left="1069" w:hanging="106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87A64" w:rsidRDefault="00291506" w:rsidP="00631EB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Грязовецкого муниципального округа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</w:t>
      </w:r>
      <w:proofErr w:type="spellStart"/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С.А.Фёкличев</w:t>
      </w:r>
      <w:proofErr w:type="spellEnd"/>
    </w:p>
    <w:p w:rsidR="007528E0" w:rsidRDefault="007528E0" w:rsidP="00631EB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528E0" w:rsidRDefault="007528E0" w:rsidP="00631EB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528E0" w:rsidRDefault="007528E0" w:rsidP="00631EB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528E0" w:rsidRDefault="007528E0" w:rsidP="00631EB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528E0" w:rsidRDefault="007528E0" w:rsidP="00631EB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528E0" w:rsidRDefault="007528E0" w:rsidP="00631EB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528E0" w:rsidRDefault="007528E0" w:rsidP="00631EB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528E0" w:rsidRDefault="007528E0" w:rsidP="00631EB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B2203" w:rsidRDefault="002B2203" w:rsidP="00631EB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2B2203" w:rsidSect="00F61DB0">
          <w:headerReference w:type="default" r:id="rId11"/>
          <w:headerReference w:type="first" r:id="rId12"/>
          <w:pgSz w:w="11906" w:h="16838" w:code="9"/>
          <w:pgMar w:top="1134" w:right="567" w:bottom="1134" w:left="1701" w:header="567" w:footer="0" w:gutter="0"/>
          <w:pgNumType w:start="1"/>
          <w:cols w:space="720"/>
          <w:titlePg/>
          <w:docGrid w:linePitch="272"/>
        </w:sectPr>
      </w:pPr>
    </w:p>
    <w:p w:rsidR="00F61DB0" w:rsidRPr="00F61DB0" w:rsidRDefault="00F61DB0" w:rsidP="00F61DB0">
      <w:pPr>
        <w:widowControl w:val="0"/>
        <w:shd w:val="clear" w:color="auto" w:fill="FFFFFF"/>
        <w:suppressAutoHyphens w:val="0"/>
        <w:ind w:left="10915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/>
        </w:rPr>
      </w:pPr>
      <w:r w:rsidRPr="00F61DB0">
        <w:rPr>
          <w:rFonts w:ascii="Liberation Serif" w:eastAsia="Andale Sans UI" w:hAnsi="Liberation Serif" w:cs="Liberation Serif"/>
          <w:kern w:val="2"/>
          <w:sz w:val="26"/>
          <w:szCs w:val="26"/>
          <w:lang/>
        </w:rPr>
        <w:lastRenderedPageBreak/>
        <w:t>УТВЕРЖДЁН</w:t>
      </w:r>
    </w:p>
    <w:p w:rsidR="00F61DB0" w:rsidRPr="00F61DB0" w:rsidRDefault="00F61DB0" w:rsidP="00F61DB0">
      <w:pPr>
        <w:widowControl w:val="0"/>
        <w:shd w:val="clear" w:color="auto" w:fill="FFFFFF"/>
        <w:suppressAutoHyphens w:val="0"/>
        <w:ind w:left="10915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/>
        </w:rPr>
      </w:pPr>
      <w:r w:rsidRPr="00F61DB0">
        <w:rPr>
          <w:rFonts w:ascii="Liberation Serif" w:eastAsia="Andale Sans UI" w:hAnsi="Liberation Serif" w:cs="Liberation Serif"/>
          <w:kern w:val="2"/>
          <w:sz w:val="26"/>
          <w:szCs w:val="26"/>
          <w:lang/>
        </w:rPr>
        <w:t xml:space="preserve">постановлением администрации </w:t>
      </w:r>
    </w:p>
    <w:p w:rsidR="00F61DB0" w:rsidRPr="00F61DB0" w:rsidRDefault="00F61DB0" w:rsidP="00F61DB0">
      <w:pPr>
        <w:widowControl w:val="0"/>
        <w:shd w:val="clear" w:color="auto" w:fill="FFFFFF"/>
        <w:suppressAutoHyphens w:val="0"/>
        <w:ind w:left="10915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/>
        </w:rPr>
      </w:pPr>
      <w:r w:rsidRPr="00F61DB0">
        <w:rPr>
          <w:rFonts w:ascii="Liberation Serif" w:eastAsia="Andale Sans UI" w:hAnsi="Liberation Serif" w:cs="Liberation Serif"/>
          <w:kern w:val="2"/>
          <w:sz w:val="26"/>
          <w:szCs w:val="26"/>
          <w:lang/>
        </w:rPr>
        <w:t>Грязовецкого муниципального окр</w:t>
      </w:r>
      <w:r w:rsidRPr="00F61DB0">
        <w:rPr>
          <w:rFonts w:ascii="Liberation Serif" w:eastAsia="Andale Sans UI" w:hAnsi="Liberation Serif" w:cs="Liberation Serif"/>
          <w:kern w:val="2"/>
          <w:sz w:val="26"/>
          <w:szCs w:val="26"/>
          <w:lang/>
        </w:rPr>
        <w:t>у</w:t>
      </w:r>
      <w:r w:rsidRPr="00F61DB0">
        <w:rPr>
          <w:rFonts w:ascii="Liberation Serif" w:eastAsia="Andale Sans UI" w:hAnsi="Liberation Serif" w:cs="Liberation Serif"/>
          <w:kern w:val="2"/>
          <w:sz w:val="26"/>
          <w:szCs w:val="26"/>
          <w:lang/>
        </w:rPr>
        <w:t xml:space="preserve">га </w:t>
      </w:r>
    </w:p>
    <w:p w:rsidR="00F61DB0" w:rsidRPr="00F61DB0" w:rsidRDefault="00F61DB0" w:rsidP="00F61DB0">
      <w:pPr>
        <w:widowControl w:val="0"/>
        <w:shd w:val="clear" w:color="auto" w:fill="FFFFFF"/>
        <w:suppressAutoHyphens w:val="0"/>
        <w:ind w:left="10915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/>
        </w:rPr>
      </w:pPr>
      <w:r w:rsidRPr="00F61DB0">
        <w:rPr>
          <w:rFonts w:ascii="Liberation Serif" w:eastAsia="Andale Sans UI" w:hAnsi="Liberation Serif" w:cs="Liberation Serif"/>
          <w:kern w:val="2"/>
          <w:sz w:val="26"/>
          <w:szCs w:val="26"/>
          <w:lang/>
        </w:rPr>
        <w:t>от 27.11.2023 № 2919</w:t>
      </w:r>
    </w:p>
    <w:p w:rsidR="00F61DB0" w:rsidRPr="00F61DB0" w:rsidRDefault="00F61DB0" w:rsidP="00F61DB0">
      <w:pPr>
        <w:widowControl w:val="0"/>
        <w:shd w:val="clear" w:color="auto" w:fill="FFFFFF"/>
        <w:suppressAutoHyphens w:val="0"/>
        <w:ind w:left="10915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/>
        </w:rPr>
      </w:pPr>
      <w:r w:rsidRPr="00F61DB0">
        <w:rPr>
          <w:rFonts w:ascii="Liberation Serif" w:eastAsia="Andale Sans UI" w:hAnsi="Liberation Serif" w:cs="Liberation Serif"/>
          <w:kern w:val="2"/>
          <w:sz w:val="26"/>
          <w:szCs w:val="26"/>
          <w:lang/>
        </w:rPr>
        <w:t>(Приложение)</w:t>
      </w:r>
    </w:p>
    <w:p w:rsidR="00F61DB0" w:rsidRPr="00F61DB0" w:rsidRDefault="00F61DB0" w:rsidP="00F61DB0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Andale Sans UI"/>
          <w:kern w:val="2"/>
          <w:sz w:val="24"/>
          <w:szCs w:val="24"/>
          <w:lang/>
        </w:rPr>
      </w:pPr>
    </w:p>
    <w:p w:rsidR="00F61DB0" w:rsidRPr="00F61DB0" w:rsidRDefault="00F61DB0" w:rsidP="00F61DB0">
      <w:pPr>
        <w:widowControl w:val="0"/>
        <w:shd w:val="clear" w:color="auto" w:fill="FFFFFF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  <w:lang/>
        </w:rPr>
      </w:pPr>
      <w:r w:rsidRPr="00F61DB0"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  <w:lang/>
        </w:rPr>
        <w:t>Перечень главных администраторов</w:t>
      </w:r>
      <w:r w:rsidRPr="00F61DB0">
        <w:rPr>
          <w:rFonts w:ascii="Liberation Serif" w:eastAsia="Andale Sans UI" w:hAnsi="Liberation Serif" w:cs="Liberation Serif"/>
          <w:bCs/>
          <w:kern w:val="2"/>
          <w:sz w:val="26"/>
          <w:szCs w:val="26"/>
          <w:lang/>
        </w:rPr>
        <w:t xml:space="preserve"> </w:t>
      </w:r>
      <w:r w:rsidRPr="00F61DB0">
        <w:rPr>
          <w:rFonts w:ascii="Liberation Serif" w:eastAsia="Andale Sans UI" w:hAnsi="Liberation Serif" w:cs="Liberation Serif"/>
          <w:b/>
          <w:kern w:val="2"/>
          <w:sz w:val="26"/>
          <w:szCs w:val="26"/>
          <w:lang/>
        </w:rPr>
        <w:t>доходов бюджета Грязовецкого муниципального округа</w:t>
      </w:r>
    </w:p>
    <w:p w:rsidR="00F61DB0" w:rsidRPr="00F61DB0" w:rsidRDefault="00F61DB0" w:rsidP="00F61DB0">
      <w:pPr>
        <w:widowControl w:val="0"/>
        <w:shd w:val="clear" w:color="auto" w:fill="FFFFFF"/>
        <w:suppressAutoHyphens w:val="0"/>
        <w:spacing w:line="276" w:lineRule="auto"/>
        <w:jc w:val="center"/>
        <w:rPr>
          <w:rFonts w:ascii="Liberation Serif" w:eastAsia="Andale Sans UI" w:hAnsi="Liberation Serif" w:cs="Liberation Serif"/>
          <w:kern w:val="2"/>
          <w:sz w:val="26"/>
          <w:szCs w:val="26"/>
          <w:lang/>
        </w:rPr>
      </w:pPr>
      <w:r w:rsidRPr="00F61DB0">
        <w:rPr>
          <w:rFonts w:ascii="Liberation Serif" w:eastAsia="Andale Sans UI" w:hAnsi="Liberation Serif" w:cs="Liberation Serif"/>
          <w:b/>
          <w:bCs/>
          <w:kern w:val="2"/>
          <w:sz w:val="26"/>
          <w:szCs w:val="26"/>
          <w:lang/>
        </w:rPr>
        <w:t>и закрепляемые за ними виды (подвиды) доходов</w:t>
      </w:r>
      <w:r w:rsidRPr="00F61DB0">
        <w:rPr>
          <w:rFonts w:ascii="Liberation Serif" w:eastAsia="Andale Sans UI" w:hAnsi="Liberation Serif" w:cs="Liberation Serif"/>
          <w:kern w:val="2"/>
          <w:sz w:val="26"/>
          <w:szCs w:val="26"/>
          <w:lang/>
        </w:rPr>
        <w:t xml:space="preserve"> </w:t>
      </w:r>
      <w:r w:rsidRPr="00F61DB0">
        <w:rPr>
          <w:rFonts w:ascii="Liberation Serif" w:eastAsia="Andale Sans UI" w:hAnsi="Liberation Serif" w:cs="Liberation Serif"/>
          <w:b/>
          <w:kern w:val="2"/>
          <w:sz w:val="26"/>
          <w:szCs w:val="26"/>
          <w:lang/>
        </w:rPr>
        <w:t>на 2024 год и плановый период 2025 и 2026 годов</w:t>
      </w:r>
    </w:p>
    <w:p w:rsidR="00F61DB0" w:rsidRPr="00F61DB0" w:rsidRDefault="00F61DB0" w:rsidP="00F61DB0">
      <w:pPr>
        <w:widowControl w:val="0"/>
        <w:suppressAutoHyphens w:val="0"/>
        <w:spacing w:line="276" w:lineRule="auto"/>
        <w:jc w:val="both"/>
        <w:rPr>
          <w:rFonts w:eastAsia="Andale Sans UI"/>
          <w:b/>
          <w:color w:val="FF0000"/>
          <w:kern w:val="2"/>
          <w:sz w:val="24"/>
          <w:szCs w:val="24"/>
          <w:lang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1"/>
        <w:gridCol w:w="2789"/>
        <w:gridCol w:w="11058"/>
      </w:tblGrid>
      <w:tr w:rsidR="00F61DB0" w:rsidRPr="00F61DB0" w:rsidTr="00F61DB0">
        <w:trPr>
          <w:cantSplit/>
          <w:trHeight w:val="147"/>
        </w:trPr>
        <w:tc>
          <w:tcPr>
            <w:tcW w:w="4110" w:type="dxa"/>
            <w:gridSpan w:val="2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  <w:t>Код бюджетной классификации</w:t>
            </w:r>
          </w:p>
        </w:tc>
        <w:tc>
          <w:tcPr>
            <w:tcW w:w="11058" w:type="dxa"/>
            <w:vMerge w:val="restart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  <w:t>Наименование главного администратора доходов бюджета округа / наименование вида (подвида) доходов бюджета округа</w:t>
            </w: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  <w:t>главного админ</w:t>
            </w:r>
            <w:r w:rsidRPr="00F61DB0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  <w:t>стратора доходов</w:t>
            </w:r>
          </w:p>
        </w:tc>
        <w:tc>
          <w:tcPr>
            <w:tcW w:w="2789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  <w:t>вида (подвида) дох</w:t>
            </w:r>
            <w:r w:rsidRPr="00F61DB0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  <w:t>дов бюджета округа</w:t>
            </w:r>
          </w:p>
        </w:tc>
        <w:tc>
          <w:tcPr>
            <w:tcW w:w="11058" w:type="dxa"/>
            <w:vMerge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2"/>
                <w:szCs w:val="22"/>
                <w:lang/>
              </w:rPr>
            </w:pP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  <w:t>1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  <w:t>2</w:t>
            </w:r>
          </w:p>
        </w:tc>
        <w:tc>
          <w:tcPr>
            <w:tcW w:w="11058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  <w:t>3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  <w:t>ДЕПАРТАМЕНТ ПО ОБЕСПЕЧЕНИЮ ДЕЯТЕЛЬНОСТИ МИРОВЫХ СУДЕЙ ВОЛОГОДСКОЙ ОБЛ</w:t>
            </w:r>
            <w:r w:rsidRPr="00F61DB0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b/>
                <w:color w:val="000000"/>
                <w:kern w:val="2"/>
                <w:sz w:val="22"/>
                <w:szCs w:val="22"/>
                <w:lang/>
              </w:rPr>
              <w:t>СТИ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1 16 01053 01 9000 140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5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правонарушения, посягающие на права граждан, налагаемые мировыми 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дьями, комиссиями по делам несовершеннолетних и защите их прав (иные штрафы)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1 16 01063 01 0008 140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6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правонарушения, посягающие на здоровье, санита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но-эпидемиологическое благополучие населения и общественную нравственность, налагаемые мир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выми судьями, комиссиями по делам несовершеннолетних и защите их прав (штрафы за незаконный оборот наркотических средств, психотропных 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</w:t>
            </w:r>
            <w:proofErr w:type="gram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, </w:t>
            </w: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содержащих</w:t>
            </w:r>
            <w:proofErr w:type="gram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наркотические средства или психотропные 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щества)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1 16 01063 01 0009 140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6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правонарушения, посягающие на здоровье, санита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но-эпидемиологическое благополучие населения и общественную нравственность, налагаемые мир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выми судьями, комиссиями по делам несовершеннолетних и защите их прав (штрафы за потребление наркотических средств или психотропных 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ществ без назначения врача либо новых потенциально опасных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хоактивных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веществ)</w:t>
            </w:r>
            <w:proofErr w:type="gramEnd"/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1 16 01063 01 0091 140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6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правонарушения, посягающие на здоровье, санита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но-эпидемиологическое благополучие населения и общественную нравственность, налагаемые мир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выми судьями, комиссиями по делам несовершеннолетних и защите их прав (штрафы за уклонение от прохо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ж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дения диагностики, профилактических мероприятий, лечения от наркомании и (или) медицинской и (или) социальной реабилитации в связи с потребл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нием наркотических средств или психотропных</w:t>
            </w:r>
            <w:proofErr w:type="gram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ществ без назначения врача либо новых потенциально опасных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психоактивных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веществ)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1 16 01063 01 0101 140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6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правонарушения, посягающие на здоровье, санита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но-эпидемиологическое благополучие населения и общественную нравственность, налагаемые мир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выми судьями, комиссиями по делам несовершеннолетних и защите их прав (штрафы за побои)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1 16 01063 01 9000 140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6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правонарушения, посягающие на здоровье, санита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но-эпидемиологическое благополучие населения и общественную нравственность, налагаемые мир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выми судьями, комиссиями по делам несовершеннолетних и защите их прав (иные штрафы)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1 16 01073 01 0017 140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7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чтожение или повреждение чужого имущества)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1 16 01073 01 0019 140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7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вольное подключение и использование электрической, тепловой энергии, нефти или газа)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1 16 01073 01 0027 140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7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фы за мелкое хищение)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1 16 01083 01 0002 140</w:t>
            </w:r>
          </w:p>
        </w:tc>
        <w:tc>
          <w:tcPr>
            <w:tcW w:w="11058" w:type="dxa"/>
            <w:shd w:val="clear" w:color="auto" w:fill="auto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8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охраны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окружающей среды и природопользования, налагаемые мировыми судьями, комиссиями по делам несовершенн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летних и защите их прав (штрафы за несоблюдение экологических и </w:t>
            </w:r>
            <w:proofErr w:type="gramEnd"/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санитарно-эпидемиологических требований при обращении с отходами производства и потребления, 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ществами, разрушающими озоновый слой, или иными опасными веществами)</w:t>
            </w:r>
            <w:proofErr w:type="gramEnd"/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1 16 01083 01 0028 140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8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охраны окружающей среды и природопользов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ния, налагаемые мировыми судьями, комиссиями по делам несовершеннолетних и защите их прав (штрафы за 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законную рубку, повреждение лесных насаждений или самовольное вык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пывание в лесах деревьев, кустарников, лиан)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1 16 01083 01 0037 140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8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охраны окружающей среды и природопользов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ния,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ного мира)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1 16 01083 01 0281 140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8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охраны окружающей среды и природопользов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ния, налагаемые мировыми судьями, комиссиями по делам несовершеннолетних и защите их прав (штрафы за нарушение требований лесного законодательства об учете древесины и сд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лок с ней)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1 16 01093 01 9000 140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9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промышленности, строительстве и энергетике, налага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мые мировыми судьями, комиссиями по делам несовершеннолетних и защите их прав (иные штрафы)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1 16 01133 01 9000 140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13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связи и информации, налагаемые мировыми 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дьями, комиссиями по делам несовершеннолетних и защите их прав (иные штрафы)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1 16 01143 01 0002 140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14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предпринимательской деятельности и деятельн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сти саморегулируемых организаций, налагаемые мировыми судьями, коми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сиями по делам несовершеннолетних и защите их прав (штрафы за незаконную продажу товаров (иных вещей), свободная реализация которых запрещена или ограничена)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1 16 01143 01 0016 140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14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предпринимательской деятельности и деятельн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сти саморегулируемых организаций, налагаемые мировыми судьями, коми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сиями по делам несовершеннолетних и защите их прав (штрафы за нарушение правил продажи этилового спирта, алкогольной и спиртосодержащей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дукции)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1 16 01143 01 0401 140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14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предпринимательской деятельности и деятельн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сти саморегулируемых организаций, налагаемые мировыми судьями, коми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сиями по делам несовершеннолетних и защите их прав (штрафы за нарушение требований законодательства в области технического осмотра транспор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средств)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1 16 01143 01 90001 40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14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предпринимательской деятельности и деятельн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сти саморегулируемых организаций, налагаемые мировыми судьями, коми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сиями по делам несовершеннолетних и защите их прав (иные штрафы)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1 16 01153 01 0005 140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15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рации), налагаемые мировыми судьями, комиссиями по делам несоверше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нолетних и защите их прав (штрафы за нарушение сроков представления налоговой 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кларации (расчета по страховым взносам))</w:t>
            </w:r>
            <w:proofErr w:type="gramEnd"/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1 16 01153 01 0006 140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15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рации), налагаемые мировыми судьями, комиссиями по делам несоверше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нолетних и защите их прав (штрафы за непредставление (несообщение) сведений, необходимых для осуществления налогового контроля)</w:t>
            </w:r>
            <w:proofErr w:type="gramEnd"/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1 16 01153 01 0012 140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15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рации), налагаемые мировыми судьями, комиссиями по делам несоверше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нолетних и защите их прав (штрафы за производство или продажу товаров и продукции, в отношении которых установлены</w:t>
            </w:r>
            <w:proofErr w:type="gram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требования по маркировке и (или) нанесению информации, без соответствующей маркировки и (или) информации, а также с нарушением уст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новленного порядка нанесения такой ма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кировки и (или) информации)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1 16 01153 01 9000 140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15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рации), налагаемые мировыми судьями, комиссиями по делам несовершеннолетних и защите их прав (иные штр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фы)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1 16 01173 01 0007 140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17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правонарушения, посягающие на институты государственной власти, налаг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ство по делу об административном правонаруш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нии)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1 16 01173 01 0008 140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17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правонарушения, посягающие на институты государственной власти, налаг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емые мировыми судьями, комиссиями по делам несовершеннолетних и защите их прав (штрафы за воспрепятств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вание законной деятельности должностного лица органа, уполномоченного на осуществление функций по прин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дительному исполнению исполнительных документов и обеспечению установленного порядка деятельности 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дов)</w:t>
            </w:r>
            <w:proofErr w:type="gramEnd"/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1 16 01173 01 9000 140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17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правонарушения, посягающие на институты государственной власти, налаг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емые мировыми судьями, комиссиями по делам несовершеннолетних и защите их прав (иные штрафы)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1 16 01193 01 0005 140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19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против порядка управления, налагаемые мировыми судь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ственный надзор (контроль), организации, уполномоченной в соответствии с федеральными законами на ос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ществление государственного надзора (должностного лица), органа (должностного</w:t>
            </w:r>
            <w:proofErr w:type="gram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</w:t>
            </w: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лица), осуществляющего 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ниципальный контроль)</w:t>
            </w:r>
            <w:proofErr w:type="gramEnd"/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1 16 01193 01 0007 140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19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против порядка управления, налагаемые мировыми судь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ми, комиссиями по делам несовершеннолетних и защите их прав (штрафы за непредставление сведений (инфо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мации)</w:t>
            </w:r>
            <w:proofErr w:type="gramEnd"/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1 16 01193 01 0012 140</w:t>
            </w: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19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против порядка управления, налагаемые мировыми судь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ми, комиссиями по делам несовершеннолетних и защите их прав (штрафы за передачу либо попытку передачи з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прещенных предметов лицам, содержащимся в учреждениях уголовно-исполнительной системы или изоляторах временного содержания)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1 16 01193 01 0013 140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19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против порядка управления, налагаемые мировыми судь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ми, комиссиями по делам несовершеннолетних и защите их прав (штрафы за заведомо ложный вызов специализ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рованных служб)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1 16 01193 01 0028 140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19 </w:t>
            </w:r>
            <w:hyperlink r:id="rId13" w:history="1"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Кодекса Российской Федерации об административных пр</w:t>
              </w:r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а</w:t>
              </w:r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вонарушениях</w:t>
              </w:r>
            </w:hyperlink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, за административные правонарушения против порядка управления, налагаемые мировыми судь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ми, комиссиями по делам несовершеннолетних и защите их прав (штрафы за нез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конное вознаграждение от имени юридического лица)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1 16 01193 01 0401 140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19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против порядка управления, налагаемые мировыми судь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ми, комиссиями по делам несовершеннолетних и защите их прав (штрафы за воспрепятствование законной де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ж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ностного лица органа муниципального контроля)</w:t>
            </w:r>
            <w:proofErr w:type="gramEnd"/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1 16 01193 01 9000 140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19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против порядка управления, налагаемые мировыми судь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ми, комиссиями по делам несовершеннолетних и защите их прав (иные штрафы)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1 16 01203 01 0008 140</w:t>
            </w:r>
          </w:p>
        </w:tc>
        <w:tc>
          <w:tcPr>
            <w:tcW w:w="11058" w:type="dxa"/>
            <w:shd w:val="clear" w:color="auto" w:fill="auto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20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правонарушения, посягающие на общественный пор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док и общественную безопасность, налагаемые мировыми судьями, комиссиями по делам несовершеннолетних и защите их прав (штрафы за нарушение правил производства, приобретения, продажи, пер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дачи, хранения, перевозки, ношения, коллекционирования, экспонирования, уничтожения или учета оружия и патронов к нему, а также нарушение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вил производства, продажи, хранения</w:t>
            </w:r>
            <w:proofErr w:type="gram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, уничтожения или учета взрывчатых веществ и взрывных устройств, пир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технических изделий, порядка выдачи свидетельства о прохождении подготовки и проверки знания правил бе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з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опасного обращения с оружием и наличия навыков безопасного обращения с оружием или медицинских заключ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ний об отсутствии противопоказаний к вл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дению оружием)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1 16 01203 01 0013 140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shd w:val="clear" w:color="auto" w:fill="auto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20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правонарушения, посягающие на общественный пор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док и общественную безопасность, налагаемые мировыми судьями, комиссиями по делам несовершеннолетних и защите их прав (штрафы за стрельбу из оружия в отведенных для этого местах с нарушением установленных правил или в не 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веденных для этого местах)</w:t>
            </w:r>
            <w:proofErr w:type="gramEnd"/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1 16 01203 01 0021 140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20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правонарушения, посягающие на общественный пор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ния)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1 16 01203 01 2025 140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20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правонарушения, посягающие на общественный пор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док и общественную безопасность, налагаемые мировыми судьями, комиссиями по делам несовершеннолетних и защите их прав (штрафы за уклонение от исполнения административного наказ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ния)</w:t>
            </w:r>
          </w:p>
        </w:tc>
      </w:tr>
      <w:tr w:rsidR="00F61DB0" w:rsidRPr="00F61DB0" w:rsidTr="00F61DB0">
        <w:trPr>
          <w:cantSplit/>
          <w:trHeight w:val="370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013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1 16 01213 01 0000 140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21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018</w:t>
            </w:r>
          </w:p>
        </w:tc>
        <w:tc>
          <w:tcPr>
            <w:tcW w:w="2789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ДЕПАРТАМЕНТ ЛЕСНОГО КОМПЛЕКСА ВОЛОГОДСКОЙ ОБЛАСТИ</w:t>
            </w: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018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1 16 10123 01 0141 140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денежных взысканий (штрафов), поступающие в счет погашения задолженности, образова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шейся до 1 января 2020 года, подлежащие зачислению в бюджет муниципального образования по норм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ниципального образования о раздельном учете задолженн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сти)</w:t>
            </w:r>
            <w:proofErr w:type="gramEnd"/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018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1 16 11050 01 0000 140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Платежи по искам о возмещении вреда, причиненного окружающей среде, а также платежи, уплачива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мые при добровольном возмещении вреда, причиненного окружающей среде (за исключением вреда, причиненного окр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031</w:t>
            </w:r>
          </w:p>
        </w:tc>
        <w:tc>
          <w:tcPr>
            <w:tcW w:w="2789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 xml:space="preserve">КОМИТЕТ ГРАЖДАНСКОЙ ЗАЩИТЫ И СОЦИАЛЬНОЙ БЕЗОПАСНОСТИ ВОЛОГОДСКОЙ 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ОБЛ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СТИ</w:t>
            </w: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031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1 16 01053 01 0035 140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5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правонарушения, посягающие на права граждан, налагаемые мировыми 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дьями, комиссиями по делам несовершеннолетних и защите их прав (штрафы за 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исполнение родителями или иными законными представителями несовершеннолетних обязанностей по содержанию и воспитанию несове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шеннолетних)</w:t>
            </w: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031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1 16 01063 01 0101 140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6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правонарушения, посягающие на здоровье, санита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но-эпидемиологическое благополучие населения и общественную нравственность, налагаемые мир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выми судьями, комиссиями по делам несовершеннолетних и защите их прав (штрафы за побои) </w:t>
            </w: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031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1 16 01063 01 9000 140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6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правонарушения, посягающие на здоровье, санита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но-эпидемиологическое благополучие населения и общественную нравственность, налагаемые мир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выми судьями, комиссиями по делам несовершеннолетних и защите их прав (иные штрафы) </w:t>
            </w: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031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1 16 01073 01 0017 140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7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чтожение или повреждение чужого имущества)</w:t>
            </w: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031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1 16 01073 01 0027 140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7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фы за мелкое хищение)</w:t>
            </w: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031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1 16 01113 01 0017 140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11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на транспорте, налагаемые 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ровыми судьями, комиссиями по делам несовершеннолетних и защите их прав (штрафы за нарушение правил поведения граждан на железнод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рожном, воздушном или водном транспорте)</w:t>
            </w: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031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1 16 01193 01 0030 140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19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против порядка управления, налагаемые мировыми судь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ми, комиссиями по делам несовершеннолетних и защите их прав (штрафы за нар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шение требований к ведению образовательной деятельности и организации образовател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ного процесса)</w:t>
            </w: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031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1 16 01203 01 0021 140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20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правонарушения, посягающие на общественный пор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ния)</w:t>
            </w: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031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1 16 01203 01 9000 140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20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правонарушения, посягающие на общественный пор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док и общественную безопасность, налагаемые мировыми судьями, комиссиями по делам несоверше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нолетних и защите их прав (иные штрафы)</w:t>
            </w: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045</w:t>
            </w:r>
          </w:p>
        </w:tc>
        <w:tc>
          <w:tcPr>
            <w:tcW w:w="2789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ДЕПАРТАМЕНТ ПО ОХРАНЕ, КОНТРОЛЮ И РЕГУЛИРОВАНИЮ ИСПОЛЬЗОВАНИЯ ОБЪЕКТОВ ЖИВОТНОГО МИРА ВОЛОГОДСКОЙ ОБЛАСТИ</w:t>
            </w: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045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1 16 11050 01 0000 140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Платежи по искам о возмещении вреда, причиненного окружающей среде, а также платежи, уплачива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мые при добровольном возмещении вреда, причиненного окружающей среде (за исключением вреда, причиненного окр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048</w:t>
            </w:r>
          </w:p>
        </w:tc>
        <w:tc>
          <w:tcPr>
            <w:tcW w:w="2789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СЕВЕРНОЕ МЕЖРЕГИОНАЛЬНОЕ УПРАВЛЕНИЕ ФЕДЕРАЛЬНОЙ СЛУЖБЫ ПО НАДЗ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РУ В СФЕРЕ ПРИРОДОПОЛЬЗОВАНИЯ</w:t>
            </w: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  <w:shd w:val="clear" w:color="auto" w:fill="auto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048</w:t>
            </w:r>
          </w:p>
        </w:tc>
        <w:tc>
          <w:tcPr>
            <w:tcW w:w="2789" w:type="dxa"/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1 12 01010 01 2100 120</w:t>
            </w:r>
          </w:p>
        </w:tc>
        <w:tc>
          <w:tcPr>
            <w:tcW w:w="11058" w:type="dxa"/>
            <w:shd w:val="clear" w:color="auto" w:fill="auto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Плата за выбросы загрязняющих веществ в атмосферный воздух стационарными объектами (пени по соотве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ствующему платежу)</w:t>
            </w: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048</w:t>
            </w:r>
          </w:p>
        </w:tc>
        <w:tc>
          <w:tcPr>
            <w:tcW w:w="2789" w:type="dxa"/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1 12 01010 01 6000 120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shd w:val="clear" w:color="auto" w:fill="auto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Плата за выбросы загрязняющих веществ в атмосферный воздух стационарными объектами (федеральные гос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дарственные органы, Банк России, органы управления государственными внебюджетными фо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дами Российской Федерации)</w:t>
            </w: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  <w:shd w:val="clear" w:color="auto" w:fill="auto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048</w:t>
            </w:r>
          </w:p>
        </w:tc>
        <w:tc>
          <w:tcPr>
            <w:tcW w:w="2789" w:type="dxa"/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1 12 01030 01 2100 120</w:t>
            </w:r>
          </w:p>
        </w:tc>
        <w:tc>
          <w:tcPr>
            <w:tcW w:w="11058" w:type="dxa"/>
            <w:shd w:val="clear" w:color="auto" w:fill="auto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Плата за сбросы загрязняющих веществ в водные объекты (пени по соответствующему платежу) </w:t>
            </w: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048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1 12 01030 01 6000 120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ции)</w:t>
            </w:r>
          </w:p>
        </w:tc>
      </w:tr>
      <w:tr w:rsidR="00F61DB0" w:rsidRPr="00F61DB0" w:rsidTr="00F61DB0">
        <w:trPr>
          <w:cantSplit/>
          <w:trHeight w:val="147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048</w:t>
            </w:r>
          </w:p>
        </w:tc>
        <w:tc>
          <w:tcPr>
            <w:tcW w:w="2789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1 12 01041 01 6000 120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Плата за размещение отходов производства (федеральные государственные органы, Банк России, органы управл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ния государственными внебюджетными фондами Российской Федерации)</w:t>
            </w:r>
          </w:p>
        </w:tc>
      </w:tr>
      <w:tr w:rsidR="00F61DB0" w:rsidRPr="00F61DB0" w:rsidTr="00F61DB0">
        <w:trPr>
          <w:cantSplit/>
          <w:trHeight w:val="332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048</w:t>
            </w:r>
          </w:p>
        </w:tc>
        <w:tc>
          <w:tcPr>
            <w:tcW w:w="2789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1 12 01042 01 6000 120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Плата за размещение твердых коммунальных отходов (федеральные государственные органы, Банк Ро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сии, органы управления государственными внебюджетными фондами Российской Федерации)</w:t>
            </w:r>
          </w:p>
        </w:tc>
      </w:tr>
      <w:tr w:rsidR="00F61DB0" w:rsidRPr="00F61DB0" w:rsidTr="00F61DB0">
        <w:trPr>
          <w:cantSplit/>
          <w:trHeight w:val="332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048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1 16 11050 01 0000 140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Платежи по искам о возмещении вреда, причиненного окружающей среде, а также платежи, уплачива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мые при добровольном возмещении вреда, причиненного окружающей среде (за исключением вреда, причиненного окр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УПРАВЛЕНИЕ ФЕДЕРАЛЬНОЙ НАЛОГОВОЙ СЛУЖБЫ ПО ВОЛОГОДСКОЙ ОБЛАСТИ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1 01 02010 01 0000 110</w:t>
            </w:r>
          </w:p>
        </w:tc>
        <w:tc>
          <w:tcPr>
            <w:tcW w:w="11058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Налог на доходы физических лиц с доходов, источником которых является налоговый агент, за исключением дох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дов, в отношении которых исчисление и уплата налога осуществляются в соответствии со </w:t>
            </w:r>
            <w:hyperlink r:id="rId14"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ст</w:t>
              </w:r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а</w:t>
              </w:r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тьями 227</w:t>
              </w:r>
            </w:hyperlink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, </w:t>
            </w:r>
            <w:hyperlink r:id="rId15"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227.1</w:t>
              </w:r>
            </w:hyperlink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и </w:t>
            </w:r>
            <w:hyperlink r:id="rId16"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228</w:t>
              </w:r>
            </w:hyperlink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Налогового кодекса Российской Федерации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1 01 02020 01 0000 110</w:t>
            </w:r>
          </w:p>
        </w:tc>
        <w:tc>
          <w:tcPr>
            <w:tcW w:w="11058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Налог на доходы физических лиц с доходов, полученных от осуществления деятельности физическ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ми лицами, зарегистрированными в качестве индивидуальных предпринимателей, нотариусов, занимающихся частной пра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тикой, адвокатов, учредивших адвокатские кабинеты, и других лиц, занимающихся частной практикой в соотве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ствии со </w:t>
            </w:r>
            <w:hyperlink r:id="rId17"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статьей 227</w:t>
              </w:r>
            </w:hyperlink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Налогового кодекса Российской Федерации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1 01 02030 01 0000 110</w:t>
            </w:r>
          </w:p>
        </w:tc>
        <w:tc>
          <w:tcPr>
            <w:tcW w:w="11058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8"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статьей 228</w:t>
              </w:r>
            </w:hyperlink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Налогового кодекса Российской Федерации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1 01 02040 01 0000 110</w:t>
            </w:r>
          </w:p>
        </w:tc>
        <w:tc>
          <w:tcPr>
            <w:tcW w:w="11058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Налог на доходы физических лиц в виде фиксированных авансовых платежей с доходов, полученных ф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зическими лицами, являющимися иностранными гражданами, осуществляющими трудовую деятельность по найму на осн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вании патента в соответствии со </w:t>
            </w:r>
            <w:hyperlink r:id="rId19"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статьей 227.1</w:t>
              </w:r>
            </w:hyperlink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Налогового кодекса Российской Федер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ции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1 01 02080 01 0000 110</w:t>
            </w:r>
          </w:p>
        </w:tc>
        <w:tc>
          <w:tcPr>
            <w:tcW w:w="11058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были контролируемой иностранной компании, в том числе фиксированной прибыли ко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тролируемой иностранной компании)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1 01 02130 01 1000 110</w:t>
            </w:r>
          </w:p>
        </w:tc>
        <w:tc>
          <w:tcPr>
            <w:tcW w:w="11058" w:type="dxa"/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Налог на доходы физических лиц в отношении доходов от долевого участия в организации, получе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в виде дивидендов (в части суммы налога, не превышающей 650 000 рублей) (сумма платежа (перерасч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182</w:t>
            </w:r>
          </w:p>
        </w:tc>
        <w:tc>
          <w:tcPr>
            <w:tcW w:w="2789" w:type="dxa"/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1 01 02140 01 1000 110</w:t>
            </w:r>
          </w:p>
        </w:tc>
        <w:tc>
          <w:tcPr>
            <w:tcW w:w="11058" w:type="dxa"/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Налог на доходы физических лиц в отношении доходов от долевого участия в организации, получе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в виде дивидендов (в части суммы налога, превышающей 650 000 рублей</w:t>
            </w: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)(</w:t>
            </w:r>
            <w:proofErr w:type="gram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сумма платежа (перерасчеты, недоимка и з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долженность по соответствующему платежу, в том числе по отмененному)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shd w:val="clear" w:color="auto" w:fill="FFFFFF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  <w:shd w:val="clear" w:color="auto" w:fill="FFFFFF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1 03 02231 01 0000 110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shd w:val="clear" w:color="auto" w:fill="FFFFFF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уплаты акцизов на дизельное топливо, подлежащие распределению между бюджетами субъектов Ро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сийской Федерации и местными бюджетами с учетом установленных дифференцированных нормативов отчисл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дерации)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shd w:val="clear" w:color="auto" w:fill="FFFFFF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  <w:shd w:val="clear" w:color="auto" w:fill="FFFFFF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1 03 02241 01 0000 110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shd w:val="clear" w:color="auto" w:fill="FFFFFF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инжекторных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) двигателей, подлежащие распределению между бюджетами субъектов Российской Федерации и местными бюджетами с уч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том установленных дифференцированных нормативов отчислений в местные бюджеты (по нормативам, устано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ленным федеральным законом о федеральном бюджете в целях формирования дорожных фондов субъектов Ро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сийской Федерации)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shd w:val="clear" w:color="auto" w:fill="FFFFFF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  <w:shd w:val="clear" w:color="auto" w:fill="FFFFFF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1 03 02251 01 0000 110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shd w:val="clear" w:color="auto" w:fill="FFFFFF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дерации)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shd w:val="clear" w:color="auto" w:fill="FFFFFF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  <w:shd w:val="clear" w:color="auto" w:fill="FFFFFF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1 03 02261 01 0000 110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shd w:val="clear" w:color="auto" w:fill="FFFFFF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дерации)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1 05 01010 01 0000 110</w:t>
            </w:r>
          </w:p>
        </w:tc>
        <w:tc>
          <w:tcPr>
            <w:tcW w:w="11058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1 05 01020 01 0000 110</w:t>
            </w:r>
          </w:p>
        </w:tc>
        <w:tc>
          <w:tcPr>
            <w:tcW w:w="11058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1 05 01021 01 0000 110</w:t>
            </w:r>
          </w:p>
        </w:tc>
        <w:tc>
          <w:tcPr>
            <w:tcW w:w="11058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ции)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1 05 02010 02 0000 110</w:t>
            </w:r>
          </w:p>
        </w:tc>
        <w:tc>
          <w:tcPr>
            <w:tcW w:w="11058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Единый налог на вмененный доход для отдельных видов деятельности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1 05 03010 01 0000 110</w:t>
            </w:r>
          </w:p>
        </w:tc>
        <w:tc>
          <w:tcPr>
            <w:tcW w:w="11058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Единый сельскохозяйственный налог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182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1 05 04060 02 0000 110</w:t>
            </w:r>
          </w:p>
        </w:tc>
        <w:tc>
          <w:tcPr>
            <w:tcW w:w="11058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Налог, взимаемый в связи с применением патентной системы налогообложения, зачисляемый в бюджеты муниц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1 06 01020 14 0000 110</w:t>
            </w:r>
          </w:p>
        </w:tc>
        <w:tc>
          <w:tcPr>
            <w:tcW w:w="11058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Налог на имущество физических лиц, взимаемый по ставкам, применяемым к объектам налогообложения, расп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ложенным в границах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1 06 06032 14 0000 110</w:t>
            </w:r>
          </w:p>
        </w:tc>
        <w:tc>
          <w:tcPr>
            <w:tcW w:w="11058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Земельный налог с организаций, обладающих земельным участком, расположенным в границах муниц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1 06 06042 14 0000 110</w:t>
            </w:r>
          </w:p>
        </w:tc>
        <w:tc>
          <w:tcPr>
            <w:tcW w:w="11058" w:type="dxa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Земельный налог с физических лиц, обладающих земельным участком, расположенным в границах муниципал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1 08 03010 01 1050 110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Государственная пошлина по делам, рассматриваемым в судах общей юрисдикции, мировыми судьями (за искл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ю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чением Верховного Суда Российской Федерации) (государственная пошлина, уплачиваемая при 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б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ращении в суды)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1 08 03010 01 1060 110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Государственная пошлина по делам, рассматриваемым в судах общей юрисдикции, мировыми судьями (за искл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ю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чением Верховного Суда Российской Федерации) (государственная пошлина, уплачиваемая на основании суде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б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актов по результатам рассмотрения дел по существу)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1 08 03010 01 4000 110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Государственная пошлина по делам, рассматриваемым в судах общей юрисдикции, мировыми судьями (за искл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ю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чением Верховного Суда Российской Федерации) (прочие поступления)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1 09 04040 01 1000 110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Налог с имущества, переходящего в порядке наследования или дарения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1 16 10129 01 0000 140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денежных взысканий (штрафов), поступающие в счет погашения задолженности, образова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188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УПРАВЛЕНИЕ МИНИСТЕРСТВА ВНУТРЕННИХ ДЕЛ РОССИЙСКОЙ ФЕДЕРАЦИИ ПО ВОЛОГО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СКОЙ ОБЛАСТИ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188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1 16 10123 01 0141 140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денежных взысканий (штрафов), поступающие в счет погашения задолженности, образова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шейся до 1 января 2020 года, подлежащие зачислению в бюджет муниципального образования по норм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ниципального образования о раздельном учете задолженн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251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КОНТРОЛЬНО-СЧЕТНАЯ ПАЛАТА ГРЯЗОВЕЦКОГО МУНИЦИПАЛЬНОГО ОКРУГА ВОЛ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ГОДСКОЙ ОБЛАСТИ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251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1 16 01054 01 0000 140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5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правонарушения, посягающие на права граждан, выя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ленные должностными лицами органов муниципального контроля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1 16 01074 01 0000 140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7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охраны собственности, выявленные должнос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ными лицами органов муниципального контроля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1 16 01154 01 0000 140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15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рации), выявленные должностными лицами органов муниципального ко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троля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1 16 01157 01 0000 140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15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финансов, связанные с нецелевым использован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ем бюджетных средств, невозвратом либо несвоевременным возвратом бюджетного кредита,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неперечислением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бо несвоевременным перечислением платы за пользование бюджетным кредитом, нарушением условий пред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ставления бюджетного кредита, нарушением порядка и (или) условий предоставления (расходования) межбю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жетных трансфертов, нарушением условий предоставления бюджетных инвестиций, субсидий юридическим 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цам</w:t>
            </w:r>
            <w:proofErr w:type="gram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, индивидуальным предпринимателям и физическим лицам, подлежащие зачислению в бюджет муниципальн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го образ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вания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1 16 01194 01 0000 140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19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против порядка управления, выявле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ные должностными лицами органов муниципального контроля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1 16 07090 14 0000 140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Иные штрафы, неустойки, пени, уплаченные в соответствии с законом или договором в случае неиспо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нения или ненадлежащего исполнения обязательств перед муниципальным органом, (муниципальным казенным учрежден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ем) муниципального округа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1 16 10100 14 0000 140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1 17 01040 14 0000 180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Невыясненные поступления, зачисляемые в бюджеты муниципальных округов 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 xml:space="preserve">АДМИНИСТРАЦИЯ ГРЯЗОВЕЦКОГО МУНИЦИПАЛЬНОГО ОКРУГА </w:t>
            </w:r>
            <w:proofErr w:type="gramStart"/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ВОЛОГОДСКОЙ</w:t>
            </w:r>
            <w:proofErr w:type="gramEnd"/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 xml:space="preserve"> 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ОБЛАСТИ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1 11 05034 14 0000 120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сдачи в аренду имущества, находящегося в оперативном управлении органов управления муниципал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округов и созданных ими учреждений (за исключением имущества муниципальных бю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жетных и автономных учреждений)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1 11 05092 14 0000 120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предоставления на платной основе парковок (парковочных мест), расположенных на автом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бильных дорогах общего пользования местного значения и местах внеуличной дорожной сети, относящихся к собственн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сти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1 11 05312 14 0000 120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Плата по соглашениям об установлении сервитута, заключенным органами местного самоуправления муниц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пальных округов, государственными или муниципальными предприятиями либо государственными или муниц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пальными учреждениями в отношении земельных участков, государственная собственность на которые не разгр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ничена и которые расположены в границах муниципальных окр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1 11 09044 14 0000 120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поступления от использования имущества, находящегося в собственности муниципальных округов (за 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ключением имущества муниципальных бюджетных и автономных учреждений, а также имущества муниципал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унитарных предприятий, в том числе казенных)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1 11 09080 14 0000 120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Плата, поступившая в рамках договора за предоставление права на размещение и эксплуатацию нест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ционарного торгового объекта, установку и эксплуатацию рекламных конструкций на землях или земельных участках, нах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дящихся в собственности муниципальных округов, и на землях или земельных участках, государственная со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б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ственность на которые не разграничена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1 13 01074 14 0000 130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оказания информационных услуг органами местного самоуправления муниципальных округов, казе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ными учреждениями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1 13 01530 14 0000 130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Плата за оказание услуг по присоединению объектов дорожного сервиса к автомобильным дорогам общего пол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зования местного значения, зачисляемая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1 13 01994 14 0000 130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1 13 02064 14 0000 130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поступающие в порядке возмещения расходов, понесенных в связи с эксплуатацией имущества муниц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1 13 02994 14 0000 130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доходы от компенсации затрат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1 14 02042 14 0000 440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реализации имущества, находящегося в оперативном управлении учреждений, находящи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х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ся в ведении органов управления муниципальных округов (за исключением имущества муниципальных бюджетных и автоно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учреждений), в части реализации материальных запасов по указанному имущ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ству 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1 16 01084 01 0000 140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8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охраны окружающей среды и природопользов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ния, выявленные должностными лицами органов муниципального контроля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1 16 02020 02 0001 140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законами субъектов Российской Федерации об администр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тивных правонарушениях, за нарушение муниципальных правовых актов (штрафы КДН)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1 16 02020 02 0002 140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законами субъектов Российской Федерации об администр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тивных правонарушениях, за нарушение муниципальных правовых актов (штрафы АК)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1 16 02020 02 0003 140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законами субъектов Российской Федерации об администр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тивных правонарушениях, за нарушение муниципальных правовых актов (штрафы за нарушение природоохранного зак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нодательства)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1 16 07010 14 0000 140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ным учреждением муниципального округа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1 16 10031 14 0000 140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Возмещение ущерба при возникновении страховых случаев, когда выгодоприобретателями выступ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ют получатели средств бюджета муниципального округа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1 16 10062 14 0000 140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Платежи в целях возмещения убытков, причиненных уклонением от заключения с муниципальным органом мун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ципального округа (муниципальным казенным учреждением) муниципального контракта, ф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нансируемого за счет средств муниципального дорожного фонда, а также иные денежные средства, по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лежащие зачислению в бюджет муниципального округа за нарушение законодательства Российской Ф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дерации о контрактной системе в сфере закупок товаров, работ, услуг для обеспечения го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ударственных и муниципальных нужд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1 16 10081 14 0000 140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Платежи в целях возмещения ущерба при расторжении муниципального контракта, заключенного с муниципал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ным органом муниципального округа (муниципальным казенным учреждением), в связи с 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1 16 10123 01 0141 140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денежных взысканий (штрафов), поступающие в счет погашения задолженности, образова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шейся до 1 января 2020 года, подлежащие зачислению в бюджет муниципального образования по норм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ниципального образования о раздельном учете задолженн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1 16 11050 01 0000 140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Платежи по искам о возмещении вреда, причиненного окружающей среде, а также платежи, уплачива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мые при добровольном возмещении вреда, причиненного окружающей среде (за исключением вреда, причиненного окр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1 16 11064 01 0000 140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ритных грузов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1 17 01040 14 0000 180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Невыясненные поступления, зачисляемые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1 17 05040 14 0000 180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неналоговые доходы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2 03 04099 14 0000 150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безвозмездные поступления от государственных (муниципальных) организаций в бюджеты муниципал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2 04 04010 14 0000 150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Предоставление негосударственными организациями грантов для получателей средств бюджетов мун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2 04 04099 14 0000 150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2 07 04010 14 0000 150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Безвозмездные поступления от физических и юридических лиц на финансовое обеспечение дорожной деятельн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сти, в том числе добровольных пожертвований, в отношении автомобильных дорог общего пользования местного значения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2 07 04020 14 0000 150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Поступления от денежных пожертвований, предоставляемых физическими лицами получателям средств бюдж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2 18 04010 14 0000 150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бюджетов муниципальных округов от возврата бюджетными учреждениями остатков субс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дий прошлых лет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2 18 04020 14 0000 150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бюджетов муниципальных округов от возврата автономными учреждениями остатков субс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дий прошлых лет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2 18 04030 14 0000 150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бюджетов муниципальных округов от возврата иными организациями остатков субсидий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шлых лет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ВОХТОЖСКОЕ ТЕРРИТОРИАЛЬНОЕ УПРАВЛЕНИЕ АДМИНИСТРАЦИИ ГРЯЗОВЕЦКОГО МУН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ЦИПАЛЬНОГО ОКРУГА ВОЛОГОДСКОЙ ОБЛАСТИ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1 08 04020 01 0000 110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Государственная пошлина за совершение нотариальных действий должностными лицами органов местного сам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управления, уполномоченными в соответствии с законодательными актами Российской Фед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рации на совершение нотариальных действий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1 11 09044 14 0000 120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поступления от использования имущества, находящегося в собственности муниципальных округов (за 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ключением имущества муниципальных бюджетных и автономных учреждений, а также имущества муниципал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унитарных предприятий, в том числе казенных)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1 13 02994 14 0000 130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доходы от компенсации затрат бюджетов муниципальных округов</w:t>
            </w:r>
          </w:p>
        </w:tc>
      </w:tr>
      <w:tr w:rsidR="00F61DB0" w:rsidRPr="00F61DB0" w:rsidTr="00F61DB0">
        <w:trPr>
          <w:cantSplit/>
          <w:trHeight w:val="1067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253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1 16 07010 14 0000 140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ным учреждением муниципального округа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1 16 07090 14 0000 140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Иные штрафы, неустойки, пени, уплаченные в соответствии с законом или договором в случае неиспо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нения или ненадлежащего исполнения обязательств перед муниципальным органом, (муниципальным казенным учрежден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ем) муниципального округа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1 17 01040 14 0000 180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Невыясненные поступления, зачисляемые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1 17 05040 14 0000 180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неналоговые доходы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2 04 04099 14 0000 150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2 07 04020 14 0000 150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254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ГРЯЗОВЕЦКОЕ ТЕРРИТОРИАЛЬНОЕ УПРАВЛЕНИЕ АДМИНИСТРАЦИИ ГРЯЗОВЕЦКОГО МУН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ЦИПАЛЬНОГО ОКРУГА ВОЛОГОДСКОЙ ОБЛАСТИ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1 11 05034 14 0000 120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сдачи в аренду имущества, находящегося в оперативном управлении органов управления муниципал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округов и созданных ими учреждений (за исключением имущества муниципальных бю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жетных и автономных учреждений)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1 11 09044 14 0000 120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поступления от использования имущества, находящегося в собственности муниципальных округов (за 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ключением имущества муниципальных бюджетных и автономных учреждений, а также имущества муниципал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унитарных предприятий, в том числе казенных)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1 13 02994 14 0000 130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доходы от компенсации затрат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1 16 07010 14 0000 140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ным учреждением муниципального округа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1 16 07090 14 0000 140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Иные штрафы, неустойки, пени, уплаченные в соответствии с законом или договором в случае неиспо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нения или ненадлежащего исполнения обязательств перед муниципальным органом, (муниципальным казенным учрежден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ем) муниципального округа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254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1 17 01040 14 0000 180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Невыясненные поступления, зачисляемые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1 17 05040 14 0000 180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неналоговые доходы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2 04 04099 14 0000 150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2 07 04020 14 0000 150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255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КОМЬЯНСКОЕ ТЕРРИТОРИАЛЬНОЕ УПРАВЛЕНИЕ АДМИНИСТРАЦИИ ГРЯЗОВЕЦКОГО МУН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ЦИПАЛЬНОГО ОКРУГА ВОЛОГОДСКОЙ ОБЛАСТИ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1 08 04020 01 0000 110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Государственная пошлина за совершение нотариальных действий должностными лицами органов местного сам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управления, уполномоченными в соответствии с законодательными актами Российской Фед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рации на совершение нотариальных действий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1 13 02994 14 0000 130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доходы от компенсации затрат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1 16 07010 14 0000 140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ным учреждением муниципального округа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1 16 07090 14 0000 140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Иные штрафы, неустойки, пени, уплаченные в соответствии с законом или договором в случае неиспо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нения или ненадлежащего исполнения обязательств перед муниципальным органом, (муниципальным казенным учрежден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ем) муниципального округа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1 17 01040 14 0000 180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Невыясненные поступления, зачисляемые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1 17 05040 14 0000 180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неналоговые доходы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2 04 04099 14 0000 150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2 07 04020 14 0000 150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256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ПЕРЦЕВСКОЕ ТЕРРИТОРИАЛЬНОЕ УПРАВЛЕНИЕ АДМИНИСТРАЦИИ ГРЯЗОВЕЦКОГО МУНИЦ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ПАЛЬНОГО ОКРУГА ВОЛОГОДСКОЙ ОБЛАСТИ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256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1 08 04020 01 0000 110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Государственная пошлина за совершение нотариальных действий должностными лицами органов местного сам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управления, уполномоченными в соответствии с законодательными актами Российской Фед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рации на совершение нотариальных действий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256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1 11 05034 14 0000 120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сдачи в аренду имущества, находящегося в оперативном управлении органов управления муниципал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округов и созданных ими учреждений (за исключением имущества муниципальных бю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жетных и автономных учреждений)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256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1 13 02994 14 0000 130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доходы от компенсации затрат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256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1 16 07010 14 0000 140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ным учреждением муниципального округа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256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1 16 07090 14 0000 140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Иные штрафы, неустойки, пени, уплаченные в соответствии с законом или договором в случае неиспо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нения или ненадлежащего исполнения обязательств перед муниципальным органом, (муниципальным казенным учрежден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ем) муниципального округа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256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1 17 01040 14 0000 180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Невыясненные поступления, зачисляемые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256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1 17 05040 14 0000 180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неналоговые доходы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256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2 04 04099 14 0000 150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256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2 07 04020 14 0000 150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257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РОСТИЛОВСКОЕ ТЕРРИТОРИАЛЬНОЕ УПРАВЛЕНИЕ АДМИНИСТРАЦИИ ГРЯЗОВЕЦКОГО МУН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ЦИПАЛЬНОГО ОКРУГА ВОЛОГОДСКОЙ ОБЛАСТИ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1 08 04020 01 0000 110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Государственная пошлина за совершение нотариальных действий должностными лицами органов местного сам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управления, уполномоченными в соответствии с законодательными актами Российской Фед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рации на совершение нотариальных действий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1 11 05034 14 1000 120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сдачи в аренду имущества, находящегося в оперативном управлении органов управления муниципал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округов и созданных ими учреждений (за исключением имущества муниципальных бю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жетных и автономных учреждений) (основные платежи)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257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1 11 05034 14 2000 120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сдачи в аренду имущества, находящегося в оперативном управлении органов управления муниципал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округов и созданных ими учреждений (за исключением имущества муниципальных бю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жетных и автономных учреждений) (пени)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1 13 02994 14 0000 130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доходы от компенсации затрат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1 16 07010 14 0000 140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ным учреждением муниципального округа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1 16 07090 14 0000 140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Иные штрафы, неустойки, пени, уплаченные в соответствии с законом или договором в случае неиспо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нения или ненадлежащего исполнения обязательств перед муниципальным органом, (муниципальным казенным учрежден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ем) муниципального округа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1 17 01040 14 0000 180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Невыясненные поступления, зачисляемые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1 17 05040 14 0000 180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неналоговые доходы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2 04 04099 14 0000 150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2 07 04020 14 0000 150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258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СИДОРОВСКОЕ ТЕРРИТОРИАЛЬНОЕ УПРАВЛЕНИЕ АДМИНИСТРАЦИИ ГРЯЗОВЕЦКОГО МУН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ЦИПАЛЬНОГО ОКРУГА ВОЛОГОДСКОЙ ОБЛАСТИ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1 08 04020 01 0000 110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Государственная пошлина за совершение нотариальных действий должностными лицами органов местного сам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управления, уполномоченными в соответствии с законодательными актами Российской Фед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рации на совершение нотариальных действий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1 13 02994 14 0000 130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доходы от компенсации затрат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1 16 07010 14 0000 140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ным учреждением муниципального округа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1 16 07090 14 0000 140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Иные штрафы, неустойки, пени, уплаченные в соответствии с законом или договором в случае неиспо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нения или ненадлежащего исполнения обязательств перед муниципальным органом, (муниципальным казенным учрежден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ем) муниципального округа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258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1 17 01040 14 0000 180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Невыясненные поступления, зачисляемые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1 17 05040 14 0000 180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неналоговые доходы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2 04 04099 14 0000 150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2 07 04020 14 0000 150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259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ЮРОВСКОЕ ТЕРРИТОРИАЛЬНОЕ УПРАВЛЕНИЕ АДМИНИСТРАЦИИ ГРЯЗОВЕЦКОГО МУНИЦ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ПАЛЬНОГО ОКРУГА ВОЛОГОДСКОЙ ОБЛАСТИ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1 08 04020 01 0000 110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Государственная пошлина за совершение нотариальных действий должностными лицами органов местного сам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управления, уполномоченными в соответствии с законодательными актами Российской Фед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рации на совершение нотариальных действий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1 13 02994 14 0000 130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доходы от компенсации затрат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1 16 07010 14 0000 140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ным учреждением муниципального округа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1 16 07090 14 0000 140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Иные штрафы, неустойки, пени, уплаченные в соответствии с законом или договором в случае неиспо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нения или ненадлежащего исполнения обязательств перед муниципальным органом, (муниципальным казенным учрежден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ем) муниципального округа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1 17 01040 14 0000 180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Невыясненные поступления, зачисляемые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1 17 05040 14 0000 180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неналоговые доходы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2 04 04099 14 0000 150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259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2 07 04020 14 0000 150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УПРАВЛЕНИЕ ИМУЩЕСТВЕННЫХ И ЗЕМЕЛЬНЫХ ОТНОШЕНИЙ АДМИНИСТРАЦИИ ГРЯЗОВЕ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Ц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КОГО МУНИЦИПАЛЬНОГО ОКРУГА ВОЛОГОДСКОЙ ОБЛАСТИ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1 08 07150 01 0000 110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1 11 01040 14 0000 120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в виде прибыли, приходящейся на доли в уставных (складочных) капиталах хозяйственных тов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риществ и обществ, или дивидендов по акциям, принадлежащим муниципальным округам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1 11 02084 14 0000 120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размещения сумм, аккумулируемых в ходе проведения аукционов по продаже акций, наход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щихся в собственности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1 11 05012 14 2531 120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ства от продажи права на заключение договоров аренды указанных земельных участков (ТУ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Вохтожское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Гр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зовецкого округа) (основные платежи)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1 11 05012 14 2532 120</w:t>
            </w:r>
          </w:p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ства от продажи права на заключение договоров аренды указанных земельных участков (ТУ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Вохтожское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Гр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зовецкого округа) (пени)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1 11 05012 14 2541 120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ства от продажи права на заключение договоров аренды указанных земельных участков (ТУ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Грязовецкое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Гр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зовецкого округа) (основные платежи)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1 11 05012 14 2542 120</w:t>
            </w:r>
          </w:p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ства от продажи права на заключение договоров аренды указанных земельных участков (ТУ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Грязовецкое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Гр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зовецкого округа) (пени)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1 11 05012 14 2551 120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ства от продажи права на заключение договоров аренды указанных земельных участков (ТУ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Комьянское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Гр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зовецкого округа) (основные платежи)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1 11 05012 14 2552 120</w:t>
            </w:r>
          </w:p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ства от продажи права на заключение договоров аренды указанных земельных участков (ТУ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Комьянское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Гр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зовецкого округа) (пени)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1 11 05012 14 2561 120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ства от продажи права на заключение договоров аренды указанных земельных участков (ТУ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Перцевское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Гр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зовецкого округа) (основные платежи)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1 11 05012 14 2562 120</w:t>
            </w:r>
          </w:p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ства от продажи права на заключение договоров аренды указанных земельных участков (ТУ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Перцевское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Гр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зовецкого округа) (пени)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1 11 05012 14 2571 120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ства от продажи права на заключение договоров аренды указанных земельных участков (ТУ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Ростиловское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Грязовецкого округа) (основные платежи)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1 11 05012 14 2572 120</w:t>
            </w:r>
          </w:p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ства от продажи права на заключение договоров аренды указанных земельных участков (ТУ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Ростиловское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Грязовецкого округа) (пени)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1 11 05012 14 2581 120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ства от продажи права на заключение договоров аренды указанных земельных участков (ТУ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Сидоровское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Грязовецкого округа) (основные платежи)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1 11 05012 14 2582 120</w:t>
            </w:r>
          </w:p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ства от продажи права на заключение договоров аренды указанных земельных участков (ТУ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Сидоровское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Грязовецкого округа) (пени)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1 11 05012 14 2591 120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ства от продажи права на заключение договоров аренды указанных земельных участков (ТУ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Юровское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Грязовецкого округа) (основные пл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тежи)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1 11 05012 14 2592 120</w:t>
            </w:r>
          </w:p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ства от продажи права на заключение договоров аренды указанных земельных участков (ТУ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Юровское</w:t>
            </w:r>
            <w:proofErr w:type="spellEnd"/>
            <w:proofErr w:type="gramEnd"/>
          </w:p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</w:t>
            </w: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Грязовецкого округа) (пени)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1 11 05024 14 1000 120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получаемые в виде арендной платы, а также средства от продажи права на заключение догов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ров аренды за земли, находящиеся в собственности муниципальных округов (за исключением земельных участков муниц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пальных бюджетных и автономных учреждений) (основные платежи)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1 11 05024 14 2000 120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получаемые в виде арендной платы, а также средства от продажи права на заключение догов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ров аренды за земли, находящиеся в собственности муниципальных округов (за исключением земельных участков муниц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пальных бюджетных и автономных учреждений) (пени)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1 11 05027 14 0000 120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получаемые в виде арендной платы за земельные участки, расположенные в полосе отвода автомобил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дорог общего пользования местного значения, находящихся в собственности муниципал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1 11 05034 14 0000 120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сдачи в аренду имущества, находящегося в оперативном управлении органов управления муниципал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округов и созданных ими учреждений (за исключением имущества муниципальных бю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жетных и автономных учреждений)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1 11 05074 14 1000 120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сдачи в аренду имущества, составляющего казну муниципальных округов (за исключением з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мельных участков) (основные платежи)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1 11 05074 14 2000 120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сдачи в аренду имущества, составляющего казну муниципальных округов (за исключением з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мельных участков) (пени)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1 11 05312 14 0000 120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Плата по соглашениям об установлении сервитута, заключенным органами местного самоуправления муниц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пальных округов, государственными или муниципальными предприятиями либо государственными или муниц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пальными учреждениями в отношении земельных участков, государственная собственность на которые не разгр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ничена и которые расположены в границах муниципальных окр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1 11 05324 14 0000 120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Плата по соглашениям об установлении сервитута, заключенным органами местного самоуправления муниц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пальных округов, государственными или муниципальными предприятиями либо государственными или муниц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пальными учреждениями в отношении земельных участков, находящихся в собственности муниципальных окр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1 11 05410 14 0000 120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рые расположены в границах муниципальных округов и не предоставленных гра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ж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данам или юридическим лицам (за исключением органов государственной власти (государственных 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ганов), органов местного самоуправления (муниципальных органов), органов управления государственными внебюджетными фондами и казенных учрежд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ний)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1 11 05420 14 0000 120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собственности муниципальных округов и не пред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ставленных гражданам или юридическим лицам (за исключением органов государственной власти (государстве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органов), органов местного самоуправления (муниципальных органов), органов управления государственн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ы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ми внебюджетными фондами и казенных учреждений)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1 11 07014 14 1000 120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перечисления части прибыли, остающейся после уплаты налогов и иных обязательных платежей мун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ципальных унитарных предприятий, созданных муниципальными округами (основные плат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жи)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1 11 07014 14 2000 120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перечисления части прибыли, остающейся после уплаты налогов и иных обязательных платежей мун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ципальных унитарных предприятий, созданных муниципальными округами (пени)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1 11 08040 14 0000 120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Средства, получаемые от передачи имущества, находящегося в собственности муниципальных округов (за искл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ю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чением имущества муниципальных бюджетных и автономных учреждений, а также имущества 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ниципальных унитарных предприятий, в том числе казенных), в залог, в доверительное управление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1 11 09034 14 0000 120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Доходы от эксплуатации и использования </w:t>
            </w: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имущества</w:t>
            </w:r>
            <w:proofErr w:type="gram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автомобильных дорог, находящихся в собственности мун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1 11 09044 14 0000 120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поступления от использования имущества, находящегося в собственности муниципальных округов (за 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ключением имущества муниципальных бюджетных и автономных учреждений, а также имущества муниципал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унитарных предприятий, в том числе казенных)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1 13 02064 14 0000 130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поступающие в порядке возмещения расходов, понесенных в связи с эксплуатацией имущества муниц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1 13 02994 14 0000 130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доходы от компенсации затрат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1 14 01040 14 0000 410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продажи квартир, находящихся в собственности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1 14 02042 14 1000 410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реализации имущества, находящегося в оперативном управлении учреждений, находящи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х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ся в ведении органов управления муниципальных округов (за исключением имущества муниципальных бюджетных и автоно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учреждений), в части реализации основных средств по указанному имуществу (основные платежи)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1 14 02042 14 2000 410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реализации имущества, находящегося в оперативном управлении учреждений, находящи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х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ся в ведении органов управления муниципальных округов (за исключением имущества муниципальных бюджетных и автоно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учреждений), в части реализации основных средств по указанному имуществу (пени)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1 14 02042 14 1000 440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реализации имущества, находящегося в оперативном управлении учреждений, находящи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х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ся в ведении органов управления муниципальных округов (за исключением имущества муниципальных бюджетных и автоно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учреждений), в части реализации материальных запасов по указанному имущ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ству (основные платежи)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1 14 02042 14 2000 440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реализации имущества, находящегося в оперативном управлении учреждений, находящи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х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ся в ведении органов управления муниципальных округов (за исключением имущества муниципальных бюджетных и автоно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учреждений), в части реализации материальных запасов по указанному имущ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ству (пени)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1 14 02043 14 1000 410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реализации иного имущества, находящегося в собственности муниципальных округов (за 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ключением имущества муниципальных бюджетных и автономных учреждений, а также имущества муниципальных унита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предприятий, в том числе казенных), в части реализации основных средств по указанному имуществу (осно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ные платежи)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1 14 02043 14 2000 410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реализации иного имущества, находящегося в собственности муниципальных округов (за 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ключением имущества муниципальных бюджетных и автономных учреждений, а также имущества муниципальных унита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предприятий, в том числе казенных), в части реализации основных средств по ук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занному имуществу (пени)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1 14 02043 14 1000 440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реализации иного имущества, находящегося в собственности муниципальных округов (за 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ключением имущества муниципальных бюджетных и автономных учреждений, а также имущества муниципальных унита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предприятий, в том числе казенных), в части реализации материальных запасов по указанному имуществу (основные платежи)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1 14 02043 14 2000 440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реализации иного имущества, находящегося в собственности муниципальных округов (за 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ключением имущества муниципальных бюджетных и автономных учреждений, а также имущества муниципальных унита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предприятий, в том числе казенных), в части реализации материальных запасов по указанному имуществу (пени)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1 14 02048 14 0000 410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реализации недвижимого имущества бюджетных, автономных учреждений, находящегося в собстве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ности муниципальных округов, в части реализации основных средств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1 14 03040 14 0000 410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Средства от распоряжения и реализации выморочного имущества, обращенного в собственность мун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ципальных округов (в части реализации основных средств по указанному имуществу)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1 14 03040 14 0000 440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Средства от распоряжения и реализации выморочного имущества, обращенного в собственность мун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ципальных округов (в части реализации материальных запасов по указанному имуществу)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1 14 06012 14 1000 430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 (основные платежи)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1 14 06012 14 2000 430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 (пени)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1 14 06024 14 1000 430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продажи земельных участков, находящихся в собственности муниципальных округов (за 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ключением земельных участков муниципальных бюджетных и автономных учреждений) (основные пл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тежи)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1 14 06024 14 2000 430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продажи земельных участков, находящихся в собственности муниципальных округов (за 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ключением земельных участков муниципальных бюджетных и автономных учреждений) (пени)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1 14 06044 14 0000 430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продажи земельных участков, находящихся в собственности муниципальных округов, нах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дящихся в пользовании бюджетных и автономных учреждений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1 14 06312 14 0000 430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Плата за увеличение площади земельных участков, находящихся в частной собственности, в результате перера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пределения таких земельных участков и земель (или) земельных участков, государственная собственность на к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торые не разграничена и которые расположены в границах муниципальных окр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1 14 06324 14 0000 430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Плата за увеличение площади земельных участков, находящихся в частной собственности, в результате перера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пределения таких земельных участков и земельных участков, находящихся в собственности муниципальных окр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1 16 01074 01 0000 140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7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охраны собственности, выявленные должнос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ными лицами органов муниципального контроля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116 01084 01 0000 140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8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охраны окружающей среды и природопользов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ния, выявленные должностными лицами органов муниципального контроля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1 16 07010 14 0000 140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ным учреждением муниципального округа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1 16 07090 14 0000 140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Иные штрафы, неустойки, пени, уплаченные в соответствии с законом или договором в случае неиспо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нения или ненадлежащего исполнения обязательств перед муниципальным органом, (муниципальным казенным учрежден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ем) муниципального округа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1 16 10081 14 0000 140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Платежи в целях возмещения ущерба при расторжении муниципального контракта, заключенного с муниципал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ным органом муниципального округа (муниципальным казенным учреждением), в связи с 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1 17 01040 14 0000 180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Невыясненные поступления, зачисляемые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1 17 05040 14 0000 180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неналоговые доходы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2 18 04030 14 0000 150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бюджетов муниципальных округов от возврата иными организациями остатков субсидий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шлых лет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275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УПРАВЛЕНИЕ ОБРАЗОВАНИЯ И МОЛОДЁЖНОЙ ПОЛИТИКИ АДМИНИСТРАЦИИ ГРЯЗ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ВЕЦКОГО МУНИЦИПАЛЬНОГО ОКРУГА ВОЛОГОДСКОЙ ОБЛАСТИ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275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1 13 02994 14 0000 130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Прочие доходы от компенсации затрат бюджетов муниципальных округов 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275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1 16 07010 14 0000 140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ным учреждением муниципального округа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275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1 16 10081 14 0000 140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Платежи в целях возмещения ущерба при расторжении муниципального контракта, заключенного с муниципал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ным органом муниципального округа (муниципальным казенным учреждением), в связи с 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275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1 17 01040 14 0000 180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Невыясненные поступления, зачисляемые в бюджеты муниципальных округов 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275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2 18 04010 14 0000 150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бюджетов муниципальных округов от возврата бюджетными учреждениями остатков субс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дий прошлых лет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275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2 18 04030 14 0000 150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бюджетов муниципальных округов от возврата иными организациями остатков субсидий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шлых лет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УПРАВЛЕНИЕ ФИНАНСОВ АДМИНИСТРАЦИИ ГРЯЗОВЕЦКОГО МУНИЦИПАЛЬНОГО ОКРУГА  ВОЛОГОДСКОЙ ОБЛАСТИ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1 11 02032 14 0000 120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размещения временно свободных средств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1 11 03040 14 0000 120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Проценты, полученные от предоставления бюджетных кредитов внутри страны за счет средств бюджетов муниц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1 13 02064 14 0000 130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Доходы, поступающие в порядке возмещения расходов, понесенных в связи с эксплуатацией имущества муниц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1 13 02994 14 0000 130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доходы от компенсации затрат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1 15 02040 14 0000 140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1 16 01154 01 0000 140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Административные штрафы, установленные Главой 15 Кодекса Российской Федерации об административных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рации), выявленные должностными лицами органов муниципального ко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троля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1 16 07010 14 0000 140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лем) обязательств, предусмотренных муниципальным контрактом, заключенным муниципальным органом, казе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ным учреждением муниципального округа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1 16 07090 14 0000 140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Иные штрафы, неустойки, пени, уплаченные в соответствии с законом или договором в случае неиспо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нения или ненадлежащего исполнения обязательств перед муниципальным органом, (муниципальным казенным учрежден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ем) муниципального округа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1 16 10031 14 0000 140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ind w:firstLine="34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Возмещение ущерба при возникновении страховых случаев, когда выгодоприобретателями выступ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ют получатели средств бюджета муниципального округа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1 16 10100 14 0000 140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1 16 10123 01 0141 140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денежных взысканий (штрафов), поступающие в счет погашения задолженности, образова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шейся до 1 января 2020 года, подлежащие зачислению в бюджет муниципального образования по норм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ниципального образования о раздельном учете задолженн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сти)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1 17 01040 14 0000 180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Невыясненные поступления, зачисляемые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1 17 05040 14 0000 180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неналоговые доходы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1 18 01410 14 0000 150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Поступления в бюджеты муниципальных округов по решениям о взыскании средств из иных бюджетов бюдже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ной системы Российской Федерации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1 18 01420 14 0000 150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Перечисления из бюджетов муниципальных округов по решениям о взыскании средств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1 18 02400 14 0000 150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Поступления в бюджеты муниципальных округов (перечисления из бюджетов муниципальных округов) по урег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лированию расчетов между бюджетами бюджетной системы Российской Федерации по распр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деленным доходам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2 00 00000 00 0000 000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БЕЗВОЗМЕЗДНЫЕ ПОСТУПЛЕНИЯ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2 02 15001 14 0000 150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2 02 15002 14 0000 150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2 02 15009 14 0000 150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Дотации бюджетам муниципальных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2 02 19999 14 0000 150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дотации бюджетам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2 02 20041 14 0000 150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строительство, модернизацию, ремонт и содержание автомобил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дорог общего пользования, в том числе дорог в поселениях (за исключением автомобильных дорог федерал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ного значения)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2 02 20077 14 0000 150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Субсидии бюджетам муниципальных округов на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софинансирование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капитальных вложений в объекты муниц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пальной собственности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2 02 20079 14 0000 150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переселение граждан из жилищного фонда, признанного непр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годным для проживания, и (или) жилищного фонда с высоким уровнем износа (более 70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центов)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2 02 20216 14 0000 150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осуществление дорожной деятельности в отношении автом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бильных дорог общего пользования, а также капитального ремонта и ремонта дворовых территорий многоква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тирных домов, проездов к дворовым территориям многоквартирных домов населе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пунктов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2 02 20298 14 0000 150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5A5636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обеспечение мероприятий по капитальному ремонту многоква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тирных домов за счет средств, поступивших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от публично-правовой компании «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Фонд разв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тия территорий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»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2 02 20299 14 0000 150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DB0" w:rsidRPr="00F61DB0" w:rsidRDefault="00F61DB0" w:rsidP="005A5636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обеспечение мероприятий по переселению граждан из аварийн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го жилищного фонда, в том числе переселению граждан из аварийного жилищного фонда с уч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том необходимости развития малоэтажного жилищного строительства, за счет средств, пост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пивших от публично-правовой компании 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«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Фонд развития территорий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»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2 02 20300 14 0000 150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5A5636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обеспечение мероприятий по модернизации систем коммунал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ной инфраструктуры за счет средств, поступивших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от публично-правовой компании «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Фонд разв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тия территорий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»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2 02 20301 14 0000 150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обеспечение мероприятий по капитальному ремонту многоква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тирных домов за счет средств бюджетов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2 02 20302 14 0000 150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обеспечение мероприятий по переселению граждан из аварийн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го жилищного фонда, в том числе переселению граждан из аварийного жилищного фонда с уч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том необходимости развития малоэтажного жилищного строительства, за счет средств бюджетов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2 02 20303 14 0000 150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обеспечение мероприятий по модернизации систем коммунал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ной инфраструктуры за счет средств бюджетов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2 02 25021 14 0000 150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Субсидии бюджетам муниципальных округов на реализацию мероприятий по стимулированию </w:t>
            </w: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грамм развития жилищного строительства субъектов Российской Федерации</w:t>
            </w:r>
            <w:proofErr w:type="gramEnd"/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2 02 25027 14 0000 150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5A5636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Субсидии бюджетам муниципальных округов на реализацию мероприятий государственной </w:t>
            </w:r>
            <w:hyperlink r:id="rId20"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программы</w:t>
              </w:r>
            </w:hyperlink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Росси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й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ской Федерации «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Доступная среда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»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2 02 25113 14 0000 150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Субсидии бюджетам муниципальных округов на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софинансирование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капитальных вложений в объекты госуда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ственной (муниципальной) собственности субъектов Российской Федерации и (или)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софинансирование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меропри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тий, не относящихся к капитальным вложениям в объекты государственной (муниципальной) собственности суб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ъ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ектов Российской Федерации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2 02 25172 14 0000 150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оснащение (обновление материально-технической базы) обор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граммам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2 02 25213 14 0000 150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обновление материально-технической базы образовательных 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ганизаций для внедрения цифровой образовательной среды и развития цифровых навыков обучающихся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2 02 25228 14 0000 150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оснащение объектов спортивной инфраструктуры спо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тивно-технологическим оборудованием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2 02 25243 14 0000 150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строительство и реконструкцию (модернизацию) объектов пить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вого водоснабжения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2 02 25299 14 0000 150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Субсидии бюджетам муниципальных округов на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софинансирование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расходных обязательств субъе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тов Российской Федерации, связанных с реализацией федеральной целевой </w:t>
            </w:r>
            <w:hyperlink r:id="rId21"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программы</w:t>
              </w:r>
            </w:hyperlink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«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Увековечение памяти погибших при з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щит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 Отечества на 2019 - 2024 годы»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2 02 25304 14 0000 150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организацию бесплатного горячего питания обучающихся, пол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чающих начальное общее образование в государственных и муниципальных образовател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организациях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2 02 25467 14 0000 150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2 02 25497 14 0000 150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реализацию мероприятий по обеспечению жильем молодых 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мей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2 02 25511 14 0000 150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проведение комплексных кадастровых работ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2 02 25513 14 0000 150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развитие сети учреждений культурно-досугового 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2 02 25519 14 0000 150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поддержку отрасли культуры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2 02 25520 14 0000 150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реализацию мероприятий по созданию в субъектах Ро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сийской Федерации новых мест в общеобразовательных организациях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2 02 25527 14 0000 150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5A5636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государственную поддержку малого и среднего предприним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тельства, а также физических лиц, применяющ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их специальный налоговый режим «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Налог на профессиональный доход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, в субъектах Российской Федерации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2 02 25555 14 0000 150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2 02 25576 14 0000 150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обеспечение комплексного развития сельских террит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рий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2 02 25786 14 0000 150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обеспечение оснащения государственных и муниципальных 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б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щеобразовательных организаций, в том числе структурных подразделений указанных организаций, государстве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ными символами Российской Федерации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2 02 27112 14 0000 150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Субсидии бюджетам муниципальных округов на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софинансирование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капитальных вложений в объекты муниц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пальной собственности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2 02 27227 14 0000 150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Субсидии бюджетам муниципальных округов на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софинансирование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капитальных вложений в объекты госуда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ственной (муниципальной) собственности в рамках нового строительства и реконструкции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2 02 27576 14 0000 150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Субсидии бюджетам муниципальных округов на </w:t>
            </w:r>
            <w:proofErr w:type="spell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софинансирование</w:t>
            </w:r>
            <w:proofErr w:type="spell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капитальных вложений в объекты госуда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ственной (муниципальной) собственности в рамках обеспечения комплексного развития сел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ских территорий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2 02 29998 14 0000 150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Субсидии бюджетам муниципальных округов на финансовое обеспечение отдельных полномочий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2 02 29999 14 0000 150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субсидии бюджетам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2 02 30021 14 0000 150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Субвенции бюджетам муниципальных округов на ежемесячное денежное вознаграждение за классное 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ководство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2 02 30022 14 0000 150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Субвенции бюджетам муниципальных округов на предоставление гражданам субсидий на оплату жилого помещ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ния и коммунальных услуг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2 02 30024 14 0000 150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Субвенции бюджетам муниципальных округов на выполнение передаваемых полномочий субъектов Ро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сийской Федерации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2 02 30027 14 0000 150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Субвенции бюджетам муниципальных округов на содержание ребенка, находящегося под опекой, попечител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ством, а также вознаграждение, причитающееся опекуну (попечителю), приемному родителю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2 02 30029 14 0000 150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Субвенции бюджетам муниципальных округов на компенсацию части платы, взимаемой с родителей (з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конных представителей) за присмотр и уход за детьми, посещающими образовательные организации, реализующие обр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зовательные программы дошкольного образования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2 02 35082 14 0000 150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щений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2 02 35118 14 0000 150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Субвенции бюджетам муниципальных округов на осуществление первичного воинского учета орг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нами местного самоуправления поселений, муниципальных и городских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2 02 35120 14 0000 150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Субвенции бюджетам муниципальных округов на осуществление полномочий по составлению (изменению) спи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ков кандидатов в присяжные заседатели федеральных судов общей юрисдикции в Росси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й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ской Федерации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2 02 35135 14 0000 150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5A5636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Субвенции бюджетам муниципальных округов на осуществление полномочий по обеспечению жил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ем отдельных категорий граждан, установленных Федеральным </w:t>
            </w:r>
            <w:hyperlink r:id="rId22"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законом</w:t>
              </w:r>
            </w:hyperlink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от 12 января 1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995 года № 5-ФЗ «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 ветеранах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»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2 02 35176 14 0000 150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5A5636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Субвенции бюджетам муниципальных округов на осуществление полномочий по обеспечению жил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ем отдельных категорий граждан, установленных Федеральным </w:t>
            </w:r>
            <w:hyperlink r:id="rId23"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законом</w:t>
              </w:r>
            </w:hyperlink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от 24 ноября 1995 года 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№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181-ФЗ 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«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 социальной защ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те инвалидов в Российской Федерации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»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2 02 35179 14 0000 150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Субвенции бюджетам на проведение мероприятий по обеспечению деятельности советников директора по восп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танию и взаимодействию с детскими общественными объединениями в общеобразовательных орг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низациях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2 02 35250 14 0000 150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Субвенции бюджетам муниципальных округов на оплату жилищно-коммунальных услуг отдельным к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тегориям граждан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2 02 35303 14 0000 150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б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разовательные программы начального общего образования, образовательные программы основного общего обр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зования, образовательные программы среднего общего образ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вания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2 02 36900 14 0000 150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Единая субвенция бюджетам муниципальных округов из бюджета субъекта Российской Федерации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2 02 39999 14 0000 150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субвенции бюджетам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2 02 45454 14 0000 150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Межбюджетные трансферты, передаваемые бюджетам муниципальных округов на создание модельных муниц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пальных библиотек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2 02 45519 14 0000 150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Межбюджетные трансферты, передаваемые бюджетам муниципальных округов на поддержку отрасли культуры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2 02 49999 14 0000 150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2 02 90013 14 0000 150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безвозмездные поступления в бюджеты муниципальных округов от федерального бюджета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2 02 90023 14 0000 150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безвозмездные поступления в бюджеты муниципальных округов от бюджетов субъектов Российской Ф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дерации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2 03 04010 14 0000 150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Предоставление государственными (муниципальными) организациями грантов для получателей средств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2 03 04020 14 0000 150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Поступления от денежных пожертвований, предоставляемых государственными (муниципальными) организаци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я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ми получателям средств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2 03 04030 14 0000 150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5A5636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Безвозмездные поступления в бюджеты муниципальных округов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от публично-правовой компании «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Фонд развития территорий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на обеспечение мероприятий по капитальному ремонту многокварти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домов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2 03 04040 14 0000 150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5A5636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Безвозмездные поступления в бюджеты муниципальных округов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от публично-правовой компании «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Фонд развития территорий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щ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ного строительства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2 03 04060 14 0000 150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DB0" w:rsidRPr="00F61DB0" w:rsidRDefault="00F61DB0" w:rsidP="005A5636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Безвозмездные поступления в бюджеты муниципальных округов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от публично-правовой компании «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Фонд развития территорий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на обеспечение мероприятий по модернизации систем коммунальной инфрастру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туры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2 03 04099 14 0000 150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безвозмездные поступления от государственных (муниципальных) организаций в бюджеты муниципал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ь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2 04 04010 14 0000 150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Предоставление негосударственными организациями грантов для получателей средств бюджетов мун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2 04 04020 14 0000 150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Поступления от денежных пожертвований, предоставляемых негосударственными организациями пол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чателям средств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2 04 04099 14 0000 150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2 07 04010 14 0000 150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Безвозмездные поступления от физических и юридических лиц на финансовое обеспечение дорожной деятельн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сти, в том числе добровольных пожертвований, в отношении автомобильных дорог общего пользования местного значения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2 07 04020 14 0000 150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2 07 04050 14 0000 150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Прочие безвозмездные поступления в бюджеты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2 08 04000 14 0000 150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канные суммы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2 18 04010 14 0000 150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бюджетов муниципальных округов от возврата бюджетными учреждениями остатков субс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дий прошлых лет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2 18 04020 14 0000 150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бюджетов муниципальных округов от возврата автономными учреждениями остатков субс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дий прошлых лет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2 18 04030 14 0000 150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бюджетов муниципальных округов от возврата иными организациями остатков субсидий пр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шлых лет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2 18 60010 14 0000 150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бюджетов муниципальных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дерации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2 19 25021 14 0000 150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Возврат остатков субсидий на стимулирование </w:t>
            </w: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программ развития жилищного строительства субъектов Росси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й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ской Федерации</w:t>
            </w:r>
            <w:proofErr w:type="gramEnd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из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2 19 25027 14 0000 150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Возврат остатков субсидий на мероприятия государственной </w:t>
            </w:r>
            <w:hyperlink r:id="rId24"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программы</w:t>
              </w:r>
            </w:hyperlink>
            <w:r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Российской Федерации «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Доступная ср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да</w:t>
            </w:r>
            <w:r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из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2 19 25097 14 0000 150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Возврат остатков субсидий на создание в общеобразовательных организациях, расположенных в сельской местн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сти и малых городах, условий для занятий физической культурой и спортом из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2 19 25304 14 0000 150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2 19 25467 14 0000 150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Возврат остатков субсидий на обеспечение развития и укрепления материально-технической базы д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мов культуры в населенных пунктах с числом жителей до 50 тысяч человек из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2 19 25497 14 0000 150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Возврат остатков субсидий на реализацию мероприятий по обеспечению жильем молодых семей из бюджетов м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у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2 19 25519 14 0000 150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Возврат остатков субсидий на поддержку отрасли культуры из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2 19 35134 14 0000 150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Возврат остатков субвенций на осуществление полномочий по обеспечению жильем отдельных категорий гра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ж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дан, установленных Федеральным </w:t>
            </w:r>
            <w:hyperlink r:id="rId25"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законом</w:t>
              </w:r>
            </w:hyperlink>
            <w:r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от 12 января 1995 года № 5-ФЗ «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 ветеранах</w:t>
            </w:r>
            <w:r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, в с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ответствии с </w:t>
            </w:r>
            <w:hyperlink r:id="rId26"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Указом</w:t>
              </w:r>
            </w:hyperlink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Президента Российской Феде</w:t>
            </w:r>
            <w:r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рации от 7 мая 2008 года № 714 «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Об обеспечении жильем ветеранов Великой Отеч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</w:t>
            </w:r>
            <w:r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твенной войны 1941 - 1945 годов»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из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2 19 35135 14 0000 150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Возврат остатков субвенций на осуществление полномочий по обеспечению жильем отдельных категорий гра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ж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дан, установленных Федеральным </w:t>
            </w:r>
            <w:hyperlink r:id="rId27"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законом</w:t>
              </w:r>
            </w:hyperlink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от 12 января 1995 года </w:t>
            </w:r>
            <w:r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№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5-ФЗ </w:t>
            </w:r>
            <w:r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«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 ветеранах</w:t>
            </w:r>
            <w:r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, из бюджетов муниц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и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2 19 35176 14 0000 150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Возврат остатков субвенций на осуществление полномочий по обеспечению жильем отдельных категорий гра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ж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дан, установленных Федеральным </w:t>
            </w:r>
            <w:hyperlink r:id="rId28">
              <w:r w:rsidRPr="00F61DB0">
                <w:rPr>
                  <w:rFonts w:ascii="Liberation Serif" w:eastAsia="Andale Sans UI" w:hAnsi="Liberation Serif" w:cs="Liberation Serif"/>
                  <w:kern w:val="2"/>
                  <w:sz w:val="22"/>
                  <w:szCs w:val="22"/>
                  <w:lang/>
                </w:rPr>
                <w:t>законом</w:t>
              </w:r>
            </w:hyperlink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от 24 ноября 1995 года </w:t>
            </w:r>
            <w:r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№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181-ФЗ </w:t>
            </w:r>
            <w:r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«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 социальной з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щите инвалидов в Российской Федерации</w:t>
            </w:r>
            <w:r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»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, из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2 19 35303 14 0000 150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Возврат остатков субвенций на ежемесячное денежное вознаграждение за классное руководство педаг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гическим работникам государственных и муниципальных общеобразовательных организаций из бюдж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е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2 19 45303 14 0000 150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Возврат остатков иных межбюджетных трансфертов на ежемесячное денежное вознаграждение за классное рук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водство педагогическим работникам государственных и муниципальных общеобразов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тельных организаций из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299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2 19 60010 14 0000 150</w:t>
            </w: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322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FF0000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b/>
                <w:kern w:val="2"/>
                <w:sz w:val="22"/>
                <w:szCs w:val="22"/>
                <w:lang/>
              </w:rPr>
              <w:t>ФЕДЕРАЛЬНАЯ СЛУЖБА СУДЕБНЫХ ПРИСТАВОВ</w:t>
            </w:r>
          </w:p>
        </w:tc>
      </w:tr>
      <w:tr w:rsidR="00F61DB0" w:rsidRPr="00F61DB0" w:rsidTr="00F61DB0">
        <w:trPr>
          <w:cantSplit/>
          <w:trHeight w:val="47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lastRenderedPageBreak/>
              <w:t>322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1 16 10123 01 0141 140</w:t>
            </w:r>
          </w:p>
          <w:p w:rsidR="00F61DB0" w:rsidRPr="00F61DB0" w:rsidRDefault="00F61DB0" w:rsidP="00F61DB0">
            <w:pPr>
              <w:widowControl w:val="0"/>
              <w:suppressAutoHyphens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</w:p>
        </w:tc>
        <w:tc>
          <w:tcPr>
            <w:tcW w:w="1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DB0" w:rsidRPr="00F61DB0" w:rsidRDefault="00F61DB0" w:rsidP="00F61DB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</w:pPr>
            <w:proofErr w:type="gramStart"/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Доходы от денежных взысканий (штрафов), поступающие в счет погашения задолженности, образова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шейся </w:t>
            </w:r>
            <w:r w:rsidR="005A5636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 xml:space="preserve">                  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до 1 января 2020 года, подлежащие зачислению в бюджет муниципального образования по нормативам, действ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вавшим в 2019 году (доходы бюджетов муниципальных округов за исключением доходов, направляемых на фо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р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о</w:t>
            </w:r>
            <w:r w:rsidRPr="00F61DB0">
              <w:rPr>
                <w:rFonts w:ascii="Liberation Serif" w:eastAsia="Andale Sans UI" w:hAnsi="Liberation Serif" w:cs="Liberation Serif"/>
                <w:kern w:val="2"/>
                <w:sz w:val="22"/>
                <w:szCs w:val="22"/>
                <w:lang/>
              </w:rPr>
              <w:t>сти)</w:t>
            </w:r>
            <w:proofErr w:type="gramEnd"/>
          </w:p>
        </w:tc>
      </w:tr>
    </w:tbl>
    <w:p w:rsidR="00F61DB0" w:rsidRPr="00F61DB0" w:rsidRDefault="00F61DB0" w:rsidP="00F61DB0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kern w:val="2"/>
          <w:sz w:val="24"/>
          <w:szCs w:val="24"/>
          <w:lang/>
        </w:rPr>
      </w:pPr>
    </w:p>
    <w:p w:rsidR="007528E0" w:rsidRDefault="007528E0" w:rsidP="00F61DB0">
      <w:pPr>
        <w:widowControl w:val="0"/>
        <w:tabs>
          <w:tab w:val="left" w:pos="10915"/>
        </w:tabs>
        <w:autoSpaceDN w:val="0"/>
        <w:ind w:left="10773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7528E0" w:rsidSect="00F61DB0">
      <w:pgSz w:w="16838" w:h="11906" w:orient="landscape"/>
      <w:pgMar w:top="1701" w:right="567" w:bottom="1134" w:left="1134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364" w:rsidRDefault="00351364">
      <w:r>
        <w:separator/>
      </w:r>
    </w:p>
  </w:endnote>
  <w:endnote w:type="continuationSeparator" w:id="0">
    <w:p w:rsidR="00351364" w:rsidRDefault="0035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ans">
    <w:altName w:val="Corbel"/>
    <w:charset w:val="CC"/>
    <w:family w:val="swiss"/>
    <w:pitch w:val="variable"/>
  </w:font>
  <w:font w:name="Noto Sans Devanagari">
    <w:altName w:val="Times New Roman"/>
    <w:charset w:val="00"/>
    <w:family w:val="roman"/>
    <w:pitch w:val="default"/>
  </w:font>
  <w:font w:name="Andale Sans UI">
    <w:altName w:val="Arial Unicode MS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364" w:rsidRDefault="00351364">
      <w:r>
        <w:separator/>
      </w:r>
    </w:p>
  </w:footnote>
  <w:footnote w:type="continuationSeparator" w:id="0">
    <w:p w:rsidR="00351364" w:rsidRDefault="003513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Content>
      <w:p w:rsidR="00F61DB0" w:rsidRDefault="00F61DB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636">
          <w:rPr>
            <w:noProof/>
          </w:rPr>
          <w:t>2</w:t>
        </w:r>
        <w:r>
          <w:fldChar w:fldCharType="end"/>
        </w:r>
      </w:p>
    </w:sdtContent>
  </w:sdt>
  <w:p w:rsidR="00F61DB0" w:rsidRDefault="00F61DB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DB0" w:rsidRDefault="00F61DB0">
    <w:pPr>
      <w:pStyle w:val="af1"/>
      <w:jc w:val="center"/>
    </w:pPr>
  </w:p>
  <w:p w:rsidR="00F61DB0" w:rsidRDefault="00F61DB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155" w:hanging="360"/>
      </w:pPr>
      <w:rPr>
        <w:rFonts w:ascii="Symbol" w:hAnsi="Symbol" w:cs="Symbol"/>
        <w:color w:val="000000"/>
        <w:sz w:val="24"/>
        <w:szCs w:val="24"/>
        <w:lang w:eastAsia="ru-RU" w:bidi="ru-RU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/>
        <w:color w:val="000000"/>
        <w:sz w:val="28"/>
        <w:szCs w:val="28"/>
        <w:lang w:eastAsia="ru-RU" w:bidi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/>
        <w:color w:val="000000"/>
        <w:sz w:val="28"/>
        <w:szCs w:val="28"/>
        <w:lang w:eastAsia="ru-RU" w:bidi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/>
        <w:color w:val="000000"/>
        <w:sz w:val="28"/>
        <w:szCs w:val="28"/>
        <w:lang w:eastAsia="ru-RU" w:bidi="ru-RU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081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44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161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52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88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241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60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961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8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44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168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52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88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248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60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968" w:hanging="360"/>
      </w:pPr>
      <w:rPr>
        <w:rFonts w:ascii="OpenSymbol" w:hAnsi="OpenSymbol" w:cs="Open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092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45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1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172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53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89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252" w:hanging="360"/>
      </w:pPr>
      <w:rPr>
        <w:rFonts w:ascii="Symbol" w:hAnsi="Symbol" w:cs="OpenSymbol"/>
        <w:color w:val="000000"/>
        <w:sz w:val="24"/>
        <w:szCs w:val="24"/>
        <w:lang w:eastAsia="ru-RU" w:bidi="ru-RU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61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972" w:hanging="360"/>
      </w:pPr>
      <w:rPr>
        <w:rFonts w:ascii="OpenSymbol" w:hAnsi="OpenSymbol" w:cs="OpenSymbol"/>
      </w:rPr>
    </w:lvl>
  </w:abstractNum>
  <w:abstractNum w:abstractNumId="8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CB4173"/>
    <w:multiLevelType w:val="multilevel"/>
    <w:tmpl w:val="4B7E7012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E0D731F"/>
    <w:multiLevelType w:val="multilevel"/>
    <w:tmpl w:val="7F764DCC"/>
    <w:styleLink w:val="WW8Num21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2E30E5"/>
    <w:multiLevelType w:val="multilevel"/>
    <w:tmpl w:val="D86EA10C"/>
    <w:styleLink w:val="WW8Num11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2A04577"/>
    <w:multiLevelType w:val="multilevel"/>
    <w:tmpl w:val="33BE4932"/>
    <w:styleLink w:val="WW8Num21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98653EE"/>
    <w:multiLevelType w:val="multilevel"/>
    <w:tmpl w:val="17323A94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7B9714C"/>
    <w:multiLevelType w:val="multilevel"/>
    <w:tmpl w:val="A52E48EC"/>
    <w:styleLink w:val="WWNum1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9"/>
  </w:num>
  <w:num w:numId="3">
    <w:abstractNumId w:val="37"/>
  </w:num>
  <w:num w:numId="4">
    <w:abstractNumId w:val="27"/>
  </w:num>
  <w:num w:numId="5">
    <w:abstractNumId w:val="34"/>
  </w:num>
  <w:num w:numId="6">
    <w:abstractNumId w:val="28"/>
  </w:num>
  <w:num w:numId="7">
    <w:abstractNumId w:val="31"/>
  </w:num>
  <w:num w:numId="8">
    <w:abstractNumId w:val="13"/>
  </w:num>
  <w:num w:numId="9">
    <w:abstractNumId w:val="18"/>
  </w:num>
  <w:num w:numId="10">
    <w:abstractNumId w:val="14"/>
  </w:num>
  <w:num w:numId="11">
    <w:abstractNumId w:val="8"/>
  </w:num>
  <w:num w:numId="12">
    <w:abstractNumId w:val="19"/>
  </w:num>
  <w:num w:numId="13">
    <w:abstractNumId w:val="22"/>
  </w:num>
  <w:num w:numId="14">
    <w:abstractNumId w:val="30"/>
  </w:num>
  <w:num w:numId="15">
    <w:abstractNumId w:val="32"/>
  </w:num>
  <w:num w:numId="16">
    <w:abstractNumId w:val="10"/>
  </w:num>
  <w:num w:numId="17">
    <w:abstractNumId w:val="24"/>
  </w:num>
  <w:num w:numId="18">
    <w:abstractNumId w:val="29"/>
  </w:num>
  <w:num w:numId="19">
    <w:abstractNumId w:val="36"/>
  </w:num>
  <w:num w:numId="20">
    <w:abstractNumId w:val="16"/>
  </w:num>
  <w:num w:numId="21">
    <w:abstractNumId w:val="11"/>
  </w:num>
  <w:num w:numId="22">
    <w:abstractNumId w:val="26"/>
  </w:num>
  <w:num w:numId="23">
    <w:abstractNumId w:val="21"/>
  </w:num>
  <w:num w:numId="24">
    <w:abstractNumId w:val="35"/>
  </w:num>
  <w:num w:numId="25">
    <w:abstractNumId w:val="15"/>
  </w:num>
  <w:num w:numId="26">
    <w:abstractNumId w:val="12"/>
  </w:num>
  <w:num w:numId="27">
    <w:abstractNumId w:val="25"/>
  </w:num>
  <w:num w:numId="28">
    <w:abstractNumId w:val="33"/>
  </w:num>
  <w:num w:numId="29">
    <w:abstractNumId w:val="23"/>
  </w:num>
  <w:num w:numId="30">
    <w:abstractNumId w:val="1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633C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26570"/>
    <w:rsid w:val="00026722"/>
    <w:rsid w:val="0003116F"/>
    <w:rsid w:val="0003124A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7DB3"/>
    <w:rsid w:val="00070260"/>
    <w:rsid w:val="000724F6"/>
    <w:rsid w:val="00072FAB"/>
    <w:rsid w:val="000742DE"/>
    <w:rsid w:val="00075392"/>
    <w:rsid w:val="00085F43"/>
    <w:rsid w:val="00093B13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3CC1"/>
    <w:rsid w:val="00113CC3"/>
    <w:rsid w:val="0011471F"/>
    <w:rsid w:val="00126720"/>
    <w:rsid w:val="00131FA4"/>
    <w:rsid w:val="001348AA"/>
    <w:rsid w:val="001378C0"/>
    <w:rsid w:val="001447A5"/>
    <w:rsid w:val="0014582C"/>
    <w:rsid w:val="0014650D"/>
    <w:rsid w:val="001507C3"/>
    <w:rsid w:val="0015235C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82904"/>
    <w:rsid w:val="00191482"/>
    <w:rsid w:val="00192DBE"/>
    <w:rsid w:val="00194611"/>
    <w:rsid w:val="00195B4D"/>
    <w:rsid w:val="001960AA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D6C8E"/>
    <w:rsid w:val="001E4E16"/>
    <w:rsid w:val="001F17DB"/>
    <w:rsid w:val="001F1BCD"/>
    <w:rsid w:val="001F329A"/>
    <w:rsid w:val="001F4364"/>
    <w:rsid w:val="001F79EF"/>
    <w:rsid w:val="00201FA1"/>
    <w:rsid w:val="002068E5"/>
    <w:rsid w:val="00206B84"/>
    <w:rsid w:val="00206CBB"/>
    <w:rsid w:val="002074C0"/>
    <w:rsid w:val="0021260F"/>
    <w:rsid w:val="002132C1"/>
    <w:rsid w:val="00214F0D"/>
    <w:rsid w:val="00215D5D"/>
    <w:rsid w:val="0022574A"/>
    <w:rsid w:val="002263F7"/>
    <w:rsid w:val="00227E50"/>
    <w:rsid w:val="002321C8"/>
    <w:rsid w:val="0023797F"/>
    <w:rsid w:val="00240854"/>
    <w:rsid w:val="00241B0E"/>
    <w:rsid w:val="002475DB"/>
    <w:rsid w:val="00251ECE"/>
    <w:rsid w:val="002559C4"/>
    <w:rsid w:val="00261763"/>
    <w:rsid w:val="002659BC"/>
    <w:rsid w:val="002675D8"/>
    <w:rsid w:val="00273540"/>
    <w:rsid w:val="00274A67"/>
    <w:rsid w:val="00282097"/>
    <w:rsid w:val="00282BC2"/>
    <w:rsid w:val="00283170"/>
    <w:rsid w:val="002853D1"/>
    <w:rsid w:val="002860B3"/>
    <w:rsid w:val="00287B6C"/>
    <w:rsid w:val="00291506"/>
    <w:rsid w:val="00292EA5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2203"/>
    <w:rsid w:val="002B5566"/>
    <w:rsid w:val="002B6B93"/>
    <w:rsid w:val="002B75E9"/>
    <w:rsid w:val="002B7CE4"/>
    <w:rsid w:val="002C3852"/>
    <w:rsid w:val="002D061D"/>
    <w:rsid w:val="002D5F05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1BEE"/>
    <w:rsid w:val="003224AE"/>
    <w:rsid w:val="00323578"/>
    <w:rsid w:val="00324BE0"/>
    <w:rsid w:val="00325B9F"/>
    <w:rsid w:val="00326BC8"/>
    <w:rsid w:val="00327BC8"/>
    <w:rsid w:val="00334BDB"/>
    <w:rsid w:val="00334DA4"/>
    <w:rsid w:val="00336E8D"/>
    <w:rsid w:val="003371F1"/>
    <w:rsid w:val="00337713"/>
    <w:rsid w:val="0034079E"/>
    <w:rsid w:val="0034194D"/>
    <w:rsid w:val="00347F4C"/>
    <w:rsid w:val="00351364"/>
    <w:rsid w:val="00354541"/>
    <w:rsid w:val="00355D19"/>
    <w:rsid w:val="00360226"/>
    <w:rsid w:val="0036221E"/>
    <w:rsid w:val="00365D5D"/>
    <w:rsid w:val="003700D2"/>
    <w:rsid w:val="00371F24"/>
    <w:rsid w:val="00373AF6"/>
    <w:rsid w:val="003772B5"/>
    <w:rsid w:val="003834A1"/>
    <w:rsid w:val="003901CC"/>
    <w:rsid w:val="00394E86"/>
    <w:rsid w:val="00395998"/>
    <w:rsid w:val="003959B5"/>
    <w:rsid w:val="00397F73"/>
    <w:rsid w:val="003A039D"/>
    <w:rsid w:val="003A10FA"/>
    <w:rsid w:val="003A1768"/>
    <w:rsid w:val="003A19AF"/>
    <w:rsid w:val="003A38A3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06C8"/>
    <w:rsid w:val="003E1735"/>
    <w:rsid w:val="003E345D"/>
    <w:rsid w:val="003E4929"/>
    <w:rsid w:val="003F09F3"/>
    <w:rsid w:val="003F2014"/>
    <w:rsid w:val="00400AE7"/>
    <w:rsid w:val="0040541C"/>
    <w:rsid w:val="00410D14"/>
    <w:rsid w:val="00420A8E"/>
    <w:rsid w:val="00420C3B"/>
    <w:rsid w:val="00420D1C"/>
    <w:rsid w:val="00422753"/>
    <w:rsid w:val="0042353E"/>
    <w:rsid w:val="00425553"/>
    <w:rsid w:val="004256E9"/>
    <w:rsid w:val="00425E22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86E75"/>
    <w:rsid w:val="00492DDC"/>
    <w:rsid w:val="00494AB3"/>
    <w:rsid w:val="0049552B"/>
    <w:rsid w:val="004A1E88"/>
    <w:rsid w:val="004A48E2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5007CB"/>
    <w:rsid w:val="005052A3"/>
    <w:rsid w:val="00512C59"/>
    <w:rsid w:val="005154DB"/>
    <w:rsid w:val="00516AD9"/>
    <w:rsid w:val="005251B3"/>
    <w:rsid w:val="00525FD1"/>
    <w:rsid w:val="00526038"/>
    <w:rsid w:val="00527A9C"/>
    <w:rsid w:val="00527CB2"/>
    <w:rsid w:val="00543A8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459B"/>
    <w:rsid w:val="005760CE"/>
    <w:rsid w:val="005778B8"/>
    <w:rsid w:val="00581DAE"/>
    <w:rsid w:val="00584514"/>
    <w:rsid w:val="005845F3"/>
    <w:rsid w:val="00584BB3"/>
    <w:rsid w:val="0059028E"/>
    <w:rsid w:val="00591FE3"/>
    <w:rsid w:val="00593050"/>
    <w:rsid w:val="00596715"/>
    <w:rsid w:val="005A22ED"/>
    <w:rsid w:val="005A5636"/>
    <w:rsid w:val="005B0F06"/>
    <w:rsid w:val="005B3F7E"/>
    <w:rsid w:val="005B41F8"/>
    <w:rsid w:val="005B4FC2"/>
    <w:rsid w:val="005B553A"/>
    <w:rsid w:val="005B728A"/>
    <w:rsid w:val="005C212E"/>
    <w:rsid w:val="005C3C48"/>
    <w:rsid w:val="005C3F80"/>
    <w:rsid w:val="005C569F"/>
    <w:rsid w:val="005C7C97"/>
    <w:rsid w:val="005D1182"/>
    <w:rsid w:val="005D1A79"/>
    <w:rsid w:val="005D2139"/>
    <w:rsid w:val="005D2BB5"/>
    <w:rsid w:val="005E2F8D"/>
    <w:rsid w:val="005E4B20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31F3"/>
    <w:rsid w:val="0062431E"/>
    <w:rsid w:val="00630156"/>
    <w:rsid w:val="00631EB3"/>
    <w:rsid w:val="00633EAE"/>
    <w:rsid w:val="00637E71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3E02"/>
    <w:rsid w:val="00687209"/>
    <w:rsid w:val="006873AD"/>
    <w:rsid w:val="00687DB9"/>
    <w:rsid w:val="006A28DB"/>
    <w:rsid w:val="006A3B5A"/>
    <w:rsid w:val="006A3D8E"/>
    <w:rsid w:val="006A3DE1"/>
    <w:rsid w:val="006A6A69"/>
    <w:rsid w:val="006A7A90"/>
    <w:rsid w:val="006B1ADF"/>
    <w:rsid w:val="006B4A13"/>
    <w:rsid w:val="006B538C"/>
    <w:rsid w:val="006B65BA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7E69"/>
    <w:rsid w:val="006F0CD1"/>
    <w:rsid w:val="006F2EC4"/>
    <w:rsid w:val="006F560B"/>
    <w:rsid w:val="00700EAF"/>
    <w:rsid w:val="00703B8D"/>
    <w:rsid w:val="00721FEE"/>
    <w:rsid w:val="007223D2"/>
    <w:rsid w:val="00740F7D"/>
    <w:rsid w:val="007411E4"/>
    <w:rsid w:val="00742289"/>
    <w:rsid w:val="0075010C"/>
    <w:rsid w:val="00750FA4"/>
    <w:rsid w:val="007528E0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674D"/>
    <w:rsid w:val="00776AC9"/>
    <w:rsid w:val="007802BA"/>
    <w:rsid w:val="00781A3C"/>
    <w:rsid w:val="007829C1"/>
    <w:rsid w:val="00782B0E"/>
    <w:rsid w:val="007842C0"/>
    <w:rsid w:val="00787BFB"/>
    <w:rsid w:val="00787E1D"/>
    <w:rsid w:val="00790E75"/>
    <w:rsid w:val="00791430"/>
    <w:rsid w:val="00792848"/>
    <w:rsid w:val="007931A1"/>
    <w:rsid w:val="0079377F"/>
    <w:rsid w:val="007A1851"/>
    <w:rsid w:val="007A5ABF"/>
    <w:rsid w:val="007B09AE"/>
    <w:rsid w:val="007B2FDC"/>
    <w:rsid w:val="007B3CA8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E662C"/>
    <w:rsid w:val="007F06B2"/>
    <w:rsid w:val="007F4F71"/>
    <w:rsid w:val="00801877"/>
    <w:rsid w:val="00801D9B"/>
    <w:rsid w:val="0080272E"/>
    <w:rsid w:val="00806C98"/>
    <w:rsid w:val="00812B05"/>
    <w:rsid w:val="00812BFC"/>
    <w:rsid w:val="008134B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606C7"/>
    <w:rsid w:val="00863D6C"/>
    <w:rsid w:val="00870818"/>
    <w:rsid w:val="008734FA"/>
    <w:rsid w:val="008744C8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7D96"/>
    <w:rsid w:val="008B13F4"/>
    <w:rsid w:val="008B45D0"/>
    <w:rsid w:val="008B4933"/>
    <w:rsid w:val="008B5960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4375"/>
    <w:rsid w:val="00905B5C"/>
    <w:rsid w:val="0090653B"/>
    <w:rsid w:val="00915983"/>
    <w:rsid w:val="00916633"/>
    <w:rsid w:val="00916F99"/>
    <w:rsid w:val="00917460"/>
    <w:rsid w:val="00927E1B"/>
    <w:rsid w:val="00934E14"/>
    <w:rsid w:val="009410CA"/>
    <w:rsid w:val="00944092"/>
    <w:rsid w:val="009475F8"/>
    <w:rsid w:val="00947BEB"/>
    <w:rsid w:val="00947DE5"/>
    <w:rsid w:val="00953632"/>
    <w:rsid w:val="00954C1F"/>
    <w:rsid w:val="00955266"/>
    <w:rsid w:val="00961EE1"/>
    <w:rsid w:val="009629AB"/>
    <w:rsid w:val="00963D25"/>
    <w:rsid w:val="0096419E"/>
    <w:rsid w:val="009660A9"/>
    <w:rsid w:val="00971058"/>
    <w:rsid w:val="009723AD"/>
    <w:rsid w:val="009737C8"/>
    <w:rsid w:val="00973BC2"/>
    <w:rsid w:val="009822BF"/>
    <w:rsid w:val="00982997"/>
    <w:rsid w:val="00985C07"/>
    <w:rsid w:val="00986C4A"/>
    <w:rsid w:val="00993558"/>
    <w:rsid w:val="009947BD"/>
    <w:rsid w:val="00994B2B"/>
    <w:rsid w:val="00996798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B7356"/>
    <w:rsid w:val="009C0ED9"/>
    <w:rsid w:val="009C19FE"/>
    <w:rsid w:val="009C4972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174F5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45601"/>
    <w:rsid w:val="00A4703D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5907"/>
    <w:rsid w:val="00AC5C37"/>
    <w:rsid w:val="00AC78C7"/>
    <w:rsid w:val="00AD3B2E"/>
    <w:rsid w:val="00AD68EB"/>
    <w:rsid w:val="00AE1ACB"/>
    <w:rsid w:val="00AE2394"/>
    <w:rsid w:val="00AE27C7"/>
    <w:rsid w:val="00AE2C24"/>
    <w:rsid w:val="00AE48ED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4473"/>
    <w:rsid w:val="00B25A3E"/>
    <w:rsid w:val="00B27AC9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60686"/>
    <w:rsid w:val="00B60EBB"/>
    <w:rsid w:val="00B612A7"/>
    <w:rsid w:val="00B61A54"/>
    <w:rsid w:val="00B62EB8"/>
    <w:rsid w:val="00B645F1"/>
    <w:rsid w:val="00B67919"/>
    <w:rsid w:val="00B67B31"/>
    <w:rsid w:val="00B70236"/>
    <w:rsid w:val="00B75437"/>
    <w:rsid w:val="00B7546E"/>
    <w:rsid w:val="00B76A71"/>
    <w:rsid w:val="00B82B43"/>
    <w:rsid w:val="00B82E36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1596"/>
    <w:rsid w:val="00BE257D"/>
    <w:rsid w:val="00BE272E"/>
    <w:rsid w:val="00BE3C4A"/>
    <w:rsid w:val="00BE68B6"/>
    <w:rsid w:val="00BF25B2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7057"/>
    <w:rsid w:val="00C77CEA"/>
    <w:rsid w:val="00C77D3E"/>
    <w:rsid w:val="00C80E9F"/>
    <w:rsid w:val="00C87A64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B0C"/>
    <w:rsid w:val="00CE7D15"/>
    <w:rsid w:val="00CF0886"/>
    <w:rsid w:val="00CF29C3"/>
    <w:rsid w:val="00CF4784"/>
    <w:rsid w:val="00CF4CAE"/>
    <w:rsid w:val="00D005E1"/>
    <w:rsid w:val="00D03550"/>
    <w:rsid w:val="00D0424D"/>
    <w:rsid w:val="00D05394"/>
    <w:rsid w:val="00D07E72"/>
    <w:rsid w:val="00D10107"/>
    <w:rsid w:val="00D12C74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6C1B"/>
    <w:rsid w:val="00D4725E"/>
    <w:rsid w:val="00D501C7"/>
    <w:rsid w:val="00D50B2D"/>
    <w:rsid w:val="00D51FC3"/>
    <w:rsid w:val="00D53D9C"/>
    <w:rsid w:val="00D54503"/>
    <w:rsid w:val="00D56530"/>
    <w:rsid w:val="00D578CA"/>
    <w:rsid w:val="00D60A22"/>
    <w:rsid w:val="00D62794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B3209"/>
    <w:rsid w:val="00DB53AB"/>
    <w:rsid w:val="00DC196A"/>
    <w:rsid w:val="00DC4F72"/>
    <w:rsid w:val="00DC5181"/>
    <w:rsid w:val="00DC5AA5"/>
    <w:rsid w:val="00DC7814"/>
    <w:rsid w:val="00DC78AD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2A9B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37C72"/>
    <w:rsid w:val="00E43165"/>
    <w:rsid w:val="00E5663A"/>
    <w:rsid w:val="00E568C0"/>
    <w:rsid w:val="00E57F08"/>
    <w:rsid w:val="00E60DE4"/>
    <w:rsid w:val="00E64344"/>
    <w:rsid w:val="00E66C1A"/>
    <w:rsid w:val="00E67771"/>
    <w:rsid w:val="00E73975"/>
    <w:rsid w:val="00E74EAB"/>
    <w:rsid w:val="00E753A8"/>
    <w:rsid w:val="00E81645"/>
    <w:rsid w:val="00E84387"/>
    <w:rsid w:val="00E909A7"/>
    <w:rsid w:val="00E923E2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48BE"/>
    <w:rsid w:val="00EE51D3"/>
    <w:rsid w:val="00EE5865"/>
    <w:rsid w:val="00EE59EE"/>
    <w:rsid w:val="00EE5EC5"/>
    <w:rsid w:val="00EF2E9F"/>
    <w:rsid w:val="00EF569A"/>
    <w:rsid w:val="00F0060F"/>
    <w:rsid w:val="00F0275E"/>
    <w:rsid w:val="00F0519E"/>
    <w:rsid w:val="00F10B3A"/>
    <w:rsid w:val="00F135FA"/>
    <w:rsid w:val="00F1373E"/>
    <w:rsid w:val="00F13AF1"/>
    <w:rsid w:val="00F1564C"/>
    <w:rsid w:val="00F207FA"/>
    <w:rsid w:val="00F26016"/>
    <w:rsid w:val="00F26CC9"/>
    <w:rsid w:val="00F27AE8"/>
    <w:rsid w:val="00F32032"/>
    <w:rsid w:val="00F33B36"/>
    <w:rsid w:val="00F343BA"/>
    <w:rsid w:val="00F42E7D"/>
    <w:rsid w:val="00F54850"/>
    <w:rsid w:val="00F55D31"/>
    <w:rsid w:val="00F55E92"/>
    <w:rsid w:val="00F61D27"/>
    <w:rsid w:val="00F61DB0"/>
    <w:rsid w:val="00F7641B"/>
    <w:rsid w:val="00F81A7C"/>
    <w:rsid w:val="00F91D2E"/>
    <w:rsid w:val="00FA0830"/>
    <w:rsid w:val="00FA1247"/>
    <w:rsid w:val="00FA28A2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F61DB0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0">
    <w:name w:val="heading 5"/>
    <w:basedOn w:val="a"/>
    <w:next w:val="a"/>
    <w:link w:val="51"/>
    <w:semiHidden/>
    <w:unhideWhenUsed/>
    <w:qFormat/>
    <w:rsid w:val="00F61DB0"/>
    <w:pPr>
      <w:widowControl w:val="0"/>
      <w:suppressAutoHyphens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0">
    <w:name w:val="heading 6"/>
    <w:basedOn w:val="a"/>
    <w:next w:val="a"/>
    <w:link w:val="61"/>
    <w:qFormat/>
    <w:rsid w:val="00F61DB0"/>
    <w:pPr>
      <w:spacing w:before="240" w:after="60"/>
      <w:outlineLvl w:val="5"/>
    </w:pPr>
    <w:rPr>
      <w:b/>
      <w:bCs/>
      <w:w w:val="90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D10107"/>
    <w:pPr>
      <w:numPr>
        <w:numId w:val="25"/>
      </w:numPr>
    </w:pPr>
  </w:style>
  <w:style w:type="numbering" w:customStyle="1" w:styleId="WWNum1">
    <w:name w:val="WWNum1"/>
    <w:basedOn w:val="a2"/>
    <w:rsid w:val="008B5960"/>
    <w:pPr>
      <w:numPr>
        <w:numId w:val="26"/>
      </w:numPr>
    </w:pPr>
  </w:style>
  <w:style w:type="numbering" w:customStyle="1" w:styleId="32">
    <w:name w:val="Нет списка3"/>
    <w:next w:val="a2"/>
    <w:uiPriority w:val="99"/>
    <w:semiHidden/>
    <w:unhideWhenUsed/>
    <w:rsid w:val="002B2203"/>
  </w:style>
  <w:style w:type="paragraph" w:customStyle="1" w:styleId="Standarduser">
    <w:name w:val="Standard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2B2203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2B2203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2B2203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2B2203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2B2203"/>
    <w:pPr>
      <w:spacing w:after="120"/>
    </w:pPr>
  </w:style>
  <w:style w:type="paragraph" w:customStyle="1" w:styleId="Default">
    <w:name w:val="Default"/>
    <w:rsid w:val="002B2203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c">
    <w:name w:val="No Spacing"/>
    <w:qFormat/>
    <w:rsid w:val="002B2203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2B2203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2B2203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2B2203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2B2203"/>
  </w:style>
  <w:style w:type="character" w:customStyle="1" w:styleId="WW8Num1z1">
    <w:name w:val="WW8Num1z1"/>
    <w:rsid w:val="002B2203"/>
  </w:style>
  <w:style w:type="character" w:customStyle="1" w:styleId="WW8Num1z2">
    <w:name w:val="WW8Num1z2"/>
    <w:rsid w:val="002B2203"/>
  </w:style>
  <w:style w:type="character" w:customStyle="1" w:styleId="WW8Num1z3">
    <w:name w:val="WW8Num1z3"/>
    <w:rsid w:val="002B2203"/>
  </w:style>
  <w:style w:type="character" w:customStyle="1" w:styleId="WW8Num1z4">
    <w:name w:val="WW8Num1z4"/>
    <w:rsid w:val="002B2203"/>
  </w:style>
  <w:style w:type="character" w:customStyle="1" w:styleId="WW8Num1z5">
    <w:name w:val="WW8Num1z5"/>
    <w:rsid w:val="002B2203"/>
  </w:style>
  <w:style w:type="character" w:customStyle="1" w:styleId="WW8Num1z6">
    <w:name w:val="WW8Num1z6"/>
    <w:rsid w:val="002B2203"/>
  </w:style>
  <w:style w:type="character" w:customStyle="1" w:styleId="WW8Num1z7">
    <w:name w:val="WW8Num1z7"/>
    <w:rsid w:val="002B2203"/>
  </w:style>
  <w:style w:type="character" w:customStyle="1" w:styleId="WW8Num1z8">
    <w:name w:val="WW8Num1z8"/>
    <w:rsid w:val="002B2203"/>
  </w:style>
  <w:style w:type="numbering" w:customStyle="1" w:styleId="WW8Num1">
    <w:name w:val="WW8Num1"/>
    <w:basedOn w:val="a2"/>
    <w:rsid w:val="002B2203"/>
    <w:pPr>
      <w:numPr>
        <w:numId w:val="27"/>
      </w:numPr>
    </w:pPr>
  </w:style>
  <w:style w:type="numbering" w:customStyle="1" w:styleId="WWNum11">
    <w:name w:val="WWNum11"/>
    <w:basedOn w:val="a2"/>
    <w:rsid w:val="002B2203"/>
    <w:pPr>
      <w:numPr>
        <w:numId w:val="28"/>
      </w:numPr>
    </w:pPr>
  </w:style>
  <w:style w:type="character" w:customStyle="1" w:styleId="41">
    <w:name w:val="Заголовок 4 Знак"/>
    <w:basedOn w:val="a0"/>
    <w:link w:val="40"/>
    <w:rsid w:val="00F61DB0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basedOn w:val="a0"/>
    <w:link w:val="50"/>
    <w:semiHidden/>
    <w:rsid w:val="00F61DB0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basedOn w:val="a0"/>
    <w:link w:val="60"/>
    <w:rsid w:val="00F61DB0"/>
    <w:rPr>
      <w:rFonts w:ascii="Times New Roman" w:eastAsia="Times New Roman" w:hAnsi="Times New Roman" w:cs="Times New Roman"/>
      <w:b/>
      <w:bCs/>
      <w:w w:val="90"/>
      <w:lang w:eastAsia="zh-CN"/>
    </w:rPr>
  </w:style>
  <w:style w:type="numbering" w:customStyle="1" w:styleId="42">
    <w:name w:val="Нет списка4"/>
    <w:next w:val="a2"/>
    <w:semiHidden/>
    <w:rsid w:val="00F61DB0"/>
  </w:style>
  <w:style w:type="table" w:customStyle="1" w:styleId="19">
    <w:name w:val="Сетка таблицы1"/>
    <w:basedOn w:val="a1"/>
    <w:next w:val="afa"/>
    <w:rsid w:val="00F61DB0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Hyperlink"/>
    <w:unhideWhenUsed/>
    <w:rsid w:val="00F61DB0"/>
    <w:rPr>
      <w:color w:val="0000FF"/>
      <w:u w:val="single"/>
    </w:rPr>
  </w:style>
  <w:style w:type="paragraph" w:customStyle="1" w:styleId="ConsNormal">
    <w:name w:val="ConsNormal"/>
    <w:rsid w:val="00F61DB0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lainText">
    <w:name w:val="Plain Text"/>
    <w:basedOn w:val="a"/>
    <w:rsid w:val="00F61DB0"/>
    <w:pPr>
      <w:suppressAutoHyphens w:val="0"/>
      <w:overflowPunct w:val="0"/>
      <w:autoSpaceDE w:val="0"/>
    </w:pPr>
    <w:rPr>
      <w:rFonts w:ascii="Courier New" w:hAnsi="Courier New"/>
      <w:lang w:eastAsia="ar-SA"/>
    </w:rPr>
  </w:style>
  <w:style w:type="paragraph" w:customStyle="1" w:styleId="p3">
    <w:name w:val="p3"/>
    <w:basedOn w:val="a"/>
    <w:rsid w:val="00F61DB0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rsid w:val="00F61DB0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F61DB0"/>
  </w:style>
  <w:style w:type="paragraph" w:customStyle="1" w:styleId="p13">
    <w:name w:val="p13"/>
    <w:basedOn w:val="a"/>
    <w:rsid w:val="00F61DB0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s7">
    <w:name w:val="s7"/>
    <w:basedOn w:val="a0"/>
    <w:rsid w:val="00F61DB0"/>
  </w:style>
  <w:style w:type="paragraph" w:customStyle="1" w:styleId="p15">
    <w:name w:val="p15"/>
    <w:basedOn w:val="a"/>
    <w:rsid w:val="00F61DB0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cardmaininfocontent">
    <w:name w:val="cardmaininfo__content"/>
    <w:rsid w:val="00F61DB0"/>
  </w:style>
  <w:style w:type="paragraph" w:customStyle="1" w:styleId="23">
    <w:name w:val="Основной текст (2)"/>
    <w:basedOn w:val="a"/>
    <w:rsid w:val="00F61DB0"/>
    <w:pPr>
      <w:widowControl w:val="0"/>
      <w:spacing w:before="240" w:after="120" w:line="480" w:lineRule="exact"/>
      <w:jc w:val="center"/>
    </w:pPr>
    <w:rPr>
      <w:b/>
      <w:bCs/>
      <w:spacing w:val="-1"/>
      <w:kern w:val="2"/>
      <w:sz w:val="26"/>
      <w:szCs w:val="26"/>
      <w:lang w:eastAsia="zh-CN" w:bidi="hi-IN"/>
    </w:rPr>
  </w:style>
  <w:style w:type="character" w:customStyle="1" w:styleId="WW8Num2z1">
    <w:name w:val="WW8Num2z1"/>
    <w:rsid w:val="00F61DB0"/>
  </w:style>
  <w:style w:type="character" w:customStyle="1" w:styleId="WW8Num2z2">
    <w:name w:val="WW8Num2z2"/>
    <w:rsid w:val="00F61DB0"/>
  </w:style>
  <w:style w:type="character" w:customStyle="1" w:styleId="WW8Num2z3">
    <w:name w:val="WW8Num2z3"/>
    <w:rsid w:val="00F61DB0"/>
  </w:style>
  <w:style w:type="character" w:customStyle="1" w:styleId="WW8Num2z4">
    <w:name w:val="WW8Num2z4"/>
    <w:rsid w:val="00F61DB0"/>
  </w:style>
  <w:style w:type="character" w:customStyle="1" w:styleId="WW8Num2z5">
    <w:name w:val="WW8Num2z5"/>
    <w:rsid w:val="00F61DB0"/>
  </w:style>
  <w:style w:type="character" w:customStyle="1" w:styleId="WW8Num2z6">
    <w:name w:val="WW8Num2z6"/>
    <w:rsid w:val="00F61DB0"/>
  </w:style>
  <w:style w:type="character" w:customStyle="1" w:styleId="WW8Num2z7">
    <w:name w:val="WW8Num2z7"/>
    <w:rsid w:val="00F61DB0"/>
  </w:style>
  <w:style w:type="character" w:customStyle="1" w:styleId="WW8Num2z8">
    <w:name w:val="WW8Num2z8"/>
    <w:rsid w:val="00F61DB0"/>
  </w:style>
  <w:style w:type="character" w:customStyle="1" w:styleId="WW8Num3z0">
    <w:name w:val="WW8Num3z0"/>
    <w:rsid w:val="00F61DB0"/>
    <w:rPr>
      <w:rFonts w:hint="default"/>
    </w:rPr>
  </w:style>
  <w:style w:type="character" w:customStyle="1" w:styleId="WW8Num4z0">
    <w:name w:val="WW8Num4z0"/>
    <w:rsid w:val="00F61DB0"/>
    <w:rPr>
      <w:rFonts w:hint="default"/>
    </w:rPr>
  </w:style>
  <w:style w:type="character" w:customStyle="1" w:styleId="WW8Num4z1">
    <w:name w:val="WW8Num4z1"/>
    <w:rsid w:val="00F61DB0"/>
  </w:style>
  <w:style w:type="character" w:customStyle="1" w:styleId="WW8Num4z2">
    <w:name w:val="WW8Num4z2"/>
    <w:rsid w:val="00F61DB0"/>
  </w:style>
  <w:style w:type="character" w:customStyle="1" w:styleId="WW8Num4z3">
    <w:name w:val="WW8Num4z3"/>
    <w:rsid w:val="00F61DB0"/>
  </w:style>
  <w:style w:type="character" w:customStyle="1" w:styleId="WW8Num4z4">
    <w:name w:val="WW8Num4z4"/>
    <w:rsid w:val="00F61DB0"/>
  </w:style>
  <w:style w:type="character" w:customStyle="1" w:styleId="WW8Num4z5">
    <w:name w:val="WW8Num4z5"/>
    <w:rsid w:val="00F61DB0"/>
  </w:style>
  <w:style w:type="character" w:customStyle="1" w:styleId="WW8Num4z6">
    <w:name w:val="WW8Num4z6"/>
    <w:rsid w:val="00F61DB0"/>
  </w:style>
  <w:style w:type="character" w:customStyle="1" w:styleId="WW8Num4z7">
    <w:name w:val="WW8Num4z7"/>
    <w:rsid w:val="00F61DB0"/>
  </w:style>
  <w:style w:type="character" w:customStyle="1" w:styleId="WW8Num4z8">
    <w:name w:val="WW8Num4z8"/>
    <w:rsid w:val="00F61DB0"/>
  </w:style>
  <w:style w:type="character" w:customStyle="1" w:styleId="24">
    <w:name w:val="Основной шрифт абзаца2"/>
    <w:rsid w:val="00F61DB0"/>
  </w:style>
  <w:style w:type="character" w:customStyle="1" w:styleId="1a">
    <w:name w:val="Знак примечания1"/>
    <w:rsid w:val="00F61DB0"/>
    <w:rPr>
      <w:sz w:val="16"/>
      <w:szCs w:val="16"/>
    </w:rPr>
  </w:style>
  <w:style w:type="character" w:customStyle="1" w:styleId="afe">
    <w:name w:val="Текст примечания Знак"/>
    <w:uiPriority w:val="99"/>
    <w:rsid w:val="00F61DB0"/>
    <w:rPr>
      <w:sz w:val="20"/>
      <w:szCs w:val="20"/>
    </w:rPr>
  </w:style>
  <w:style w:type="character" w:customStyle="1" w:styleId="aff">
    <w:name w:val="Тема примечания Знак"/>
    <w:rsid w:val="00F61DB0"/>
    <w:rPr>
      <w:b/>
      <w:bCs/>
      <w:sz w:val="20"/>
      <w:szCs w:val="20"/>
    </w:rPr>
  </w:style>
  <w:style w:type="character" w:customStyle="1" w:styleId="ConsPlusNormal0">
    <w:name w:val="ConsPlusNormal Знак"/>
    <w:rsid w:val="00F61DB0"/>
    <w:rPr>
      <w:rFonts w:ascii="Times New Roman" w:hAnsi="Times New Roman" w:cs="Times New Roman"/>
      <w:i/>
      <w:iCs/>
      <w:sz w:val="28"/>
      <w:szCs w:val="28"/>
      <w:lang w:bidi="ar-SA"/>
    </w:rPr>
  </w:style>
  <w:style w:type="character" w:customStyle="1" w:styleId="aff0">
    <w:name w:val="Обычный (веб) Знак"/>
    <w:rsid w:val="00F61DB0"/>
    <w:rPr>
      <w:color w:val="000000"/>
      <w:sz w:val="24"/>
    </w:rPr>
  </w:style>
  <w:style w:type="character" w:customStyle="1" w:styleId="blk">
    <w:name w:val="blk"/>
    <w:rsid w:val="00F61DB0"/>
  </w:style>
  <w:style w:type="character" w:customStyle="1" w:styleId="25">
    <w:name w:val="Основной текст с отступом 2 Знак"/>
    <w:rsid w:val="00F61DB0"/>
    <w:rPr>
      <w:rFonts w:ascii="Times New Roman" w:eastAsia="Calibri" w:hAnsi="Times New Roman" w:cs="Times New Roman"/>
      <w:sz w:val="28"/>
      <w:szCs w:val="28"/>
    </w:rPr>
  </w:style>
  <w:style w:type="character" w:customStyle="1" w:styleId="26">
    <w:name w:val="Основной текст 2 Знак"/>
    <w:rsid w:val="00F61DB0"/>
    <w:rPr>
      <w:sz w:val="22"/>
      <w:szCs w:val="22"/>
    </w:rPr>
  </w:style>
  <w:style w:type="character" w:customStyle="1" w:styleId="aff1">
    <w:name w:val="Знак"/>
    <w:rsid w:val="00F61DB0"/>
    <w:rPr>
      <w:rFonts w:cs="Times New Roman"/>
      <w:sz w:val="16"/>
      <w:szCs w:val="16"/>
      <w:lang w:val="ru-RU"/>
    </w:rPr>
  </w:style>
  <w:style w:type="character" w:customStyle="1" w:styleId="aff2">
    <w:name w:val="Гипертекстовая ссылка"/>
    <w:rsid w:val="00F61DB0"/>
    <w:rPr>
      <w:color w:val="106BBE"/>
    </w:rPr>
  </w:style>
  <w:style w:type="character" w:customStyle="1" w:styleId="aff3">
    <w:name w:val="Текст сноски Знак"/>
    <w:rsid w:val="00F61DB0"/>
    <w:rPr>
      <w:rFonts w:ascii="Calibri" w:hAnsi="Calibri" w:cs="Calibri"/>
      <w:lang w:eastAsia="zh-CN"/>
    </w:rPr>
  </w:style>
  <w:style w:type="character" w:customStyle="1" w:styleId="1b">
    <w:name w:val="Текст сноски Знак1"/>
    <w:rsid w:val="00F61DB0"/>
  </w:style>
  <w:style w:type="character" w:customStyle="1" w:styleId="aff4">
    <w:name w:val="Символ сноски"/>
    <w:rsid w:val="00F61DB0"/>
    <w:rPr>
      <w:vertAlign w:val="superscript"/>
    </w:rPr>
  </w:style>
  <w:style w:type="character" w:customStyle="1" w:styleId="33">
    <w:name w:val="Основной текст с отступом 3 Знак"/>
    <w:rsid w:val="00F61DB0"/>
    <w:rPr>
      <w:rFonts w:ascii="Calibri" w:hAnsi="Calibri" w:cs="Calibri"/>
      <w:sz w:val="16"/>
      <w:szCs w:val="16"/>
      <w:lang w:eastAsia="zh-CN"/>
    </w:rPr>
  </w:style>
  <w:style w:type="character" w:customStyle="1" w:styleId="210">
    <w:name w:val="Основной текст с отступом 2 Знак1"/>
    <w:rsid w:val="00F61DB0"/>
    <w:rPr>
      <w:rFonts w:ascii="Calibri" w:hAnsi="Calibri" w:cs="Calibri"/>
      <w:sz w:val="22"/>
      <w:szCs w:val="22"/>
      <w:lang w:eastAsia="zh-CN"/>
    </w:rPr>
  </w:style>
  <w:style w:type="paragraph" w:customStyle="1" w:styleId="27">
    <w:name w:val="Указатель2"/>
    <w:basedOn w:val="a"/>
    <w:rsid w:val="00F61DB0"/>
    <w:pPr>
      <w:suppressLineNumbers/>
      <w:suppressAutoHyphens w:val="0"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c">
    <w:name w:val="Название объекта1"/>
    <w:basedOn w:val="a"/>
    <w:rsid w:val="00F61DB0"/>
    <w:pPr>
      <w:suppressLineNumbers/>
      <w:suppressAutoHyphens w:val="0"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d">
    <w:name w:val="Указатель1"/>
    <w:basedOn w:val="a"/>
    <w:rsid w:val="00F61DB0"/>
    <w:pPr>
      <w:suppressLineNumbers/>
      <w:suppressAutoHyphens w:val="0"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e">
    <w:name w:val="Текст примечания1"/>
    <w:basedOn w:val="a"/>
    <w:rsid w:val="00F61DB0"/>
    <w:pPr>
      <w:suppressAutoHyphens w:val="0"/>
      <w:spacing w:after="200"/>
    </w:pPr>
    <w:rPr>
      <w:rFonts w:ascii="Calibri" w:hAnsi="Calibri" w:cs="Calibri"/>
      <w:lang w:eastAsia="zh-CN"/>
    </w:rPr>
  </w:style>
  <w:style w:type="paragraph" w:styleId="aff5">
    <w:name w:val="annotation text"/>
    <w:basedOn w:val="a"/>
    <w:link w:val="1f"/>
    <w:uiPriority w:val="99"/>
    <w:rsid w:val="00F61DB0"/>
    <w:pPr>
      <w:widowControl w:val="0"/>
      <w:suppressAutoHyphens w:val="0"/>
      <w:autoSpaceDE w:val="0"/>
      <w:autoSpaceDN w:val="0"/>
      <w:adjustRightInd w:val="0"/>
    </w:pPr>
  </w:style>
  <w:style w:type="character" w:customStyle="1" w:styleId="1f">
    <w:name w:val="Текст примечания Знак1"/>
    <w:basedOn w:val="a0"/>
    <w:link w:val="aff5"/>
    <w:uiPriority w:val="99"/>
    <w:rsid w:val="00F61D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1e"/>
    <w:next w:val="1e"/>
    <w:link w:val="1f0"/>
    <w:rsid w:val="00F61DB0"/>
    <w:rPr>
      <w:b/>
      <w:bCs/>
    </w:rPr>
  </w:style>
  <w:style w:type="character" w:customStyle="1" w:styleId="1f0">
    <w:name w:val="Тема примечания Знак1"/>
    <w:basedOn w:val="1f"/>
    <w:link w:val="aff6"/>
    <w:rsid w:val="00F61DB0"/>
    <w:rPr>
      <w:rFonts w:ascii="Times New Roman" w:eastAsia="Times New Roman" w:hAnsi="Times New Roman" w:cs="Calibri"/>
      <w:b/>
      <w:bCs/>
      <w:sz w:val="20"/>
      <w:szCs w:val="20"/>
      <w:lang w:eastAsia="zh-CN"/>
    </w:rPr>
  </w:style>
  <w:style w:type="paragraph" w:customStyle="1" w:styleId="220">
    <w:name w:val="Основной текст с отступом 22"/>
    <w:basedOn w:val="a"/>
    <w:rsid w:val="00F61DB0"/>
    <w:pPr>
      <w:suppressAutoHyphens w:val="0"/>
      <w:autoSpaceDE w:val="0"/>
      <w:ind w:left="720"/>
    </w:pPr>
    <w:rPr>
      <w:rFonts w:eastAsia="Calibri"/>
      <w:sz w:val="28"/>
      <w:szCs w:val="28"/>
      <w:lang w:eastAsia="zh-CN"/>
    </w:rPr>
  </w:style>
  <w:style w:type="paragraph" w:customStyle="1" w:styleId="211">
    <w:name w:val="Основной текст 21"/>
    <w:basedOn w:val="a"/>
    <w:rsid w:val="00F61DB0"/>
    <w:pPr>
      <w:suppressAutoHyphens w:val="0"/>
      <w:spacing w:after="120" w:line="480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12">
    <w:name w:val="Основной текст с отступом 21"/>
    <w:basedOn w:val="a"/>
    <w:rsid w:val="00F61DB0"/>
    <w:pPr>
      <w:suppressAutoHyphens w:val="0"/>
      <w:autoSpaceDE w:val="0"/>
      <w:ind w:firstLine="540"/>
      <w:jc w:val="both"/>
    </w:pPr>
    <w:rPr>
      <w:rFonts w:eastAsia="Calibri" w:cs="Calibri"/>
      <w:sz w:val="24"/>
      <w:szCs w:val="24"/>
      <w:lang w:eastAsia="zh-CN"/>
    </w:rPr>
  </w:style>
  <w:style w:type="paragraph" w:customStyle="1" w:styleId="Normal">
    <w:name w:val="Normal Знак Знак Знак"/>
    <w:rsid w:val="00F61DB0"/>
    <w:pPr>
      <w:snapToGrid w:val="0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ff7">
    <w:name w:val="Заголовок таблицы"/>
    <w:basedOn w:val="af0"/>
    <w:rsid w:val="00F61DB0"/>
    <w:pPr>
      <w:widowControl/>
      <w:suppressAutoHyphens w:val="0"/>
      <w:spacing w:after="200" w:line="276" w:lineRule="auto"/>
      <w:jc w:val="center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8">
    <w:name w:val="footnote text"/>
    <w:basedOn w:val="a"/>
    <w:link w:val="28"/>
    <w:rsid w:val="00F61DB0"/>
    <w:pPr>
      <w:suppressAutoHyphens w:val="0"/>
    </w:pPr>
    <w:rPr>
      <w:lang w:eastAsia="zh-CN"/>
    </w:rPr>
  </w:style>
  <w:style w:type="character" w:customStyle="1" w:styleId="28">
    <w:name w:val="Текст сноски Знак2"/>
    <w:basedOn w:val="a0"/>
    <w:link w:val="aff8"/>
    <w:rsid w:val="00F61DB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10">
    <w:name w:val="Основной текст с отступом 31"/>
    <w:basedOn w:val="a"/>
    <w:rsid w:val="00F61DB0"/>
    <w:pPr>
      <w:suppressAutoHyphens w:val="0"/>
      <w:spacing w:after="120" w:line="276" w:lineRule="auto"/>
      <w:ind w:left="283"/>
    </w:pPr>
    <w:rPr>
      <w:rFonts w:ascii="Calibri" w:hAnsi="Calibri" w:cs="Calibri"/>
      <w:sz w:val="16"/>
      <w:szCs w:val="16"/>
      <w:lang w:eastAsia="zh-CN"/>
    </w:rPr>
  </w:style>
  <w:style w:type="paragraph" w:customStyle="1" w:styleId="230">
    <w:name w:val="Основной текст с отступом 23"/>
    <w:basedOn w:val="a"/>
    <w:rsid w:val="00F61DB0"/>
    <w:pPr>
      <w:suppressAutoHyphens w:val="0"/>
      <w:spacing w:after="120" w:line="480" w:lineRule="auto"/>
      <w:ind w:left="283"/>
    </w:pPr>
    <w:rPr>
      <w:rFonts w:ascii="Calibri" w:hAnsi="Calibri" w:cs="Calibri"/>
      <w:sz w:val="22"/>
      <w:szCs w:val="22"/>
      <w:lang w:eastAsia="zh-CN"/>
    </w:rPr>
  </w:style>
  <w:style w:type="paragraph" w:customStyle="1" w:styleId="aff9">
    <w:name w:val="Базовый"/>
    <w:uiPriority w:val="99"/>
    <w:rsid w:val="00F61DB0"/>
    <w:pPr>
      <w:tabs>
        <w:tab w:val="left" w:pos="708"/>
      </w:tabs>
      <w:autoSpaceDN w:val="0"/>
      <w:spacing w:line="100" w:lineRule="atLeast"/>
    </w:pPr>
    <w:rPr>
      <w:rFonts w:ascii="Times New Roman" w:eastAsia="Times New Roman" w:hAnsi="Times New Roman" w:cs="Times New Roman"/>
      <w:color w:val="00000A"/>
      <w:w w:val="90"/>
      <w:sz w:val="24"/>
      <w:szCs w:val="24"/>
      <w:lang w:eastAsia="ar-SA" w:bidi="hi-IN"/>
    </w:rPr>
  </w:style>
  <w:style w:type="character" w:customStyle="1" w:styleId="StrongEmphasis">
    <w:name w:val="Strong Emphasis"/>
    <w:rsid w:val="00F61DB0"/>
    <w:rPr>
      <w:b/>
      <w:bCs/>
    </w:rPr>
  </w:style>
  <w:style w:type="character" w:styleId="affa">
    <w:name w:val="Strong"/>
    <w:qFormat/>
    <w:rsid w:val="00F61DB0"/>
    <w:rPr>
      <w:b/>
      <w:bCs/>
    </w:rPr>
  </w:style>
  <w:style w:type="character" w:customStyle="1" w:styleId="311">
    <w:name w:val="Заголовок 3 Знак1"/>
    <w:rsid w:val="00F61DB0"/>
    <w:rPr>
      <w:rFonts w:ascii="Arial" w:hAnsi="Arial" w:cs="Arial"/>
      <w:b/>
      <w:bCs/>
      <w:sz w:val="26"/>
      <w:szCs w:val="26"/>
      <w:lang w:eastAsia="ar-SA"/>
    </w:rPr>
  </w:style>
  <w:style w:type="paragraph" w:customStyle="1" w:styleId="29">
    <w:name w:val="Название2"/>
    <w:basedOn w:val="a"/>
    <w:rsid w:val="00F61DB0"/>
    <w:pPr>
      <w:suppressLineNumbers/>
      <w:spacing w:before="120" w:after="120"/>
      <w:jc w:val="both"/>
    </w:pPr>
    <w:rPr>
      <w:rFonts w:ascii="Arial" w:hAnsi="Arial" w:cs="Mangal"/>
      <w:i/>
      <w:iCs/>
      <w:szCs w:val="24"/>
      <w:lang w:eastAsia="ar-SA"/>
    </w:rPr>
  </w:style>
  <w:style w:type="paragraph" w:customStyle="1" w:styleId="1f1">
    <w:name w:val="Название1"/>
    <w:basedOn w:val="a"/>
    <w:rsid w:val="00F61DB0"/>
    <w:pPr>
      <w:suppressLineNumbers/>
      <w:spacing w:before="120" w:after="120"/>
      <w:jc w:val="both"/>
    </w:pPr>
    <w:rPr>
      <w:rFonts w:ascii="Arial" w:hAnsi="Arial" w:cs="Mangal"/>
      <w:i/>
      <w:iCs/>
      <w:szCs w:val="24"/>
      <w:lang w:eastAsia="ar-SA"/>
    </w:rPr>
  </w:style>
  <w:style w:type="paragraph" w:styleId="HTML">
    <w:name w:val="HTML Preformatted"/>
    <w:basedOn w:val="a"/>
    <w:link w:val="HTML0"/>
    <w:unhideWhenUsed/>
    <w:rsid w:val="00F61D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F61DB0"/>
    <w:rPr>
      <w:rFonts w:ascii="Courier New" w:eastAsia="Times New Roman" w:hAnsi="Courier New" w:cs="Times New Roman"/>
      <w:sz w:val="20"/>
      <w:szCs w:val="20"/>
      <w:lang w:val="x-none" w:eastAsia="x-none"/>
    </w:rPr>
  </w:style>
  <w:style w:type="numbering" w:customStyle="1" w:styleId="110">
    <w:name w:val="Нет списка11"/>
    <w:next w:val="a2"/>
    <w:uiPriority w:val="99"/>
    <w:semiHidden/>
    <w:unhideWhenUsed/>
    <w:rsid w:val="00F61DB0"/>
  </w:style>
  <w:style w:type="paragraph" w:customStyle="1" w:styleId="ConsPlusDocList">
    <w:name w:val="ConsPlusDocList"/>
    <w:rsid w:val="00F61DB0"/>
    <w:pPr>
      <w:widowControl w:val="0"/>
      <w:suppressAutoHyphens w:val="0"/>
      <w:autoSpaceDE w:val="0"/>
      <w:autoSpaceDN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rsid w:val="00F61DB0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ConsPlusJurTerm">
    <w:name w:val="ConsPlusJurTerm"/>
    <w:rsid w:val="00F61DB0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6"/>
      <w:szCs w:val="20"/>
      <w:lang w:eastAsia="ru-RU"/>
    </w:rPr>
  </w:style>
  <w:style w:type="paragraph" w:customStyle="1" w:styleId="ConsPlusTextList">
    <w:name w:val="ConsPlusTextList"/>
    <w:rsid w:val="00F61DB0"/>
    <w:pPr>
      <w:widowControl w:val="0"/>
      <w:suppressAutoHyphens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fb">
    <w:name w:val="Subtitle"/>
    <w:basedOn w:val="a"/>
    <w:next w:val="a"/>
    <w:link w:val="1f2"/>
    <w:qFormat/>
    <w:rsid w:val="00F61DB0"/>
    <w:pPr>
      <w:widowControl w:val="0"/>
      <w:spacing w:after="60"/>
      <w:jc w:val="center"/>
    </w:pPr>
    <w:rPr>
      <w:rFonts w:ascii="Cambria" w:hAnsi="Cambria" w:cs="Mangal"/>
      <w:kern w:val="2"/>
      <w:sz w:val="24"/>
      <w:szCs w:val="21"/>
      <w:lang w:val="x-none" w:eastAsia="zh-CN" w:bidi="hi-IN"/>
    </w:rPr>
  </w:style>
  <w:style w:type="character" w:customStyle="1" w:styleId="affc">
    <w:name w:val="Подзаголовок Знак"/>
    <w:basedOn w:val="a0"/>
    <w:rsid w:val="00F61D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harChar">
    <w:name w:val="Char Char"/>
    <w:basedOn w:val="a"/>
    <w:rsid w:val="00F61DB0"/>
    <w:pPr>
      <w:suppressAutoHyphens w:val="0"/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WW8Num7z0">
    <w:name w:val="WW8Num7z0"/>
    <w:rsid w:val="00F61DB0"/>
    <w:rPr>
      <w:rFonts w:ascii="Symbol" w:hAnsi="Symbol" w:cs="Symbol" w:hint="default"/>
      <w:color w:val="000000"/>
      <w:sz w:val="24"/>
      <w:szCs w:val="24"/>
    </w:rPr>
  </w:style>
  <w:style w:type="character" w:customStyle="1" w:styleId="1f3">
    <w:name w:val="Верхний колонтитул Знак1"/>
    <w:semiHidden/>
    <w:locked/>
    <w:rsid w:val="00F61DB0"/>
    <w:rPr>
      <w:rFonts w:ascii="Calibri" w:hAnsi="Calibri"/>
      <w:sz w:val="22"/>
      <w:szCs w:val="22"/>
      <w:lang w:val="x-none" w:eastAsia="zh-CN"/>
    </w:rPr>
  </w:style>
  <w:style w:type="character" w:customStyle="1" w:styleId="1f4">
    <w:name w:val="Нижний колонтитул Знак1"/>
    <w:uiPriority w:val="99"/>
    <w:locked/>
    <w:rsid w:val="00F61DB0"/>
    <w:rPr>
      <w:rFonts w:ascii="Calibri" w:hAnsi="Calibri"/>
      <w:sz w:val="22"/>
      <w:szCs w:val="22"/>
      <w:lang w:val="x-none" w:eastAsia="zh-CN"/>
    </w:rPr>
  </w:style>
  <w:style w:type="character" w:customStyle="1" w:styleId="1f2">
    <w:name w:val="Подзаголовок Знак1"/>
    <w:link w:val="affb"/>
    <w:locked/>
    <w:rsid w:val="00F61DB0"/>
    <w:rPr>
      <w:rFonts w:ascii="Cambria" w:eastAsia="Times New Roman" w:hAnsi="Cambria" w:cs="Mangal"/>
      <w:kern w:val="2"/>
      <w:sz w:val="24"/>
      <w:szCs w:val="21"/>
      <w:lang w:val="x-none" w:eastAsia="zh-CN" w:bidi="hi-IN"/>
    </w:rPr>
  </w:style>
  <w:style w:type="character" w:customStyle="1" w:styleId="1f5">
    <w:name w:val="Текст выноски Знак1"/>
    <w:locked/>
    <w:rsid w:val="00F61DB0"/>
    <w:rPr>
      <w:rFonts w:ascii="Tahoma" w:hAnsi="Tahoma" w:cs="Tahoma"/>
      <w:sz w:val="16"/>
      <w:szCs w:val="16"/>
    </w:rPr>
  </w:style>
  <w:style w:type="character" w:customStyle="1" w:styleId="spfo1">
    <w:name w:val="spfo1"/>
    <w:rsid w:val="00F61DB0"/>
    <w:rPr>
      <w:rFonts w:cs="Times New Roman"/>
    </w:rPr>
  </w:style>
  <w:style w:type="paragraph" w:customStyle="1" w:styleId="111">
    <w:name w:val="Основной текст (11)1"/>
    <w:basedOn w:val="a"/>
    <w:rsid w:val="00F61DB0"/>
    <w:pPr>
      <w:spacing w:after="420" w:line="240" w:lineRule="atLeast"/>
      <w:jc w:val="center"/>
    </w:pPr>
    <w:rPr>
      <w:rFonts w:eastAsia="Calibri" w:cs="Calibri"/>
      <w:b/>
      <w:bCs/>
      <w:w w:val="90"/>
      <w:sz w:val="28"/>
      <w:szCs w:val="28"/>
      <w:lang w:eastAsia="zh-CN"/>
    </w:rPr>
  </w:style>
  <w:style w:type="paragraph" w:customStyle="1" w:styleId="BodyText23">
    <w:name w:val="Body Text 23"/>
    <w:basedOn w:val="a"/>
    <w:rsid w:val="00F61DB0"/>
    <w:pPr>
      <w:widowControl w:val="0"/>
      <w:jc w:val="both"/>
    </w:pPr>
    <w:rPr>
      <w:w w:val="90"/>
      <w:sz w:val="24"/>
      <w:szCs w:val="24"/>
      <w:lang w:eastAsia="zh-CN"/>
    </w:rPr>
  </w:style>
  <w:style w:type="character" w:styleId="affd">
    <w:name w:val="FollowedHyperlink"/>
    <w:uiPriority w:val="99"/>
    <w:unhideWhenUsed/>
    <w:rsid w:val="00F61DB0"/>
    <w:rPr>
      <w:color w:val="800080"/>
      <w:u w:val="single"/>
    </w:rPr>
  </w:style>
  <w:style w:type="paragraph" w:styleId="affe">
    <w:name w:val="Revision"/>
    <w:semiHidden/>
    <w:rsid w:val="00F61DB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review">
    <w:name w:val="text_review"/>
    <w:basedOn w:val="a"/>
    <w:rsid w:val="00F61DB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consplusnonformat0">
    <w:name w:val="consplusnonformat"/>
    <w:basedOn w:val="a"/>
    <w:rsid w:val="00F61DB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1">
    <w:name w:val="Основной текст 22"/>
    <w:basedOn w:val="a"/>
    <w:rsid w:val="00F61DB0"/>
    <w:pPr>
      <w:suppressAutoHyphens w:val="0"/>
      <w:spacing w:after="120" w:line="480" w:lineRule="auto"/>
    </w:pPr>
    <w:rPr>
      <w:sz w:val="24"/>
      <w:szCs w:val="24"/>
      <w:lang w:eastAsia="zh-CN"/>
    </w:rPr>
  </w:style>
  <w:style w:type="paragraph" w:customStyle="1" w:styleId="320">
    <w:name w:val="Основной текст с отступом 32"/>
    <w:basedOn w:val="a"/>
    <w:rsid w:val="00F61DB0"/>
    <w:pPr>
      <w:suppressAutoHyphens w:val="0"/>
      <w:spacing w:after="120"/>
      <w:ind w:left="283"/>
    </w:pPr>
    <w:rPr>
      <w:sz w:val="16"/>
      <w:szCs w:val="16"/>
      <w:lang w:val="x-none" w:eastAsia="zh-CN"/>
    </w:rPr>
  </w:style>
  <w:style w:type="paragraph" w:customStyle="1" w:styleId="pj">
    <w:name w:val="pj"/>
    <w:basedOn w:val="a"/>
    <w:rsid w:val="00F61DB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NormalWeb">
    <w:name w:val="Normal (Web)"/>
    <w:basedOn w:val="a"/>
    <w:rsid w:val="00F61DB0"/>
    <w:pPr>
      <w:suppressAutoHyphens w:val="0"/>
      <w:spacing w:before="280" w:after="280"/>
    </w:pPr>
    <w:rPr>
      <w:sz w:val="24"/>
      <w:szCs w:val="24"/>
      <w:lang w:eastAsia="zh-CN"/>
    </w:rPr>
  </w:style>
  <w:style w:type="character" w:styleId="afff">
    <w:name w:val="footnote reference"/>
    <w:uiPriority w:val="99"/>
    <w:unhideWhenUsed/>
    <w:rsid w:val="00F61DB0"/>
    <w:rPr>
      <w:vertAlign w:val="superscript"/>
    </w:rPr>
  </w:style>
  <w:style w:type="character" w:styleId="afff0">
    <w:name w:val="endnote reference"/>
    <w:unhideWhenUsed/>
    <w:rsid w:val="00F61DB0"/>
    <w:rPr>
      <w:vertAlign w:val="superscript"/>
    </w:rPr>
  </w:style>
  <w:style w:type="character" w:customStyle="1" w:styleId="WW8Num3z1">
    <w:name w:val="WW8Num3z1"/>
    <w:rsid w:val="00F61DB0"/>
    <w:rPr>
      <w:rFonts w:ascii="Courier New" w:hAnsi="Courier New" w:cs="Courier New" w:hint="default"/>
    </w:rPr>
  </w:style>
  <w:style w:type="character" w:customStyle="1" w:styleId="WW8Num3z2">
    <w:name w:val="WW8Num3z2"/>
    <w:rsid w:val="00F61DB0"/>
    <w:rPr>
      <w:rFonts w:ascii="Wingdings" w:hAnsi="Wingdings" w:cs="Wingdings" w:hint="default"/>
    </w:rPr>
  </w:style>
  <w:style w:type="character" w:customStyle="1" w:styleId="WW8Num5z0">
    <w:name w:val="WW8Num5z0"/>
    <w:rsid w:val="00F61DB0"/>
    <w:rPr>
      <w:rFonts w:ascii="Symbol" w:hAnsi="Symbol" w:cs="Symbol" w:hint="default"/>
    </w:rPr>
  </w:style>
  <w:style w:type="character" w:customStyle="1" w:styleId="WW8Num5z1">
    <w:name w:val="WW8Num5z1"/>
    <w:rsid w:val="00F61DB0"/>
    <w:rPr>
      <w:rFonts w:ascii="Courier New" w:hAnsi="Courier New" w:cs="Courier New" w:hint="default"/>
    </w:rPr>
  </w:style>
  <w:style w:type="character" w:customStyle="1" w:styleId="WW8Num5z2">
    <w:name w:val="WW8Num5z2"/>
    <w:rsid w:val="00F61DB0"/>
    <w:rPr>
      <w:rFonts w:ascii="Wingdings" w:hAnsi="Wingdings" w:cs="Wingdings" w:hint="default"/>
    </w:rPr>
  </w:style>
  <w:style w:type="character" w:customStyle="1" w:styleId="WW8Num6z0">
    <w:name w:val="WW8Num6z0"/>
    <w:rsid w:val="00F61DB0"/>
  </w:style>
  <w:style w:type="character" w:customStyle="1" w:styleId="WW8Num6z1">
    <w:name w:val="WW8Num6z1"/>
    <w:rsid w:val="00F61DB0"/>
  </w:style>
  <w:style w:type="character" w:customStyle="1" w:styleId="WW8Num6z2">
    <w:name w:val="WW8Num6z2"/>
    <w:rsid w:val="00F61DB0"/>
  </w:style>
  <w:style w:type="character" w:customStyle="1" w:styleId="WW8Num6z3">
    <w:name w:val="WW8Num6z3"/>
    <w:rsid w:val="00F61DB0"/>
  </w:style>
  <w:style w:type="character" w:customStyle="1" w:styleId="WW8Num6z4">
    <w:name w:val="WW8Num6z4"/>
    <w:rsid w:val="00F61DB0"/>
  </w:style>
  <w:style w:type="character" w:customStyle="1" w:styleId="WW8Num6z5">
    <w:name w:val="WW8Num6z5"/>
    <w:rsid w:val="00F61DB0"/>
  </w:style>
  <w:style w:type="character" w:customStyle="1" w:styleId="WW8Num6z6">
    <w:name w:val="WW8Num6z6"/>
    <w:rsid w:val="00F61DB0"/>
  </w:style>
  <w:style w:type="character" w:customStyle="1" w:styleId="WW8Num6z7">
    <w:name w:val="WW8Num6z7"/>
    <w:rsid w:val="00F61DB0"/>
  </w:style>
  <w:style w:type="character" w:customStyle="1" w:styleId="WW8Num6z8">
    <w:name w:val="WW8Num6z8"/>
    <w:rsid w:val="00F61DB0"/>
  </w:style>
  <w:style w:type="character" w:customStyle="1" w:styleId="WW8Num7z1">
    <w:name w:val="WW8Num7z1"/>
    <w:rsid w:val="00F61DB0"/>
    <w:rPr>
      <w:rFonts w:ascii="Times New Roman" w:hAnsi="Times New Roman" w:cs="Times New Roman" w:hint="default"/>
    </w:rPr>
  </w:style>
  <w:style w:type="character" w:customStyle="1" w:styleId="s10">
    <w:name w:val="s_10"/>
    <w:rsid w:val="00F61DB0"/>
    <w:rPr>
      <w:rFonts w:ascii="Times New Roman" w:hAnsi="Times New Roman" w:cs="Times New Roman" w:hint="default"/>
    </w:rPr>
  </w:style>
  <w:style w:type="character" w:customStyle="1" w:styleId="afff1">
    <w:name w:val="Название Знак"/>
    <w:rsid w:val="00F61DB0"/>
    <w:rPr>
      <w:sz w:val="28"/>
    </w:rPr>
  </w:style>
  <w:style w:type="character" w:customStyle="1" w:styleId="410">
    <w:name w:val="Заголовок 4 Знак1"/>
    <w:rsid w:val="00F61DB0"/>
    <w:rPr>
      <w:sz w:val="28"/>
      <w:szCs w:val="28"/>
    </w:rPr>
  </w:style>
  <w:style w:type="character" w:customStyle="1" w:styleId="213">
    <w:name w:val="Основной текст 2 Знак1"/>
    <w:rsid w:val="00F61DB0"/>
    <w:rPr>
      <w:sz w:val="24"/>
      <w:szCs w:val="24"/>
      <w:lang w:eastAsia="zh-CN"/>
    </w:rPr>
  </w:style>
  <w:style w:type="character" w:customStyle="1" w:styleId="312">
    <w:name w:val="Основной текст с отступом 3 Знак1"/>
    <w:rsid w:val="00F61DB0"/>
    <w:rPr>
      <w:sz w:val="16"/>
      <w:szCs w:val="16"/>
      <w:lang w:eastAsia="zh-CN"/>
    </w:rPr>
  </w:style>
  <w:style w:type="character" w:customStyle="1" w:styleId="DefaultParagraphFont">
    <w:name w:val="Default Paragraph Font"/>
    <w:rsid w:val="00F61DB0"/>
  </w:style>
  <w:style w:type="character" w:customStyle="1" w:styleId="FootnoteCharacters">
    <w:name w:val="Footnote Characters"/>
    <w:rsid w:val="00F61DB0"/>
    <w:rPr>
      <w:vertAlign w:val="superscript"/>
    </w:rPr>
  </w:style>
  <w:style w:type="character" w:customStyle="1" w:styleId="ListLabel6">
    <w:name w:val="ListLabel 6"/>
    <w:rsid w:val="00F61DB0"/>
    <w:rPr>
      <w:rFonts w:ascii="Times New Roman" w:hAnsi="Times New Roman" w:cs="Times New Roman" w:hint="default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ListLabel7">
    <w:name w:val="ListLabel 7"/>
    <w:rsid w:val="00F61DB0"/>
    <w:rPr>
      <w:rFonts w:ascii="Times New Roman" w:hAnsi="Times New Roman" w:cs="Times New Roman" w:hint="default"/>
      <w:sz w:val="28"/>
      <w:szCs w:val="28"/>
    </w:rPr>
  </w:style>
  <w:style w:type="character" w:customStyle="1" w:styleId="afff2">
    <w:name w:val="Символ концевой сноски"/>
    <w:rsid w:val="00F61DB0"/>
    <w:rPr>
      <w:vertAlign w:val="superscript"/>
    </w:rPr>
  </w:style>
  <w:style w:type="character" w:customStyle="1" w:styleId="WW-">
    <w:name w:val="WW-Символ концевой сноски"/>
    <w:rsid w:val="00F61DB0"/>
  </w:style>
  <w:style w:type="character" w:customStyle="1" w:styleId="HTML1">
    <w:name w:val="Стандартный HTML Знак1"/>
    <w:semiHidden/>
    <w:locked/>
    <w:rsid w:val="00F61DB0"/>
    <w:rPr>
      <w:rFonts w:ascii="Courier New" w:hAnsi="Courier New" w:cs="Courier New"/>
      <w:lang w:eastAsia="zh-CN"/>
    </w:rPr>
  </w:style>
  <w:style w:type="character" w:customStyle="1" w:styleId="130">
    <w:name w:val="Основной шрифт абзаца13"/>
    <w:rsid w:val="00F61DB0"/>
  </w:style>
  <w:style w:type="character" w:customStyle="1" w:styleId="WW8Num3z3">
    <w:name w:val="WW8Num3z3"/>
    <w:rsid w:val="00F61DB0"/>
  </w:style>
  <w:style w:type="character" w:customStyle="1" w:styleId="WW8Num3z4">
    <w:name w:val="WW8Num3z4"/>
    <w:rsid w:val="00F61DB0"/>
  </w:style>
  <w:style w:type="character" w:customStyle="1" w:styleId="WW8Num3z5">
    <w:name w:val="WW8Num3z5"/>
    <w:rsid w:val="00F61DB0"/>
  </w:style>
  <w:style w:type="character" w:customStyle="1" w:styleId="WW8Num3z6">
    <w:name w:val="WW8Num3z6"/>
    <w:rsid w:val="00F61DB0"/>
  </w:style>
  <w:style w:type="character" w:customStyle="1" w:styleId="WW8Num3z7">
    <w:name w:val="WW8Num3z7"/>
    <w:rsid w:val="00F61DB0"/>
  </w:style>
  <w:style w:type="character" w:customStyle="1" w:styleId="WW8Num3z8">
    <w:name w:val="WW8Num3z8"/>
    <w:rsid w:val="00F61DB0"/>
  </w:style>
  <w:style w:type="character" w:customStyle="1" w:styleId="WW8Num5z3">
    <w:name w:val="WW8Num5z3"/>
    <w:rsid w:val="00F61DB0"/>
  </w:style>
  <w:style w:type="character" w:customStyle="1" w:styleId="WW8Num5z4">
    <w:name w:val="WW8Num5z4"/>
    <w:rsid w:val="00F61DB0"/>
  </w:style>
  <w:style w:type="character" w:customStyle="1" w:styleId="WW8Num5z5">
    <w:name w:val="WW8Num5z5"/>
    <w:rsid w:val="00F61DB0"/>
  </w:style>
  <w:style w:type="character" w:customStyle="1" w:styleId="WW8Num5z6">
    <w:name w:val="WW8Num5z6"/>
    <w:rsid w:val="00F61DB0"/>
  </w:style>
  <w:style w:type="character" w:customStyle="1" w:styleId="WW8Num5z7">
    <w:name w:val="WW8Num5z7"/>
    <w:rsid w:val="00F61DB0"/>
  </w:style>
  <w:style w:type="character" w:customStyle="1" w:styleId="WW8Num5z8">
    <w:name w:val="WW8Num5z8"/>
    <w:rsid w:val="00F61DB0"/>
  </w:style>
  <w:style w:type="character" w:customStyle="1" w:styleId="WW8Num8z0">
    <w:name w:val="WW8Num8z0"/>
    <w:rsid w:val="00F61DB0"/>
    <w:rPr>
      <w:rFonts w:ascii="Times New Roman" w:hAnsi="Times New Roman" w:cs="Times New Roman" w:hint="default"/>
      <w:sz w:val="24"/>
    </w:rPr>
  </w:style>
  <w:style w:type="character" w:customStyle="1" w:styleId="WW8Num8z1">
    <w:name w:val="WW8Num8z1"/>
    <w:rsid w:val="00F61DB0"/>
  </w:style>
  <w:style w:type="character" w:customStyle="1" w:styleId="WW8Num8z2">
    <w:name w:val="WW8Num8z2"/>
    <w:rsid w:val="00F61DB0"/>
  </w:style>
  <w:style w:type="character" w:customStyle="1" w:styleId="WW8Num8z3">
    <w:name w:val="WW8Num8z3"/>
    <w:rsid w:val="00F61DB0"/>
  </w:style>
  <w:style w:type="character" w:customStyle="1" w:styleId="WW8Num8z4">
    <w:name w:val="WW8Num8z4"/>
    <w:rsid w:val="00F61DB0"/>
  </w:style>
  <w:style w:type="character" w:customStyle="1" w:styleId="WW8Num8z5">
    <w:name w:val="WW8Num8z5"/>
    <w:rsid w:val="00F61DB0"/>
  </w:style>
  <w:style w:type="character" w:customStyle="1" w:styleId="WW8Num8z6">
    <w:name w:val="WW8Num8z6"/>
    <w:rsid w:val="00F61DB0"/>
  </w:style>
  <w:style w:type="character" w:customStyle="1" w:styleId="WW8Num8z7">
    <w:name w:val="WW8Num8z7"/>
    <w:rsid w:val="00F61DB0"/>
  </w:style>
  <w:style w:type="character" w:customStyle="1" w:styleId="WW8Num8z8">
    <w:name w:val="WW8Num8z8"/>
    <w:rsid w:val="00F61DB0"/>
  </w:style>
  <w:style w:type="character" w:customStyle="1" w:styleId="WW8Num9z0">
    <w:name w:val="WW8Num9z0"/>
    <w:rsid w:val="00F61DB0"/>
    <w:rPr>
      <w:rFonts w:hint="default"/>
    </w:rPr>
  </w:style>
  <w:style w:type="character" w:customStyle="1" w:styleId="WW8Num9z1">
    <w:name w:val="WW8Num9z1"/>
    <w:rsid w:val="00F61DB0"/>
  </w:style>
  <w:style w:type="character" w:customStyle="1" w:styleId="WW8Num9z2">
    <w:name w:val="WW8Num9z2"/>
    <w:rsid w:val="00F61DB0"/>
  </w:style>
  <w:style w:type="character" w:customStyle="1" w:styleId="WW8Num9z3">
    <w:name w:val="WW8Num9z3"/>
    <w:rsid w:val="00F61DB0"/>
  </w:style>
  <w:style w:type="character" w:customStyle="1" w:styleId="WW8Num9z4">
    <w:name w:val="WW8Num9z4"/>
    <w:rsid w:val="00F61DB0"/>
  </w:style>
  <w:style w:type="character" w:customStyle="1" w:styleId="WW8Num9z5">
    <w:name w:val="WW8Num9z5"/>
    <w:rsid w:val="00F61DB0"/>
  </w:style>
  <w:style w:type="character" w:customStyle="1" w:styleId="WW8Num9z6">
    <w:name w:val="WW8Num9z6"/>
    <w:rsid w:val="00F61DB0"/>
  </w:style>
  <w:style w:type="character" w:customStyle="1" w:styleId="WW8Num9z7">
    <w:name w:val="WW8Num9z7"/>
    <w:rsid w:val="00F61DB0"/>
  </w:style>
  <w:style w:type="character" w:customStyle="1" w:styleId="WW8Num9z8">
    <w:name w:val="WW8Num9z8"/>
    <w:rsid w:val="00F61DB0"/>
  </w:style>
  <w:style w:type="character" w:customStyle="1" w:styleId="120">
    <w:name w:val="Основной шрифт абзаца12"/>
    <w:rsid w:val="00F61DB0"/>
  </w:style>
  <w:style w:type="character" w:customStyle="1" w:styleId="100">
    <w:name w:val="Основной шрифт абзаца10"/>
    <w:rsid w:val="00F61DB0"/>
  </w:style>
  <w:style w:type="character" w:customStyle="1" w:styleId="WW8Num7z2">
    <w:name w:val="WW8Num7z2"/>
    <w:rsid w:val="00F61DB0"/>
  </w:style>
  <w:style w:type="character" w:customStyle="1" w:styleId="WW8Num7z3">
    <w:name w:val="WW8Num7z3"/>
    <w:rsid w:val="00F61DB0"/>
  </w:style>
  <w:style w:type="character" w:customStyle="1" w:styleId="WW8Num7z4">
    <w:name w:val="WW8Num7z4"/>
    <w:rsid w:val="00F61DB0"/>
  </w:style>
  <w:style w:type="character" w:customStyle="1" w:styleId="WW8Num7z5">
    <w:name w:val="WW8Num7z5"/>
    <w:rsid w:val="00F61DB0"/>
  </w:style>
  <w:style w:type="character" w:customStyle="1" w:styleId="WW8Num7z6">
    <w:name w:val="WW8Num7z6"/>
    <w:rsid w:val="00F61DB0"/>
  </w:style>
  <w:style w:type="character" w:customStyle="1" w:styleId="WW8Num7z7">
    <w:name w:val="WW8Num7z7"/>
    <w:rsid w:val="00F61DB0"/>
  </w:style>
  <w:style w:type="character" w:customStyle="1" w:styleId="WW8Num7z8">
    <w:name w:val="WW8Num7z8"/>
    <w:rsid w:val="00F61DB0"/>
  </w:style>
  <w:style w:type="character" w:customStyle="1" w:styleId="WW8Num10z0">
    <w:name w:val="WW8Num10z0"/>
    <w:rsid w:val="00F61DB0"/>
    <w:rPr>
      <w:rFonts w:hint="default"/>
      <w:color w:val="auto"/>
    </w:rPr>
  </w:style>
  <w:style w:type="character" w:customStyle="1" w:styleId="WW8Num10z1">
    <w:name w:val="WW8Num10z1"/>
    <w:rsid w:val="00F61DB0"/>
  </w:style>
  <w:style w:type="character" w:customStyle="1" w:styleId="WW8Num10z2">
    <w:name w:val="WW8Num10z2"/>
    <w:rsid w:val="00F61DB0"/>
  </w:style>
  <w:style w:type="character" w:customStyle="1" w:styleId="WW8Num10z3">
    <w:name w:val="WW8Num10z3"/>
    <w:rsid w:val="00F61DB0"/>
  </w:style>
  <w:style w:type="character" w:customStyle="1" w:styleId="WW8Num10z4">
    <w:name w:val="WW8Num10z4"/>
    <w:rsid w:val="00F61DB0"/>
  </w:style>
  <w:style w:type="character" w:customStyle="1" w:styleId="WW8Num10z5">
    <w:name w:val="WW8Num10z5"/>
    <w:rsid w:val="00F61DB0"/>
  </w:style>
  <w:style w:type="character" w:customStyle="1" w:styleId="WW8Num10z6">
    <w:name w:val="WW8Num10z6"/>
    <w:rsid w:val="00F61DB0"/>
  </w:style>
  <w:style w:type="character" w:customStyle="1" w:styleId="WW8Num10z7">
    <w:name w:val="WW8Num10z7"/>
    <w:rsid w:val="00F61DB0"/>
  </w:style>
  <w:style w:type="character" w:customStyle="1" w:styleId="WW8Num10z8">
    <w:name w:val="WW8Num10z8"/>
    <w:rsid w:val="00F61DB0"/>
  </w:style>
  <w:style w:type="character" w:customStyle="1" w:styleId="WW8Num11z0">
    <w:name w:val="WW8Num11z0"/>
    <w:rsid w:val="00F61DB0"/>
    <w:rPr>
      <w:rFonts w:hint="default"/>
    </w:rPr>
  </w:style>
  <w:style w:type="character" w:customStyle="1" w:styleId="WW8Num11z1">
    <w:name w:val="WW8Num11z1"/>
    <w:rsid w:val="00F61DB0"/>
  </w:style>
  <w:style w:type="character" w:customStyle="1" w:styleId="WW8Num11z2">
    <w:name w:val="WW8Num11z2"/>
    <w:rsid w:val="00F61DB0"/>
  </w:style>
  <w:style w:type="character" w:customStyle="1" w:styleId="WW8Num11z3">
    <w:name w:val="WW8Num11z3"/>
    <w:rsid w:val="00F61DB0"/>
  </w:style>
  <w:style w:type="character" w:customStyle="1" w:styleId="WW8Num11z4">
    <w:name w:val="WW8Num11z4"/>
    <w:rsid w:val="00F61DB0"/>
  </w:style>
  <w:style w:type="character" w:customStyle="1" w:styleId="WW8Num11z5">
    <w:name w:val="WW8Num11z5"/>
    <w:rsid w:val="00F61DB0"/>
  </w:style>
  <w:style w:type="character" w:customStyle="1" w:styleId="WW8Num11z6">
    <w:name w:val="WW8Num11z6"/>
    <w:rsid w:val="00F61DB0"/>
  </w:style>
  <w:style w:type="character" w:customStyle="1" w:styleId="WW8Num11z7">
    <w:name w:val="WW8Num11z7"/>
    <w:rsid w:val="00F61DB0"/>
  </w:style>
  <w:style w:type="character" w:customStyle="1" w:styleId="WW8Num11z8">
    <w:name w:val="WW8Num11z8"/>
    <w:rsid w:val="00F61DB0"/>
  </w:style>
  <w:style w:type="character" w:customStyle="1" w:styleId="WW8Num12z0">
    <w:name w:val="WW8Num12z0"/>
    <w:rsid w:val="00F61DB0"/>
    <w:rPr>
      <w:rFonts w:ascii="Bookman Old Style" w:hAnsi="Bookman Old Style" w:cs="Bookman Old Style" w:hint="default"/>
    </w:rPr>
  </w:style>
  <w:style w:type="character" w:customStyle="1" w:styleId="WW8Num13z0">
    <w:name w:val="WW8Num13z0"/>
    <w:rsid w:val="00F61DB0"/>
  </w:style>
  <w:style w:type="character" w:customStyle="1" w:styleId="WW8Num13z1">
    <w:name w:val="WW8Num13z1"/>
    <w:rsid w:val="00F61DB0"/>
  </w:style>
  <w:style w:type="character" w:customStyle="1" w:styleId="WW8Num13z2">
    <w:name w:val="WW8Num13z2"/>
    <w:rsid w:val="00F61DB0"/>
  </w:style>
  <w:style w:type="character" w:customStyle="1" w:styleId="WW8Num13z3">
    <w:name w:val="WW8Num13z3"/>
    <w:rsid w:val="00F61DB0"/>
  </w:style>
  <w:style w:type="character" w:customStyle="1" w:styleId="WW8Num13z4">
    <w:name w:val="WW8Num13z4"/>
    <w:rsid w:val="00F61DB0"/>
  </w:style>
  <w:style w:type="character" w:customStyle="1" w:styleId="WW8Num13z5">
    <w:name w:val="WW8Num13z5"/>
    <w:rsid w:val="00F61DB0"/>
  </w:style>
  <w:style w:type="character" w:customStyle="1" w:styleId="WW8Num13z6">
    <w:name w:val="WW8Num13z6"/>
    <w:rsid w:val="00F61DB0"/>
  </w:style>
  <w:style w:type="character" w:customStyle="1" w:styleId="WW8Num13z7">
    <w:name w:val="WW8Num13z7"/>
    <w:rsid w:val="00F61DB0"/>
  </w:style>
  <w:style w:type="character" w:customStyle="1" w:styleId="WW8Num13z8">
    <w:name w:val="WW8Num13z8"/>
    <w:rsid w:val="00F61DB0"/>
  </w:style>
  <w:style w:type="character" w:customStyle="1" w:styleId="WW8NumSt5z1">
    <w:name w:val="WW8NumSt5z1"/>
    <w:rsid w:val="00F61DB0"/>
  </w:style>
  <w:style w:type="character" w:customStyle="1" w:styleId="WW8NumSt5z2">
    <w:name w:val="WW8NumSt5z2"/>
    <w:rsid w:val="00F61DB0"/>
  </w:style>
  <w:style w:type="character" w:customStyle="1" w:styleId="WW8NumSt5z3">
    <w:name w:val="WW8NumSt5z3"/>
    <w:rsid w:val="00F61DB0"/>
  </w:style>
  <w:style w:type="character" w:customStyle="1" w:styleId="WW8NumSt5z4">
    <w:name w:val="WW8NumSt5z4"/>
    <w:rsid w:val="00F61DB0"/>
  </w:style>
  <w:style w:type="character" w:customStyle="1" w:styleId="WW8NumSt5z5">
    <w:name w:val="WW8NumSt5z5"/>
    <w:rsid w:val="00F61DB0"/>
  </w:style>
  <w:style w:type="character" w:customStyle="1" w:styleId="WW8NumSt5z6">
    <w:name w:val="WW8NumSt5z6"/>
    <w:rsid w:val="00F61DB0"/>
  </w:style>
  <w:style w:type="character" w:customStyle="1" w:styleId="WW8NumSt5z7">
    <w:name w:val="WW8NumSt5z7"/>
    <w:rsid w:val="00F61DB0"/>
  </w:style>
  <w:style w:type="character" w:customStyle="1" w:styleId="WW8NumSt5z8">
    <w:name w:val="WW8NumSt5z8"/>
    <w:rsid w:val="00F61DB0"/>
  </w:style>
  <w:style w:type="character" w:customStyle="1" w:styleId="WW8NumSt6z1">
    <w:name w:val="WW8NumSt6z1"/>
    <w:rsid w:val="00F61DB0"/>
  </w:style>
  <w:style w:type="character" w:customStyle="1" w:styleId="WW8NumSt6z2">
    <w:name w:val="WW8NumSt6z2"/>
    <w:rsid w:val="00F61DB0"/>
  </w:style>
  <w:style w:type="character" w:customStyle="1" w:styleId="WW8NumSt6z3">
    <w:name w:val="WW8NumSt6z3"/>
    <w:rsid w:val="00F61DB0"/>
  </w:style>
  <w:style w:type="character" w:customStyle="1" w:styleId="WW8NumSt6z4">
    <w:name w:val="WW8NumSt6z4"/>
    <w:rsid w:val="00F61DB0"/>
  </w:style>
  <w:style w:type="character" w:customStyle="1" w:styleId="WW8NumSt6z5">
    <w:name w:val="WW8NumSt6z5"/>
    <w:rsid w:val="00F61DB0"/>
  </w:style>
  <w:style w:type="character" w:customStyle="1" w:styleId="WW8NumSt6z6">
    <w:name w:val="WW8NumSt6z6"/>
    <w:rsid w:val="00F61DB0"/>
  </w:style>
  <w:style w:type="character" w:customStyle="1" w:styleId="WW8NumSt6z7">
    <w:name w:val="WW8NumSt6z7"/>
    <w:rsid w:val="00F61DB0"/>
  </w:style>
  <w:style w:type="character" w:customStyle="1" w:styleId="WW8NumSt6z8">
    <w:name w:val="WW8NumSt6z8"/>
    <w:rsid w:val="00F61DB0"/>
  </w:style>
  <w:style w:type="character" w:customStyle="1" w:styleId="WW8NumSt7z1">
    <w:name w:val="WW8NumSt7z1"/>
    <w:rsid w:val="00F61DB0"/>
  </w:style>
  <w:style w:type="character" w:customStyle="1" w:styleId="WW8NumSt7z2">
    <w:name w:val="WW8NumSt7z2"/>
    <w:rsid w:val="00F61DB0"/>
  </w:style>
  <w:style w:type="character" w:customStyle="1" w:styleId="WW8NumSt7z3">
    <w:name w:val="WW8NumSt7z3"/>
    <w:rsid w:val="00F61DB0"/>
  </w:style>
  <w:style w:type="character" w:customStyle="1" w:styleId="WW8NumSt7z4">
    <w:name w:val="WW8NumSt7z4"/>
    <w:rsid w:val="00F61DB0"/>
  </w:style>
  <w:style w:type="character" w:customStyle="1" w:styleId="WW8NumSt7z5">
    <w:name w:val="WW8NumSt7z5"/>
    <w:rsid w:val="00F61DB0"/>
  </w:style>
  <w:style w:type="character" w:customStyle="1" w:styleId="WW8NumSt7z6">
    <w:name w:val="WW8NumSt7z6"/>
    <w:rsid w:val="00F61DB0"/>
  </w:style>
  <w:style w:type="character" w:customStyle="1" w:styleId="WW8NumSt7z7">
    <w:name w:val="WW8NumSt7z7"/>
    <w:rsid w:val="00F61DB0"/>
  </w:style>
  <w:style w:type="character" w:customStyle="1" w:styleId="WW8NumSt7z8">
    <w:name w:val="WW8NumSt7z8"/>
    <w:rsid w:val="00F61DB0"/>
  </w:style>
  <w:style w:type="character" w:customStyle="1" w:styleId="90">
    <w:name w:val="Основной шрифт абзаца9"/>
    <w:rsid w:val="00F61DB0"/>
  </w:style>
  <w:style w:type="character" w:customStyle="1" w:styleId="WW8Num12z1">
    <w:name w:val="WW8Num12z1"/>
    <w:rsid w:val="00F61DB0"/>
  </w:style>
  <w:style w:type="character" w:customStyle="1" w:styleId="WW8Num12z2">
    <w:name w:val="WW8Num12z2"/>
    <w:rsid w:val="00F61DB0"/>
  </w:style>
  <w:style w:type="character" w:customStyle="1" w:styleId="WW8Num12z3">
    <w:name w:val="WW8Num12z3"/>
    <w:rsid w:val="00F61DB0"/>
  </w:style>
  <w:style w:type="character" w:customStyle="1" w:styleId="WW8Num12z4">
    <w:name w:val="WW8Num12z4"/>
    <w:rsid w:val="00F61DB0"/>
  </w:style>
  <w:style w:type="character" w:customStyle="1" w:styleId="WW8Num12z5">
    <w:name w:val="WW8Num12z5"/>
    <w:rsid w:val="00F61DB0"/>
  </w:style>
  <w:style w:type="character" w:customStyle="1" w:styleId="WW8Num12z6">
    <w:name w:val="WW8Num12z6"/>
    <w:rsid w:val="00F61DB0"/>
  </w:style>
  <w:style w:type="character" w:customStyle="1" w:styleId="WW8Num12z7">
    <w:name w:val="WW8Num12z7"/>
    <w:rsid w:val="00F61DB0"/>
  </w:style>
  <w:style w:type="character" w:customStyle="1" w:styleId="WW8Num12z8">
    <w:name w:val="WW8Num12z8"/>
    <w:rsid w:val="00F61DB0"/>
  </w:style>
  <w:style w:type="character" w:customStyle="1" w:styleId="WW8Num14z0">
    <w:name w:val="WW8Num14z0"/>
    <w:rsid w:val="00F61DB0"/>
    <w:rPr>
      <w:rFonts w:ascii="Symbol" w:hAnsi="Symbol" w:cs="Symbol" w:hint="default"/>
    </w:rPr>
  </w:style>
  <w:style w:type="character" w:customStyle="1" w:styleId="WW8Num14z1">
    <w:name w:val="WW8Num14z1"/>
    <w:rsid w:val="00F61DB0"/>
    <w:rPr>
      <w:rFonts w:ascii="Courier New" w:hAnsi="Courier New" w:cs="Courier New" w:hint="default"/>
    </w:rPr>
  </w:style>
  <w:style w:type="character" w:customStyle="1" w:styleId="WW8Num14z2">
    <w:name w:val="WW8Num14z2"/>
    <w:rsid w:val="00F61DB0"/>
    <w:rPr>
      <w:rFonts w:ascii="Wingdings" w:hAnsi="Wingdings" w:cs="Wingdings" w:hint="default"/>
    </w:rPr>
  </w:style>
  <w:style w:type="character" w:customStyle="1" w:styleId="WW8Num15z0">
    <w:name w:val="WW8Num15z0"/>
    <w:rsid w:val="00F61DB0"/>
    <w:rPr>
      <w:rFonts w:hint="default"/>
      <w:color w:val="auto"/>
    </w:rPr>
  </w:style>
  <w:style w:type="character" w:customStyle="1" w:styleId="WW8Num15z1">
    <w:name w:val="WW8Num15z1"/>
    <w:rsid w:val="00F61DB0"/>
  </w:style>
  <w:style w:type="character" w:customStyle="1" w:styleId="WW8Num15z2">
    <w:name w:val="WW8Num15z2"/>
    <w:rsid w:val="00F61DB0"/>
  </w:style>
  <w:style w:type="character" w:customStyle="1" w:styleId="WW8Num15z3">
    <w:name w:val="WW8Num15z3"/>
    <w:rsid w:val="00F61DB0"/>
  </w:style>
  <w:style w:type="character" w:customStyle="1" w:styleId="WW8Num15z4">
    <w:name w:val="WW8Num15z4"/>
    <w:rsid w:val="00F61DB0"/>
  </w:style>
  <w:style w:type="character" w:customStyle="1" w:styleId="WW8Num15z5">
    <w:name w:val="WW8Num15z5"/>
    <w:rsid w:val="00F61DB0"/>
  </w:style>
  <w:style w:type="character" w:customStyle="1" w:styleId="WW8Num15z6">
    <w:name w:val="WW8Num15z6"/>
    <w:rsid w:val="00F61DB0"/>
  </w:style>
  <w:style w:type="character" w:customStyle="1" w:styleId="WW8Num15z7">
    <w:name w:val="WW8Num15z7"/>
    <w:rsid w:val="00F61DB0"/>
  </w:style>
  <w:style w:type="character" w:customStyle="1" w:styleId="WW8Num15z8">
    <w:name w:val="WW8Num15z8"/>
    <w:rsid w:val="00F61DB0"/>
  </w:style>
  <w:style w:type="character" w:customStyle="1" w:styleId="WW8Num16z0">
    <w:name w:val="WW8Num16z0"/>
    <w:rsid w:val="00F61DB0"/>
    <w:rPr>
      <w:rFonts w:hint="default"/>
    </w:rPr>
  </w:style>
  <w:style w:type="character" w:customStyle="1" w:styleId="WW8Num16z1">
    <w:name w:val="WW8Num16z1"/>
    <w:rsid w:val="00F61DB0"/>
  </w:style>
  <w:style w:type="character" w:customStyle="1" w:styleId="WW8Num16z2">
    <w:name w:val="WW8Num16z2"/>
    <w:rsid w:val="00F61DB0"/>
  </w:style>
  <w:style w:type="character" w:customStyle="1" w:styleId="WW8Num16z3">
    <w:name w:val="WW8Num16z3"/>
    <w:rsid w:val="00F61DB0"/>
  </w:style>
  <w:style w:type="character" w:customStyle="1" w:styleId="WW8Num16z4">
    <w:name w:val="WW8Num16z4"/>
    <w:rsid w:val="00F61DB0"/>
  </w:style>
  <w:style w:type="character" w:customStyle="1" w:styleId="WW8Num16z5">
    <w:name w:val="WW8Num16z5"/>
    <w:rsid w:val="00F61DB0"/>
  </w:style>
  <w:style w:type="character" w:customStyle="1" w:styleId="WW8Num16z6">
    <w:name w:val="WW8Num16z6"/>
    <w:rsid w:val="00F61DB0"/>
  </w:style>
  <w:style w:type="character" w:customStyle="1" w:styleId="WW8Num16z7">
    <w:name w:val="WW8Num16z7"/>
    <w:rsid w:val="00F61DB0"/>
  </w:style>
  <w:style w:type="character" w:customStyle="1" w:styleId="WW8Num16z8">
    <w:name w:val="WW8Num16z8"/>
    <w:rsid w:val="00F61DB0"/>
  </w:style>
  <w:style w:type="character" w:customStyle="1" w:styleId="WW8Num17z0">
    <w:name w:val="WW8Num17z0"/>
    <w:rsid w:val="00F61DB0"/>
    <w:rPr>
      <w:rFonts w:ascii="Bookman Old Style" w:hAnsi="Bookman Old Style" w:cs="Bookman Old Style" w:hint="default"/>
    </w:rPr>
  </w:style>
  <w:style w:type="character" w:customStyle="1" w:styleId="WW8Num18z0">
    <w:name w:val="WW8Num18z0"/>
    <w:rsid w:val="00F61DB0"/>
  </w:style>
  <w:style w:type="character" w:customStyle="1" w:styleId="WW8Num18z1">
    <w:name w:val="WW8Num18z1"/>
    <w:rsid w:val="00F61DB0"/>
  </w:style>
  <w:style w:type="character" w:customStyle="1" w:styleId="WW8Num18z2">
    <w:name w:val="WW8Num18z2"/>
    <w:rsid w:val="00F61DB0"/>
  </w:style>
  <w:style w:type="character" w:customStyle="1" w:styleId="WW8Num18z3">
    <w:name w:val="WW8Num18z3"/>
    <w:rsid w:val="00F61DB0"/>
  </w:style>
  <w:style w:type="character" w:customStyle="1" w:styleId="WW8Num18z4">
    <w:name w:val="WW8Num18z4"/>
    <w:rsid w:val="00F61DB0"/>
  </w:style>
  <w:style w:type="character" w:customStyle="1" w:styleId="WW8Num18z5">
    <w:name w:val="WW8Num18z5"/>
    <w:rsid w:val="00F61DB0"/>
  </w:style>
  <w:style w:type="character" w:customStyle="1" w:styleId="WW8Num18z6">
    <w:name w:val="WW8Num18z6"/>
    <w:rsid w:val="00F61DB0"/>
  </w:style>
  <w:style w:type="character" w:customStyle="1" w:styleId="WW8Num18z7">
    <w:name w:val="WW8Num18z7"/>
    <w:rsid w:val="00F61DB0"/>
  </w:style>
  <w:style w:type="character" w:customStyle="1" w:styleId="WW8Num18z8">
    <w:name w:val="WW8Num18z8"/>
    <w:rsid w:val="00F61DB0"/>
  </w:style>
  <w:style w:type="character" w:customStyle="1" w:styleId="80">
    <w:name w:val="Основной шрифт абзаца8"/>
    <w:rsid w:val="00F61DB0"/>
  </w:style>
  <w:style w:type="character" w:customStyle="1" w:styleId="Absatz-Standardschriftart">
    <w:name w:val="Absatz-Standardschriftart"/>
    <w:rsid w:val="00F61DB0"/>
  </w:style>
  <w:style w:type="character" w:customStyle="1" w:styleId="afff3">
    <w:name w:val="Знак Знак"/>
    <w:rsid w:val="00F61DB0"/>
    <w:rPr>
      <w:w w:val="90"/>
      <w:sz w:val="18"/>
      <w:szCs w:val="24"/>
      <w:lang w:val="ru-RU" w:bidi="ar-SA"/>
    </w:rPr>
  </w:style>
  <w:style w:type="character" w:customStyle="1" w:styleId="afff4">
    <w:name w:val="Маркеры списка"/>
    <w:rsid w:val="00F61DB0"/>
    <w:rPr>
      <w:rFonts w:ascii="OpenSymbol" w:eastAsia="OpenSymbol" w:hAnsi="OpenSymbol" w:cs="OpenSymbol"/>
    </w:rPr>
  </w:style>
  <w:style w:type="character" w:customStyle="1" w:styleId="WW-Absatz-Standardschriftart">
    <w:name w:val="WW-Absatz-Standardschriftart"/>
    <w:rsid w:val="00F61DB0"/>
  </w:style>
  <w:style w:type="character" w:customStyle="1" w:styleId="WW-Absatz-Standardschriftart1">
    <w:name w:val="WW-Absatz-Standardschriftart1"/>
    <w:rsid w:val="00F61DB0"/>
  </w:style>
  <w:style w:type="character" w:customStyle="1" w:styleId="WW-Absatz-Standardschriftart11">
    <w:name w:val="WW-Absatz-Standardschriftart11"/>
    <w:rsid w:val="00F61DB0"/>
  </w:style>
  <w:style w:type="character" w:customStyle="1" w:styleId="WW-Absatz-Standardschriftart111">
    <w:name w:val="WW-Absatz-Standardschriftart111"/>
    <w:rsid w:val="00F61DB0"/>
  </w:style>
  <w:style w:type="character" w:customStyle="1" w:styleId="WW-Absatz-Standardschriftart1111">
    <w:name w:val="WW-Absatz-Standardschriftart1111"/>
    <w:rsid w:val="00F61DB0"/>
  </w:style>
  <w:style w:type="character" w:customStyle="1" w:styleId="WW-Absatz-Standardschriftart11111">
    <w:name w:val="WW-Absatz-Standardschriftart11111"/>
    <w:rsid w:val="00F61DB0"/>
  </w:style>
  <w:style w:type="character" w:customStyle="1" w:styleId="WW-Absatz-Standardschriftart111111">
    <w:name w:val="WW-Absatz-Standardschriftart111111"/>
    <w:rsid w:val="00F61DB0"/>
  </w:style>
  <w:style w:type="character" w:customStyle="1" w:styleId="WW-Absatz-Standardschriftart1111111">
    <w:name w:val="WW-Absatz-Standardschriftart1111111"/>
    <w:rsid w:val="00F61DB0"/>
  </w:style>
  <w:style w:type="character" w:customStyle="1" w:styleId="62">
    <w:name w:val="Основной шрифт абзаца6"/>
    <w:rsid w:val="00F61DB0"/>
  </w:style>
  <w:style w:type="character" w:customStyle="1" w:styleId="52">
    <w:name w:val="Основной шрифт абзаца5"/>
    <w:rsid w:val="00F61DB0"/>
  </w:style>
  <w:style w:type="character" w:customStyle="1" w:styleId="WW-Absatz-Standardschriftart11111111">
    <w:name w:val="WW-Absatz-Standardschriftart11111111"/>
    <w:rsid w:val="00F61DB0"/>
  </w:style>
  <w:style w:type="character" w:customStyle="1" w:styleId="WW-Absatz-Standardschriftart111111111">
    <w:name w:val="WW-Absatz-Standardschriftart111111111"/>
    <w:rsid w:val="00F61DB0"/>
  </w:style>
  <w:style w:type="character" w:customStyle="1" w:styleId="WW-Absatz-Standardschriftart1111111111">
    <w:name w:val="WW-Absatz-Standardschriftart1111111111"/>
    <w:rsid w:val="00F61DB0"/>
  </w:style>
  <w:style w:type="character" w:customStyle="1" w:styleId="WW-Absatz-Standardschriftart11111111111">
    <w:name w:val="WW-Absatz-Standardschriftart11111111111"/>
    <w:rsid w:val="00F61DB0"/>
  </w:style>
  <w:style w:type="character" w:customStyle="1" w:styleId="WW-Absatz-Standardschriftart111111111111">
    <w:name w:val="WW-Absatz-Standardschriftart111111111111"/>
    <w:rsid w:val="00F61DB0"/>
  </w:style>
  <w:style w:type="character" w:customStyle="1" w:styleId="WW-Absatz-Standardschriftart1111111111111">
    <w:name w:val="WW-Absatz-Standardschriftart1111111111111"/>
    <w:rsid w:val="00F61DB0"/>
  </w:style>
  <w:style w:type="character" w:customStyle="1" w:styleId="WW-Absatz-Standardschriftart11111111111111">
    <w:name w:val="WW-Absatz-Standardschriftart11111111111111"/>
    <w:rsid w:val="00F61DB0"/>
  </w:style>
  <w:style w:type="character" w:customStyle="1" w:styleId="WW-Absatz-Standardschriftart111111111111111">
    <w:name w:val="WW-Absatz-Standardschriftart111111111111111"/>
    <w:rsid w:val="00F61DB0"/>
  </w:style>
  <w:style w:type="character" w:customStyle="1" w:styleId="WW-Absatz-Standardschriftart1111111111111111">
    <w:name w:val="WW-Absatz-Standardschriftart1111111111111111"/>
    <w:rsid w:val="00F61DB0"/>
  </w:style>
  <w:style w:type="character" w:customStyle="1" w:styleId="WW-Absatz-Standardschriftart11111111111111111">
    <w:name w:val="WW-Absatz-Standardschriftart11111111111111111"/>
    <w:rsid w:val="00F61DB0"/>
  </w:style>
  <w:style w:type="character" w:customStyle="1" w:styleId="WW-Absatz-Standardschriftart111111111111111111">
    <w:name w:val="WW-Absatz-Standardschriftart111111111111111111"/>
    <w:rsid w:val="00F61DB0"/>
  </w:style>
  <w:style w:type="character" w:customStyle="1" w:styleId="WW-Absatz-Standardschriftart1111111111111111111">
    <w:name w:val="WW-Absatz-Standardschriftart1111111111111111111"/>
    <w:rsid w:val="00F61DB0"/>
  </w:style>
  <w:style w:type="character" w:customStyle="1" w:styleId="WW-Absatz-Standardschriftart11111111111111111111">
    <w:name w:val="WW-Absatz-Standardschriftart11111111111111111111"/>
    <w:rsid w:val="00F61DB0"/>
  </w:style>
  <w:style w:type="character" w:customStyle="1" w:styleId="WW-Absatz-Standardschriftart111111111111111111111">
    <w:name w:val="WW-Absatz-Standardschriftart111111111111111111111"/>
    <w:rsid w:val="00F61DB0"/>
  </w:style>
  <w:style w:type="character" w:customStyle="1" w:styleId="43">
    <w:name w:val="Основной шрифт абзаца4"/>
    <w:rsid w:val="00F61DB0"/>
  </w:style>
  <w:style w:type="character" w:customStyle="1" w:styleId="34">
    <w:name w:val="Основной шрифт абзаца3"/>
    <w:rsid w:val="00F61DB0"/>
  </w:style>
  <w:style w:type="character" w:customStyle="1" w:styleId="WW-Absatz-Standardschriftart1111111111111111111111">
    <w:name w:val="WW-Absatz-Standardschriftart1111111111111111111111"/>
    <w:rsid w:val="00F61DB0"/>
  </w:style>
  <w:style w:type="character" w:customStyle="1" w:styleId="70">
    <w:name w:val="Основной шрифт абзаца7"/>
    <w:rsid w:val="00F61DB0"/>
  </w:style>
  <w:style w:type="character" w:customStyle="1" w:styleId="FontStyle12">
    <w:name w:val="Font Style12"/>
    <w:rsid w:val="00F61DB0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3">
    <w:name w:val="Font Style13"/>
    <w:rsid w:val="00F61DB0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112">
    <w:name w:val="Основной шрифт абзаца11"/>
    <w:rsid w:val="00F61DB0"/>
  </w:style>
  <w:style w:type="character" w:styleId="afff5">
    <w:name w:val="Placeholder Text"/>
    <w:rsid w:val="00F61DB0"/>
    <w:rPr>
      <w:color w:val="808080"/>
    </w:rPr>
  </w:style>
  <w:style w:type="paragraph" w:customStyle="1" w:styleId="113">
    <w:name w:val="Указатель11"/>
    <w:basedOn w:val="a"/>
    <w:rsid w:val="00F61DB0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35">
    <w:name w:val="Название объекта3"/>
    <w:basedOn w:val="a"/>
    <w:rsid w:val="00F61DB0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101">
    <w:name w:val="Указатель10"/>
    <w:basedOn w:val="a"/>
    <w:rsid w:val="00F61DB0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2a">
    <w:name w:val="Название объекта2"/>
    <w:basedOn w:val="a"/>
    <w:rsid w:val="00F61DB0"/>
    <w:pPr>
      <w:suppressLineNumbers/>
      <w:spacing w:before="120" w:after="120"/>
    </w:pPr>
    <w:rPr>
      <w:rFonts w:ascii="Bookman Old Style" w:hAnsi="Bookman Old Style" w:cs="Lucida Sans"/>
      <w:i/>
      <w:iCs/>
      <w:sz w:val="24"/>
      <w:szCs w:val="24"/>
      <w:lang w:eastAsia="zh-CN"/>
    </w:rPr>
  </w:style>
  <w:style w:type="paragraph" w:customStyle="1" w:styleId="91">
    <w:name w:val="Указатель9"/>
    <w:basedOn w:val="a"/>
    <w:rsid w:val="00F61DB0"/>
    <w:pPr>
      <w:suppressLineNumbers/>
    </w:pPr>
    <w:rPr>
      <w:rFonts w:ascii="Bookman Old Style" w:hAnsi="Bookman Old Style" w:cs="Lucida Sans"/>
      <w:sz w:val="22"/>
      <w:lang w:eastAsia="zh-CN"/>
    </w:rPr>
  </w:style>
  <w:style w:type="paragraph" w:customStyle="1" w:styleId="81">
    <w:name w:val="Указатель8"/>
    <w:basedOn w:val="a"/>
    <w:rsid w:val="00F61DB0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71">
    <w:name w:val="Название7"/>
    <w:basedOn w:val="a"/>
    <w:rsid w:val="00F61DB0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72">
    <w:name w:val="Указатель7"/>
    <w:basedOn w:val="a"/>
    <w:rsid w:val="00F61DB0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140">
    <w:name w:val="Обычный + 14 пт"/>
    <w:basedOn w:val="a"/>
    <w:next w:val="ConsPlusTitle"/>
    <w:rsid w:val="00F61DB0"/>
    <w:pPr>
      <w:ind w:firstLine="601"/>
      <w:jc w:val="both"/>
    </w:pPr>
    <w:rPr>
      <w:sz w:val="28"/>
      <w:szCs w:val="28"/>
      <w:lang w:eastAsia="zh-CN"/>
    </w:rPr>
  </w:style>
  <w:style w:type="paragraph" w:customStyle="1" w:styleId="afff6">
    <w:name w:val="Таблицы (моноширинный)"/>
    <w:basedOn w:val="a"/>
    <w:next w:val="a"/>
    <w:rsid w:val="00F61DB0"/>
    <w:pPr>
      <w:autoSpaceDE w:val="0"/>
      <w:jc w:val="both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63">
    <w:name w:val="Название6"/>
    <w:basedOn w:val="a"/>
    <w:rsid w:val="00F61DB0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64">
    <w:name w:val="Указатель6"/>
    <w:basedOn w:val="a"/>
    <w:rsid w:val="00F61DB0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53">
    <w:name w:val="Название5"/>
    <w:basedOn w:val="a"/>
    <w:rsid w:val="00F61DB0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54">
    <w:name w:val="Указатель5"/>
    <w:basedOn w:val="a"/>
    <w:rsid w:val="00F61DB0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44">
    <w:name w:val="Название4"/>
    <w:basedOn w:val="a"/>
    <w:rsid w:val="00F61DB0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45">
    <w:name w:val="Указатель4"/>
    <w:basedOn w:val="a"/>
    <w:rsid w:val="00F61DB0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36">
    <w:name w:val="Название3"/>
    <w:basedOn w:val="a"/>
    <w:rsid w:val="00F61DB0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37">
    <w:name w:val="Указатель3"/>
    <w:basedOn w:val="a"/>
    <w:rsid w:val="00F61DB0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Style1">
    <w:name w:val="Style1"/>
    <w:basedOn w:val="a"/>
    <w:next w:val="a"/>
    <w:rsid w:val="00F61DB0"/>
    <w:rPr>
      <w:w w:val="90"/>
      <w:sz w:val="24"/>
      <w:szCs w:val="24"/>
      <w:lang w:eastAsia="zh-CN"/>
    </w:rPr>
  </w:style>
  <w:style w:type="paragraph" w:customStyle="1" w:styleId="Style4">
    <w:name w:val="Style4"/>
    <w:basedOn w:val="a"/>
    <w:next w:val="a"/>
    <w:rsid w:val="00F61DB0"/>
    <w:rPr>
      <w:w w:val="90"/>
      <w:sz w:val="24"/>
      <w:szCs w:val="24"/>
      <w:lang w:eastAsia="zh-CN"/>
    </w:rPr>
  </w:style>
  <w:style w:type="paragraph" w:customStyle="1" w:styleId="Style3">
    <w:name w:val="Style3"/>
    <w:basedOn w:val="a"/>
    <w:next w:val="a"/>
    <w:rsid w:val="00F61DB0"/>
    <w:rPr>
      <w:w w:val="90"/>
      <w:sz w:val="24"/>
      <w:szCs w:val="24"/>
      <w:lang w:eastAsia="zh-CN"/>
    </w:rPr>
  </w:style>
  <w:style w:type="paragraph" w:customStyle="1" w:styleId="2b">
    <w:name w:val="Цитата2"/>
    <w:basedOn w:val="a"/>
    <w:qFormat/>
    <w:rsid w:val="00F61DB0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 w:val="24"/>
      <w:szCs w:val="28"/>
      <w:lang w:eastAsia="zh-CN"/>
    </w:rPr>
  </w:style>
  <w:style w:type="paragraph" w:customStyle="1" w:styleId="WW-CharChar">
    <w:name w:val="WW-Char Char"/>
    <w:basedOn w:val="a"/>
    <w:rsid w:val="00F61DB0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Style5">
    <w:name w:val="Style5"/>
    <w:basedOn w:val="a"/>
    <w:rsid w:val="00F61DB0"/>
    <w:pPr>
      <w:widowControl w:val="0"/>
      <w:autoSpaceDE w:val="0"/>
      <w:spacing w:line="422" w:lineRule="exact"/>
      <w:ind w:firstLine="1104"/>
    </w:pPr>
    <w:rPr>
      <w:rFonts w:ascii="Bookman Old Style" w:hAnsi="Bookman Old Style" w:cs="Bookman Old Style"/>
      <w:sz w:val="24"/>
      <w:szCs w:val="24"/>
      <w:lang w:eastAsia="zh-CN"/>
    </w:rPr>
  </w:style>
  <w:style w:type="paragraph" w:customStyle="1" w:styleId="2c">
    <w:name w:val="Текст2"/>
    <w:basedOn w:val="a"/>
    <w:rsid w:val="00F61DB0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38">
    <w:name w:val="Текст3"/>
    <w:basedOn w:val="a"/>
    <w:rsid w:val="00F61DB0"/>
    <w:pPr>
      <w:overflowPunct w:val="0"/>
      <w:autoSpaceDE w:val="0"/>
      <w:textAlignment w:val="baseline"/>
    </w:pPr>
    <w:rPr>
      <w:rFonts w:ascii="Courier New" w:hAnsi="Courier New"/>
      <w:lang w:eastAsia="zh-CN"/>
    </w:rPr>
  </w:style>
  <w:style w:type="paragraph" w:customStyle="1" w:styleId="39">
    <w:name w:val="Цитата3"/>
    <w:basedOn w:val="a"/>
    <w:rsid w:val="00F61DB0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zh-CN"/>
    </w:rPr>
  </w:style>
  <w:style w:type="paragraph" w:customStyle="1" w:styleId="CharChar1">
    <w:name w:val="Char Char1"/>
    <w:basedOn w:val="a"/>
    <w:rsid w:val="00F61DB0"/>
    <w:pPr>
      <w:spacing w:after="160" w:line="240" w:lineRule="exact"/>
    </w:pPr>
    <w:rPr>
      <w:rFonts w:ascii="Verdana" w:hAnsi="Verdana"/>
      <w:lang w:val="en-US" w:eastAsia="zh-CN"/>
    </w:rPr>
  </w:style>
  <w:style w:type="paragraph" w:styleId="2d">
    <w:name w:val="Body Text Indent 2"/>
    <w:basedOn w:val="a"/>
    <w:link w:val="222"/>
    <w:rsid w:val="00F61DB0"/>
    <w:pPr>
      <w:widowControl w:val="0"/>
      <w:suppressAutoHyphens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22">
    <w:name w:val="Основной текст с отступом 2 Знак2"/>
    <w:basedOn w:val="a0"/>
    <w:link w:val="2d"/>
    <w:rsid w:val="00F61DB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12">
    <w:name w:val="WW8Num212"/>
    <w:basedOn w:val="a2"/>
    <w:rsid w:val="00F61DB0"/>
    <w:pPr>
      <w:numPr>
        <w:numId w:val="29"/>
      </w:numPr>
    </w:pPr>
  </w:style>
  <w:style w:type="character" w:customStyle="1" w:styleId="afff7">
    <w:name w:val="Цветовое выделение"/>
    <w:rsid w:val="00F61DB0"/>
    <w:rPr>
      <w:b/>
      <w:color w:val="26282F"/>
    </w:rPr>
  </w:style>
  <w:style w:type="paragraph" w:customStyle="1" w:styleId="afff8">
    <w:name w:val=" Знак Знак Знак Знак Знак Знак Знак"/>
    <w:basedOn w:val="a"/>
    <w:rsid w:val="00F61DB0"/>
    <w:pPr>
      <w:suppressAutoHyphens w:val="0"/>
      <w:spacing w:before="100" w:after="100"/>
    </w:pPr>
    <w:rPr>
      <w:rFonts w:ascii="Tahoma" w:hAnsi="Tahoma" w:cs="Tahoma"/>
      <w:lang w:val="en-US" w:eastAsia="zh-CN"/>
    </w:rPr>
  </w:style>
  <w:style w:type="paragraph" w:customStyle="1" w:styleId="afff9">
    <w:name w:val="Текст (справка)"/>
    <w:basedOn w:val="a"/>
    <w:rsid w:val="00F61DB0"/>
    <w:pPr>
      <w:suppressAutoHyphens w:val="0"/>
      <w:ind w:left="170" w:right="170"/>
    </w:pPr>
    <w:rPr>
      <w:rFonts w:ascii="Bookman Old Style" w:hAnsi="Bookman Old Style" w:cs="Bookman Old Style"/>
      <w:sz w:val="24"/>
      <w:lang w:eastAsia="zh-CN"/>
    </w:rPr>
  </w:style>
  <w:style w:type="paragraph" w:customStyle="1" w:styleId="afffa">
    <w:name w:val="Комментарий"/>
    <w:basedOn w:val="afff9"/>
    <w:rsid w:val="00F61DB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b">
    <w:name w:val="Нормальный (таблица)"/>
    <w:basedOn w:val="a"/>
    <w:rsid w:val="00F61DB0"/>
    <w:pPr>
      <w:suppressAutoHyphens w:val="0"/>
      <w:jc w:val="both"/>
    </w:pPr>
    <w:rPr>
      <w:rFonts w:ascii="Bookman Old Style" w:hAnsi="Bookman Old Style" w:cs="Bookman Old Style"/>
      <w:sz w:val="24"/>
      <w:lang w:eastAsia="zh-CN"/>
    </w:rPr>
  </w:style>
  <w:style w:type="paragraph" w:customStyle="1" w:styleId="afffc">
    <w:name w:val="Информация об изменениях документа"/>
    <w:basedOn w:val="afffa"/>
    <w:rsid w:val="00F61DB0"/>
    <w:rPr>
      <w:i/>
    </w:rPr>
  </w:style>
  <w:style w:type="numbering" w:customStyle="1" w:styleId="214">
    <w:name w:val="Нет списка21"/>
    <w:next w:val="a2"/>
    <w:uiPriority w:val="99"/>
    <w:semiHidden/>
    <w:unhideWhenUsed/>
    <w:rsid w:val="00F61DB0"/>
  </w:style>
  <w:style w:type="numbering" w:customStyle="1" w:styleId="313">
    <w:name w:val="Нет списка31"/>
    <w:next w:val="a2"/>
    <w:uiPriority w:val="99"/>
    <w:semiHidden/>
    <w:unhideWhenUsed/>
    <w:rsid w:val="00F61DB0"/>
  </w:style>
  <w:style w:type="numbering" w:customStyle="1" w:styleId="411">
    <w:name w:val="Нет списка41"/>
    <w:next w:val="a2"/>
    <w:uiPriority w:val="99"/>
    <w:semiHidden/>
    <w:unhideWhenUsed/>
    <w:rsid w:val="00F61DB0"/>
  </w:style>
  <w:style w:type="numbering" w:customStyle="1" w:styleId="55">
    <w:name w:val="Нет списка5"/>
    <w:next w:val="a2"/>
    <w:uiPriority w:val="99"/>
    <w:semiHidden/>
    <w:unhideWhenUsed/>
    <w:rsid w:val="00F61DB0"/>
  </w:style>
  <w:style w:type="numbering" w:customStyle="1" w:styleId="65">
    <w:name w:val="Нет списка6"/>
    <w:next w:val="a2"/>
    <w:uiPriority w:val="99"/>
    <w:semiHidden/>
    <w:unhideWhenUsed/>
    <w:rsid w:val="00F61DB0"/>
  </w:style>
  <w:style w:type="paragraph" w:customStyle="1" w:styleId="1f6">
    <w:name w:val="Основной текст1"/>
    <w:basedOn w:val="a"/>
    <w:rsid w:val="00F61DB0"/>
    <w:pPr>
      <w:widowControl w:val="0"/>
      <w:shd w:val="clear" w:color="auto" w:fill="FFFFFF"/>
      <w:suppressAutoHyphens w:val="0"/>
      <w:spacing w:after="240" w:line="317" w:lineRule="exact"/>
      <w:jc w:val="center"/>
    </w:pPr>
    <w:rPr>
      <w:color w:val="00000A"/>
      <w:spacing w:val="9"/>
      <w:lang w:eastAsia="zh-CN"/>
    </w:rPr>
  </w:style>
  <w:style w:type="paragraph" w:customStyle="1" w:styleId="1f7">
    <w:name w:val="çàãîëîâîê 1"/>
    <w:basedOn w:val="a"/>
    <w:next w:val="a"/>
    <w:rsid w:val="00F61DB0"/>
    <w:pPr>
      <w:keepNext/>
      <w:widowControl w:val="0"/>
    </w:pPr>
    <w:rPr>
      <w:rFonts w:eastAsia="Arial Unicode MS" w:cs="Tahoma"/>
      <w:color w:val="000000"/>
      <w:sz w:val="28"/>
      <w:szCs w:val="24"/>
      <w:lang w:val="en-US" w:eastAsia="zh-CN" w:bidi="en-US"/>
    </w:rPr>
  </w:style>
  <w:style w:type="character" w:customStyle="1" w:styleId="FontStyle33">
    <w:name w:val="Font Style33"/>
    <w:rsid w:val="00F61DB0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sid w:val="00F61DB0"/>
    <w:rPr>
      <w:rFonts w:ascii="Bookman Old Style" w:hAnsi="Bookman Old Style" w:cs="Bookman Old Style"/>
      <w:sz w:val="22"/>
      <w:szCs w:val="22"/>
    </w:rPr>
  </w:style>
  <w:style w:type="paragraph" w:customStyle="1" w:styleId="afffd">
    <w:name w:val="Прижатый влево"/>
    <w:basedOn w:val="a"/>
    <w:next w:val="a"/>
    <w:rsid w:val="00F61DB0"/>
    <w:pPr>
      <w:widowControl w:val="0"/>
      <w:suppressAutoHyphens w:val="0"/>
      <w:autoSpaceDE w:val="0"/>
    </w:pPr>
    <w:rPr>
      <w:rFonts w:ascii="Arial" w:hAnsi="Arial" w:cs="Arial"/>
      <w:lang w:eastAsia="zh-CN"/>
    </w:rPr>
  </w:style>
  <w:style w:type="paragraph" w:customStyle="1" w:styleId="afffe">
    <w:name w:val=" Знак Знак Знак Знак Знак Знак Знак Знак"/>
    <w:basedOn w:val="a"/>
    <w:rsid w:val="00F61DB0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efaultParagraphFont1">
    <w:name w:val="Default Paragraph Font1"/>
    <w:rsid w:val="00F61DB0"/>
  </w:style>
  <w:style w:type="character" w:customStyle="1" w:styleId="WW8Num17z4">
    <w:name w:val="WW8Num17z4"/>
    <w:rsid w:val="00F61DB0"/>
  </w:style>
  <w:style w:type="character" w:customStyle="1" w:styleId="WW8Num14z6">
    <w:name w:val="WW8Num14z6"/>
    <w:rsid w:val="00F61DB0"/>
  </w:style>
  <w:style w:type="character" w:customStyle="1" w:styleId="WW8Num19z1">
    <w:name w:val="WW8Num19z1"/>
    <w:rsid w:val="00F61DB0"/>
    <w:rPr>
      <w:rFonts w:ascii="Courier New" w:hAnsi="Courier New" w:cs="Courier New" w:hint="default"/>
    </w:rPr>
  </w:style>
  <w:style w:type="character" w:customStyle="1" w:styleId="WW8Num19z0">
    <w:name w:val="WW8Num19z0"/>
    <w:rsid w:val="00F61DB0"/>
    <w:rPr>
      <w:rFonts w:ascii="Symbol" w:hAnsi="Symbol" w:cs="OpenSymbol"/>
      <w:highlight w:val="yellow"/>
    </w:rPr>
  </w:style>
  <w:style w:type="character" w:customStyle="1" w:styleId="WW8Num19z3">
    <w:name w:val="WW8Num19z3"/>
    <w:rsid w:val="00F61DB0"/>
    <w:rPr>
      <w:rFonts w:ascii="Symbol" w:hAnsi="Symbol" w:cs="Symbol" w:hint="default"/>
    </w:rPr>
  </w:style>
  <w:style w:type="character" w:customStyle="1" w:styleId="WW8Num14z4">
    <w:name w:val="WW8Num14z4"/>
    <w:rsid w:val="00F61DB0"/>
  </w:style>
  <w:style w:type="character" w:customStyle="1" w:styleId="WW8Num17z8">
    <w:name w:val="WW8Num17z8"/>
    <w:rsid w:val="00F61DB0"/>
  </w:style>
  <w:style w:type="character" w:customStyle="1" w:styleId="WW8Num19z2">
    <w:name w:val="WW8Num19z2"/>
    <w:rsid w:val="00F61DB0"/>
    <w:rPr>
      <w:rFonts w:ascii="Wingdings" w:hAnsi="Wingdings" w:cs="Wingdings" w:hint="default"/>
    </w:rPr>
  </w:style>
  <w:style w:type="character" w:customStyle="1" w:styleId="WW8Num17z5">
    <w:name w:val="WW8Num17z5"/>
    <w:rsid w:val="00F61DB0"/>
  </w:style>
  <w:style w:type="character" w:customStyle="1" w:styleId="WW8Num14z3">
    <w:name w:val="WW8Num14z3"/>
    <w:rsid w:val="00F61DB0"/>
  </w:style>
  <w:style w:type="character" w:customStyle="1" w:styleId="ListLabel2">
    <w:name w:val="ListLabel 2"/>
    <w:rsid w:val="00F61DB0"/>
    <w:rPr>
      <w:rFonts w:cs="Courier New"/>
    </w:rPr>
  </w:style>
  <w:style w:type="character" w:customStyle="1" w:styleId="WW8Num14z5">
    <w:name w:val="WW8Num14z5"/>
    <w:rsid w:val="00F61DB0"/>
  </w:style>
  <w:style w:type="character" w:customStyle="1" w:styleId="WW8Num17z1">
    <w:name w:val="WW8Num17z1"/>
    <w:rsid w:val="00F61DB0"/>
  </w:style>
  <w:style w:type="character" w:customStyle="1" w:styleId="WW8Num14z8">
    <w:name w:val="WW8Num14z8"/>
    <w:rsid w:val="00F61DB0"/>
  </w:style>
  <w:style w:type="character" w:customStyle="1" w:styleId="WW8Num14z7">
    <w:name w:val="WW8Num14z7"/>
    <w:rsid w:val="00F61DB0"/>
  </w:style>
  <w:style w:type="character" w:customStyle="1" w:styleId="WW8Num17z7">
    <w:name w:val="WW8Num17z7"/>
    <w:rsid w:val="00F61DB0"/>
  </w:style>
  <w:style w:type="character" w:customStyle="1" w:styleId="WW8Num17z3">
    <w:name w:val="WW8Num17z3"/>
    <w:rsid w:val="00F61DB0"/>
  </w:style>
  <w:style w:type="character" w:customStyle="1" w:styleId="ListLabel1">
    <w:name w:val="ListLabel 1"/>
    <w:rsid w:val="00F61DB0"/>
    <w:rPr>
      <w:rFonts w:cs="OpenSymbol"/>
    </w:rPr>
  </w:style>
  <w:style w:type="character" w:customStyle="1" w:styleId="WW8Num17z2">
    <w:name w:val="WW8Num17z2"/>
    <w:rsid w:val="00F61DB0"/>
  </w:style>
  <w:style w:type="character" w:customStyle="1" w:styleId="WW8Num17z6">
    <w:name w:val="WW8Num17z6"/>
    <w:rsid w:val="00F61DB0"/>
  </w:style>
  <w:style w:type="character" w:customStyle="1" w:styleId="2e">
    <w:name w:val="Текст выноски Знак2"/>
    <w:rsid w:val="00F61DB0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rsid w:val="00F61DB0"/>
    <w:pPr>
      <w:spacing w:line="100" w:lineRule="atLeast"/>
    </w:pPr>
    <w:rPr>
      <w:kern w:val="1"/>
      <w:sz w:val="24"/>
      <w:szCs w:val="24"/>
      <w:lang w:eastAsia="zh-CN"/>
    </w:rPr>
  </w:style>
  <w:style w:type="paragraph" w:customStyle="1" w:styleId="BalloonText1">
    <w:name w:val="Balloon Text1"/>
    <w:basedOn w:val="a"/>
    <w:rsid w:val="00F61DB0"/>
    <w:pPr>
      <w:spacing w:line="100" w:lineRule="atLeast"/>
    </w:pPr>
    <w:rPr>
      <w:kern w:val="1"/>
      <w:sz w:val="24"/>
      <w:szCs w:val="24"/>
      <w:lang w:eastAsia="zh-CN"/>
    </w:rPr>
  </w:style>
  <w:style w:type="paragraph" w:customStyle="1" w:styleId="NormalWeb1">
    <w:name w:val="Normal (Web)1"/>
    <w:basedOn w:val="a"/>
    <w:rsid w:val="00F61DB0"/>
    <w:pPr>
      <w:spacing w:line="100" w:lineRule="atLeast"/>
    </w:pPr>
    <w:rPr>
      <w:rFonts w:ascii="Arial" w:hAnsi="Arial" w:cs="Arial"/>
      <w:kern w:val="1"/>
      <w:sz w:val="24"/>
      <w:szCs w:val="24"/>
      <w:lang w:eastAsia="zh-CN"/>
    </w:rPr>
  </w:style>
  <w:style w:type="paragraph" w:customStyle="1" w:styleId="1f8">
    <w:name w:val="Абзац списка1"/>
    <w:basedOn w:val="a"/>
    <w:rsid w:val="00F61DB0"/>
    <w:pPr>
      <w:spacing w:line="100" w:lineRule="atLeast"/>
    </w:pPr>
    <w:rPr>
      <w:kern w:val="1"/>
      <w:sz w:val="24"/>
      <w:szCs w:val="24"/>
      <w:lang w:eastAsia="zh-CN"/>
    </w:rPr>
  </w:style>
  <w:style w:type="paragraph" w:customStyle="1" w:styleId="1f9">
    <w:name w:val="Заголовок1"/>
    <w:basedOn w:val="a"/>
    <w:next w:val="a6"/>
    <w:rsid w:val="00F61DB0"/>
    <w:pPr>
      <w:keepNext/>
      <w:spacing w:before="240" w:after="120" w:line="100" w:lineRule="atLeast"/>
    </w:pPr>
    <w:rPr>
      <w:rFonts w:ascii="Arial" w:eastAsia="SimSun" w:hAnsi="Arial" w:cs="Tahoma"/>
      <w:kern w:val="1"/>
      <w:sz w:val="28"/>
      <w:szCs w:val="28"/>
      <w:lang w:eastAsia="zh-CN"/>
    </w:rPr>
  </w:style>
  <w:style w:type="character" w:styleId="affff">
    <w:name w:val="line number"/>
    <w:rsid w:val="00F61DB0"/>
  </w:style>
  <w:style w:type="numbering" w:customStyle="1" w:styleId="WW8Num11">
    <w:name w:val="WW8Num11"/>
    <w:basedOn w:val="a2"/>
    <w:rsid w:val="00F61DB0"/>
    <w:pPr>
      <w:numPr>
        <w:numId w:val="30"/>
      </w:numPr>
    </w:pPr>
  </w:style>
  <w:style w:type="character" w:customStyle="1" w:styleId="affff0">
    <w:name w:val="Неразрешенное упоминание"/>
    <w:uiPriority w:val="99"/>
    <w:semiHidden/>
    <w:unhideWhenUsed/>
    <w:rsid w:val="00F61DB0"/>
    <w:rPr>
      <w:color w:val="605E5C"/>
      <w:shd w:val="clear" w:color="auto" w:fill="E1DFDD"/>
    </w:rPr>
  </w:style>
  <w:style w:type="character" w:customStyle="1" w:styleId="FontStyle83">
    <w:name w:val="Font Style83"/>
    <w:rsid w:val="00F61DB0"/>
    <w:rPr>
      <w:rFonts w:ascii="Times New Roman" w:hAnsi="Times New Roman" w:cs="Times New Roman"/>
      <w:sz w:val="26"/>
    </w:rPr>
  </w:style>
  <w:style w:type="character" w:customStyle="1" w:styleId="b-news-groupsnews-description">
    <w:name w:val="b-news-groups__news-description"/>
    <w:rsid w:val="00F61DB0"/>
  </w:style>
  <w:style w:type="paragraph" w:customStyle="1" w:styleId="2f">
    <w:name w:val="Заголовок2"/>
    <w:basedOn w:val="a"/>
    <w:next w:val="a6"/>
    <w:rsid w:val="00F61DB0"/>
    <w:pPr>
      <w:keepNext/>
      <w:widowControl w:val="0"/>
      <w:spacing w:before="240" w:after="120"/>
      <w:textAlignment w:val="baseline"/>
    </w:pPr>
    <w:rPr>
      <w:rFonts w:ascii="PT Sans" w:eastAsia="Tahoma" w:hAnsi="PT Sans" w:cs="Noto Sans Devanagari"/>
      <w:kern w:val="2"/>
      <w:sz w:val="28"/>
      <w:szCs w:val="28"/>
      <w:lang w:val="de-DE" w:eastAsia="zh-CN" w:bidi="fa-IR"/>
    </w:rPr>
  </w:style>
  <w:style w:type="paragraph" w:customStyle="1" w:styleId="affff1">
    <w:name w:val="Верхний и нижний колонтитулы"/>
    <w:basedOn w:val="a"/>
    <w:rsid w:val="00F61DB0"/>
    <w:pPr>
      <w:widowControl w:val="0"/>
      <w:suppressLineNumbers/>
      <w:tabs>
        <w:tab w:val="center" w:pos="4819"/>
        <w:tab w:val="right" w:pos="9638"/>
      </w:tabs>
      <w:textAlignment w:val="baseline"/>
    </w:pPr>
    <w:rPr>
      <w:rFonts w:eastAsia="Andale Sans UI" w:cs="Tahoma"/>
      <w:kern w:val="2"/>
      <w:sz w:val="24"/>
      <w:szCs w:val="24"/>
      <w:lang w:val="de-DE" w:eastAsia="zh-CN" w:bidi="fa-IR"/>
    </w:rPr>
  </w:style>
  <w:style w:type="paragraph" w:customStyle="1" w:styleId="western">
    <w:name w:val="western"/>
    <w:basedOn w:val="a"/>
    <w:rsid w:val="00F61DB0"/>
    <w:pPr>
      <w:suppressAutoHyphens w:val="0"/>
      <w:spacing w:before="280"/>
    </w:pPr>
    <w:rPr>
      <w:sz w:val="24"/>
      <w:szCs w:val="24"/>
      <w:lang w:eastAsia="zh-CN"/>
    </w:rPr>
  </w:style>
  <w:style w:type="paragraph" w:customStyle="1" w:styleId="Normal0">
    <w:name w:val="Normal"/>
    <w:rsid w:val="00F61DB0"/>
    <w:pPr>
      <w:widowControl w:val="0"/>
      <w:suppressAutoHyphens w:val="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PlusNonformat1">
    <w:name w:val="ConsPlusNonformat Знак"/>
    <w:link w:val="ConsPlusNonformat2"/>
    <w:rsid w:val="00F61DB0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2">
    <w:name w:val="ConsPlusNonformat Знак Знак"/>
    <w:link w:val="ConsPlusNonformat1"/>
    <w:locked/>
    <w:rsid w:val="00F61DB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2">
    <w:name w:val="heading 2"/>
    <w:basedOn w:val="Normal0"/>
    <w:next w:val="Normal0"/>
    <w:rsid w:val="00F61DB0"/>
    <w:pPr>
      <w:keepNext/>
      <w:jc w:val="center"/>
    </w:pPr>
    <w:rPr>
      <w:b/>
      <w:sz w:val="28"/>
    </w:rPr>
  </w:style>
  <w:style w:type="character" w:customStyle="1" w:styleId="affff2">
    <w:name w:val="Заголовок Знак"/>
    <w:link w:val="affff3"/>
    <w:uiPriority w:val="10"/>
    <w:rsid w:val="00F61DB0"/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fff3">
    <w:name w:val="Title"/>
    <w:basedOn w:val="a"/>
    <w:next w:val="a"/>
    <w:link w:val="affff2"/>
    <w:uiPriority w:val="10"/>
    <w:qFormat/>
    <w:rsid w:val="00F61DB0"/>
    <w:pPr>
      <w:pBdr>
        <w:bottom w:val="single" w:sz="8" w:space="4" w:color="4F81BD" w:themeColor="accent1"/>
      </w:pBdr>
      <w:spacing w:after="300"/>
      <w:contextualSpacing/>
    </w:pPr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1fa">
    <w:name w:val="Название Знак1"/>
    <w:basedOn w:val="a0"/>
    <w:link w:val="affff3"/>
    <w:uiPriority w:val="10"/>
    <w:rsid w:val="00F61D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F61DB0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0">
    <w:name w:val="heading 5"/>
    <w:basedOn w:val="a"/>
    <w:next w:val="a"/>
    <w:link w:val="51"/>
    <w:semiHidden/>
    <w:unhideWhenUsed/>
    <w:qFormat/>
    <w:rsid w:val="00F61DB0"/>
    <w:pPr>
      <w:widowControl w:val="0"/>
      <w:suppressAutoHyphens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0">
    <w:name w:val="heading 6"/>
    <w:basedOn w:val="a"/>
    <w:next w:val="a"/>
    <w:link w:val="61"/>
    <w:qFormat/>
    <w:rsid w:val="00F61DB0"/>
    <w:pPr>
      <w:spacing w:before="240" w:after="60"/>
      <w:outlineLvl w:val="5"/>
    </w:pPr>
    <w:rPr>
      <w:b/>
      <w:bCs/>
      <w:w w:val="90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D10107"/>
    <w:pPr>
      <w:numPr>
        <w:numId w:val="25"/>
      </w:numPr>
    </w:pPr>
  </w:style>
  <w:style w:type="numbering" w:customStyle="1" w:styleId="WWNum1">
    <w:name w:val="WWNum1"/>
    <w:basedOn w:val="a2"/>
    <w:rsid w:val="008B5960"/>
    <w:pPr>
      <w:numPr>
        <w:numId w:val="26"/>
      </w:numPr>
    </w:pPr>
  </w:style>
  <w:style w:type="numbering" w:customStyle="1" w:styleId="32">
    <w:name w:val="Нет списка3"/>
    <w:next w:val="a2"/>
    <w:uiPriority w:val="99"/>
    <w:semiHidden/>
    <w:unhideWhenUsed/>
    <w:rsid w:val="002B2203"/>
  </w:style>
  <w:style w:type="paragraph" w:customStyle="1" w:styleId="Standarduser">
    <w:name w:val="Standard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2B2203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2B2203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2B2203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2B2203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2B2203"/>
    <w:pPr>
      <w:spacing w:after="120"/>
    </w:pPr>
  </w:style>
  <w:style w:type="paragraph" w:customStyle="1" w:styleId="Default">
    <w:name w:val="Default"/>
    <w:rsid w:val="002B2203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c">
    <w:name w:val="No Spacing"/>
    <w:qFormat/>
    <w:rsid w:val="002B2203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2B2203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2B2203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2B2203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2B2203"/>
  </w:style>
  <w:style w:type="character" w:customStyle="1" w:styleId="WW8Num1z1">
    <w:name w:val="WW8Num1z1"/>
    <w:rsid w:val="002B2203"/>
  </w:style>
  <w:style w:type="character" w:customStyle="1" w:styleId="WW8Num1z2">
    <w:name w:val="WW8Num1z2"/>
    <w:rsid w:val="002B2203"/>
  </w:style>
  <w:style w:type="character" w:customStyle="1" w:styleId="WW8Num1z3">
    <w:name w:val="WW8Num1z3"/>
    <w:rsid w:val="002B2203"/>
  </w:style>
  <w:style w:type="character" w:customStyle="1" w:styleId="WW8Num1z4">
    <w:name w:val="WW8Num1z4"/>
    <w:rsid w:val="002B2203"/>
  </w:style>
  <w:style w:type="character" w:customStyle="1" w:styleId="WW8Num1z5">
    <w:name w:val="WW8Num1z5"/>
    <w:rsid w:val="002B2203"/>
  </w:style>
  <w:style w:type="character" w:customStyle="1" w:styleId="WW8Num1z6">
    <w:name w:val="WW8Num1z6"/>
    <w:rsid w:val="002B2203"/>
  </w:style>
  <w:style w:type="character" w:customStyle="1" w:styleId="WW8Num1z7">
    <w:name w:val="WW8Num1z7"/>
    <w:rsid w:val="002B2203"/>
  </w:style>
  <w:style w:type="character" w:customStyle="1" w:styleId="WW8Num1z8">
    <w:name w:val="WW8Num1z8"/>
    <w:rsid w:val="002B2203"/>
  </w:style>
  <w:style w:type="numbering" w:customStyle="1" w:styleId="WW8Num1">
    <w:name w:val="WW8Num1"/>
    <w:basedOn w:val="a2"/>
    <w:rsid w:val="002B2203"/>
    <w:pPr>
      <w:numPr>
        <w:numId w:val="27"/>
      </w:numPr>
    </w:pPr>
  </w:style>
  <w:style w:type="numbering" w:customStyle="1" w:styleId="WWNum11">
    <w:name w:val="WWNum11"/>
    <w:basedOn w:val="a2"/>
    <w:rsid w:val="002B2203"/>
    <w:pPr>
      <w:numPr>
        <w:numId w:val="28"/>
      </w:numPr>
    </w:pPr>
  </w:style>
  <w:style w:type="character" w:customStyle="1" w:styleId="41">
    <w:name w:val="Заголовок 4 Знак"/>
    <w:basedOn w:val="a0"/>
    <w:link w:val="40"/>
    <w:rsid w:val="00F61DB0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basedOn w:val="a0"/>
    <w:link w:val="50"/>
    <w:semiHidden/>
    <w:rsid w:val="00F61DB0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basedOn w:val="a0"/>
    <w:link w:val="60"/>
    <w:rsid w:val="00F61DB0"/>
    <w:rPr>
      <w:rFonts w:ascii="Times New Roman" w:eastAsia="Times New Roman" w:hAnsi="Times New Roman" w:cs="Times New Roman"/>
      <w:b/>
      <w:bCs/>
      <w:w w:val="90"/>
      <w:lang w:eastAsia="zh-CN"/>
    </w:rPr>
  </w:style>
  <w:style w:type="numbering" w:customStyle="1" w:styleId="42">
    <w:name w:val="Нет списка4"/>
    <w:next w:val="a2"/>
    <w:semiHidden/>
    <w:rsid w:val="00F61DB0"/>
  </w:style>
  <w:style w:type="table" w:customStyle="1" w:styleId="19">
    <w:name w:val="Сетка таблицы1"/>
    <w:basedOn w:val="a1"/>
    <w:next w:val="afa"/>
    <w:rsid w:val="00F61DB0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Hyperlink"/>
    <w:unhideWhenUsed/>
    <w:rsid w:val="00F61DB0"/>
    <w:rPr>
      <w:color w:val="0000FF"/>
      <w:u w:val="single"/>
    </w:rPr>
  </w:style>
  <w:style w:type="paragraph" w:customStyle="1" w:styleId="ConsNormal">
    <w:name w:val="ConsNormal"/>
    <w:rsid w:val="00F61DB0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lainText">
    <w:name w:val="Plain Text"/>
    <w:basedOn w:val="a"/>
    <w:rsid w:val="00F61DB0"/>
    <w:pPr>
      <w:suppressAutoHyphens w:val="0"/>
      <w:overflowPunct w:val="0"/>
      <w:autoSpaceDE w:val="0"/>
    </w:pPr>
    <w:rPr>
      <w:rFonts w:ascii="Courier New" w:hAnsi="Courier New"/>
      <w:lang w:eastAsia="ar-SA"/>
    </w:rPr>
  </w:style>
  <w:style w:type="paragraph" w:customStyle="1" w:styleId="p3">
    <w:name w:val="p3"/>
    <w:basedOn w:val="a"/>
    <w:rsid w:val="00F61DB0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rsid w:val="00F61DB0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F61DB0"/>
  </w:style>
  <w:style w:type="paragraph" w:customStyle="1" w:styleId="p13">
    <w:name w:val="p13"/>
    <w:basedOn w:val="a"/>
    <w:rsid w:val="00F61DB0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s7">
    <w:name w:val="s7"/>
    <w:basedOn w:val="a0"/>
    <w:rsid w:val="00F61DB0"/>
  </w:style>
  <w:style w:type="paragraph" w:customStyle="1" w:styleId="p15">
    <w:name w:val="p15"/>
    <w:basedOn w:val="a"/>
    <w:rsid w:val="00F61DB0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cardmaininfocontent">
    <w:name w:val="cardmaininfo__content"/>
    <w:rsid w:val="00F61DB0"/>
  </w:style>
  <w:style w:type="paragraph" w:customStyle="1" w:styleId="23">
    <w:name w:val="Основной текст (2)"/>
    <w:basedOn w:val="a"/>
    <w:rsid w:val="00F61DB0"/>
    <w:pPr>
      <w:widowControl w:val="0"/>
      <w:spacing w:before="240" w:after="120" w:line="480" w:lineRule="exact"/>
      <w:jc w:val="center"/>
    </w:pPr>
    <w:rPr>
      <w:b/>
      <w:bCs/>
      <w:spacing w:val="-1"/>
      <w:kern w:val="2"/>
      <w:sz w:val="26"/>
      <w:szCs w:val="26"/>
      <w:lang w:eastAsia="zh-CN" w:bidi="hi-IN"/>
    </w:rPr>
  </w:style>
  <w:style w:type="character" w:customStyle="1" w:styleId="WW8Num2z1">
    <w:name w:val="WW8Num2z1"/>
    <w:rsid w:val="00F61DB0"/>
  </w:style>
  <w:style w:type="character" w:customStyle="1" w:styleId="WW8Num2z2">
    <w:name w:val="WW8Num2z2"/>
    <w:rsid w:val="00F61DB0"/>
  </w:style>
  <w:style w:type="character" w:customStyle="1" w:styleId="WW8Num2z3">
    <w:name w:val="WW8Num2z3"/>
    <w:rsid w:val="00F61DB0"/>
  </w:style>
  <w:style w:type="character" w:customStyle="1" w:styleId="WW8Num2z4">
    <w:name w:val="WW8Num2z4"/>
    <w:rsid w:val="00F61DB0"/>
  </w:style>
  <w:style w:type="character" w:customStyle="1" w:styleId="WW8Num2z5">
    <w:name w:val="WW8Num2z5"/>
    <w:rsid w:val="00F61DB0"/>
  </w:style>
  <w:style w:type="character" w:customStyle="1" w:styleId="WW8Num2z6">
    <w:name w:val="WW8Num2z6"/>
    <w:rsid w:val="00F61DB0"/>
  </w:style>
  <w:style w:type="character" w:customStyle="1" w:styleId="WW8Num2z7">
    <w:name w:val="WW8Num2z7"/>
    <w:rsid w:val="00F61DB0"/>
  </w:style>
  <w:style w:type="character" w:customStyle="1" w:styleId="WW8Num2z8">
    <w:name w:val="WW8Num2z8"/>
    <w:rsid w:val="00F61DB0"/>
  </w:style>
  <w:style w:type="character" w:customStyle="1" w:styleId="WW8Num3z0">
    <w:name w:val="WW8Num3z0"/>
    <w:rsid w:val="00F61DB0"/>
    <w:rPr>
      <w:rFonts w:hint="default"/>
    </w:rPr>
  </w:style>
  <w:style w:type="character" w:customStyle="1" w:styleId="WW8Num4z0">
    <w:name w:val="WW8Num4z0"/>
    <w:rsid w:val="00F61DB0"/>
    <w:rPr>
      <w:rFonts w:hint="default"/>
    </w:rPr>
  </w:style>
  <w:style w:type="character" w:customStyle="1" w:styleId="WW8Num4z1">
    <w:name w:val="WW8Num4z1"/>
    <w:rsid w:val="00F61DB0"/>
  </w:style>
  <w:style w:type="character" w:customStyle="1" w:styleId="WW8Num4z2">
    <w:name w:val="WW8Num4z2"/>
    <w:rsid w:val="00F61DB0"/>
  </w:style>
  <w:style w:type="character" w:customStyle="1" w:styleId="WW8Num4z3">
    <w:name w:val="WW8Num4z3"/>
    <w:rsid w:val="00F61DB0"/>
  </w:style>
  <w:style w:type="character" w:customStyle="1" w:styleId="WW8Num4z4">
    <w:name w:val="WW8Num4z4"/>
    <w:rsid w:val="00F61DB0"/>
  </w:style>
  <w:style w:type="character" w:customStyle="1" w:styleId="WW8Num4z5">
    <w:name w:val="WW8Num4z5"/>
    <w:rsid w:val="00F61DB0"/>
  </w:style>
  <w:style w:type="character" w:customStyle="1" w:styleId="WW8Num4z6">
    <w:name w:val="WW8Num4z6"/>
    <w:rsid w:val="00F61DB0"/>
  </w:style>
  <w:style w:type="character" w:customStyle="1" w:styleId="WW8Num4z7">
    <w:name w:val="WW8Num4z7"/>
    <w:rsid w:val="00F61DB0"/>
  </w:style>
  <w:style w:type="character" w:customStyle="1" w:styleId="WW8Num4z8">
    <w:name w:val="WW8Num4z8"/>
    <w:rsid w:val="00F61DB0"/>
  </w:style>
  <w:style w:type="character" w:customStyle="1" w:styleId="24">
    <w:name w:val="Основной шрифт абзаца2"/>
    <w:rsid w:val="00F61DB0"/>
  </w:style>
  <w:style w:type="character" w:customStyle="1" w:styleId="1a">
    <w:name w:val="Знак примечания1"/>
    <w:rsid w:val="00F61DB0"/>
    <w:rPr>
      <w:sz w:val="16"/>
      <w:szCs w:val="16"/>
    </w:rPr>
  </w:style>
  <w:style w:type="character" w:customStyle="1" w:styleId="afe">
    <w:name w:val="Текст примечания Знак"/>
    <w:uiPriority w:val="99"/>
    <w:rsid w:val="00F61DB0"/>
    <w:rPr>
      <w:sz w:val="20"/>
      <w:szCs w:val="20"/>
    </w:rPr>
  </w:style>
  <w:style w:type="character" w:customStyle="1" w:styleId="aff">
    <w:name w:val="Тема примечания Знак"/>
    <w:rsid w:val="00F61DB0"/>
    <w:rPr>
      <w:b/>
      <w:bCs/>
      <w:sz w:val="20"/>
      <w:szCs w:val="20"/>
    </w:rPr>
  </w:style>
  <w:style w:type="character" w:customStyle="1" w:styleId="ConsPlusNormal0">
    <w:name w:val="ConsPlusNormal Знак"/>
    <w:rsid w:val="00F61DB0"/>
    <w:rPr>
      <w:rFonts w:ascii="Times New Roman" w:hAnsi="Times New Roman" w:cs="Times New Roman"/>
      <w:i/>
      <w:iCs/>
      <w:sz w:val="28"/>
      <w:szCs w:val="28"/>
      <w:lang w:bidi="ar-SA"/>
    </w:rPr>
  </w:style>
  <w:style w:type="character" w:customStyle="1" w:styleId="aff0">
    <w:name w:val="Обычный (веб) Знак"/>
    <w:rsid w:val="00F61DB0"/>
    <w:rPr>
      <w:color w:val="000000"/>
      <w:sz w:val="24"/>
    </w:rPr>
  </w:style>
  <w:style w:type="character" w:customStyle="1" w:styleId="blk">
    <w:name w:val="blk"/>
    <w:rsid w:val="00F61DB0"/>
  </w:style>
  <w:style w:type="character" w:customStyle="1" w:styleId="25">
    <w:name w:val="Основной текст с отступом 2 Знак"/>
    <w:rsid w:val="00F61DB0"/>
    <w:rPr>
      <w:rFonts w:ascii="Times New Roman" w:eastAsia="Calibri" w:hAnsi="Times New Roman" w:cs="Times New Roman"/>
      <w:sz w:val="28"/>
      <w:szCs w:val="28"/>
    </w:rPr>
  </w:style>
  <w:style w:type="character" w:customStyle="1" w:styleId="26">
    <w:name w:val="Основной текст 2 Знак"/>
    <w:rsid w:val="00F61DB0"/>
    <w:rPr>
      <w:sz w:val="22"/>
      <w:szCs w:val="22"/>
    </w:rPr>
  </w:style>
  <w:style w:type="character" w:customStyle="1" w:styleId="aff1">
    <w:name w:val="Знак"/>
    <w:rsid w:val="00F61DB0"/>
    <w:rPr>
      <w:rFonts w:cs="Times New Roman"/>
      <w:sz w:val="16"/>
      <w:szCs w:val="16"/>
      <w:lang w:val="ru-RU"/>
    </w:rPr>
  </w:style>
  <w:style w:type="character" w:customStyle="1" w:styleId="aff2">
    <w:name w:val="Гипертекстовая ссылка"/>
    <w:rsid w:val="00F61DB0"/>
    <w:rPr>
      <w:color w:val="106BBE"/>
    </w:rPr>
  </w:style>
  <w:style w:type="character" w:customStyle="1" w:styleId="aff3">
    <w:name w:val="Текст сноски Знак"/>
    <w:rsid w:val="00F61DB0"/>
    <w:rPr>
      <w:rFonts w:ascii="Calibri" w:hAnsi="Calibri" w:cs="Calibri"/>
      <w:lang w:eastAsia="zh-CN"/>
    </w:rPr>
  </w:style>
  <w:style w:type="character" w:customStyle="1" w:styleId="1b">
    <w:name w:val="Текст сноски Знак1"/>
    <w:rsid w:val="00F61DB0"/>
  </w:style>
  <w:style w:type="character" w:customStyle="1" w:styleId="aff4">
    <w:name w:val="Символ сноски"/>
    <w:rsid w:val="00F61DB0"/>
    <w:rPr>
      <w:vertAlign w:val="superscript"/>
    </w:rPr>
  </w:style>
  <w:style w:type="character" w:customStyle="1" w:styleId="33">
    <w:name w:val="Основной текст с отступом 3 Знак"/>
    <w:rsid w:val="00F61DB0"/>
    <w:rPr>
      <w:rFonts w:ascii="Calibri" w:hAnsi="Calibri" w:cs="Calibri"/>
      <w:sz w:val="16"/>
      <w:szCs w:val="16"/>
      <w:lang w:eastAsia="zh-CN"/>
    </w:rPr>
  </w:style>
  <w:style w:type="character" w:customStyle="1" w:styleId="210">
    <w:name w:val="Основной текст с отступом 2 Знак1"/>
    <w:rsid w:val="00F61DB0"/>
    <w:rPr>
      <w:rFonts w:ascii="Calibri" w:hAnsi="Calibri" w:cs="Calibri"/>
      <w:sz w:val="22"/>
      <w:szCs w:val="22"/>
      <w:lang w:eastAsia="zh-CN"/>
    </w:rPr>
  </w:style>
  <w:style w:type="paragraph" w:customStyle="1" w:styleId="27">
    <w:name w:val="Указатель2"/>
    <w:basedOn w:val="a"/>
    <w:rsid w:val="00F61DB0"/>
    <w:pPr>
      <w:suppressLineNumbers/>
      <w:suppressAutoHyphens w:val="0"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c">
    <w:name w:val="Название объекта1"/>
    <w:basedOn w:val="a"/>
    <w:rsid w:val="00F61DB0"/>
    <w:pPr>
      <w:suppressLineNumbers/>
      <w:suppressAutoHyphens w:val="0"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d">
    <w:name w:val="Указатель1"/>
    <w:basedOn w:val="a"/>
    <w:rsid w:val="00F61DB0"/>
    <w:pPr>
      <w:suppressLineNumbers/>
      <w:suppressAutoHyphens w:val="0"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e">
    <w:name w:val="Текст примечания1"/>
    <w:basedOn w:val="a"/>
    <w:rsid w:val="00F61DB0"/>
    <w:pPr>
      <w:suppressAutoHyphens w:val="0"/>
      <w:spacing w:after="200"/>
    </w:pPr>
    <w:rPr>
      <w:rFonts w:ascii="Calibri" w:hAnsi="Calibri" w:cs="Calibri"/>
      <w:lang w:eastAsia="zh-CN"/>
    </w:rPr>
  </w:style>
  <w:style w:type="paragraph" w:styleId="aff5">
    <w:name w:val="annotation text"/>
    <w:basedOn w:val="a"/>
    <w:link w:val="1f"/>
    <w:uiPriority w:val="99"/>
    <w:rsid w:val="00F61DB0"/>
    <w:pPr>
      <w:widowControl w:val="0"/>
      <w:suppressAutoHyphens w:val="0"/>
      <w:autoSpaceDE w:val="0"/>
      <w:autoSpaceDN w:val="0"/>
      <w:adjustRightInd w:val="0"/>
    </w:pPr>
  </w:style>
  <w:style w:type="character" w:customStyle="1" w:styleId="1f">
    <w:name w:val="Текст примечания Знак1"/>
    <w:basedOn w:val="a0"/>
    <w:link w:val="aff5"/>
    <w:uiPriority w:val="99"/>
    <w:rsid w:val="00F61D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1e"/>
    <w:next w:val="1e"/>
    <w:link w:val="1f0"/>
    <w:rsid w:val="00F61DB0"/>
    <w:rPr>
      <w:b/>
      <w:bCs/>
    </w:rPr>
  </w:style>
  <w:style w:type="character" w:customStyle="1" w:styleId="1f0">
    <w:name w:val="Тема примечания Знак1"/>
    <w:basedOn w:val="1f"/>
    <w:link w:val="aff6"/>
    <w:rsid w:val="00F61DB0"/>
    <w:rPr>
      <w:rFonts w:ascii="Times New Roman" w:eastAsia="Times New Roman" w:hAnsi="Times New Roman" w:cs="Calibri"/>
      <w:b/>
      <w:bCs/>
      <w:sz w:val="20"/>
      <w:szCs w:val="20"/>
      <w:lang w:eastAsia="zh-CN"/>
    </w:rPr>
  </w:style>
  <w:style w:type="paragraph" w:customStyle="1" w:styleId="220">
    <w:name w:val="Основной текст с отступом 22"/>
    <w:basedOn w:val="a"/>
    <w:rsid w:val="00F61DB0"/>
    <w:pPr>
      <w:suppressAutoHyphens w:val="0"/>
      <w:autoSpaceDE w:val="0"/>
      <w:ind w:left="720"/>
    </w:pPr>
    <w:rPr>
      <w:rFonts w:eastAsia="Calibri"/>
      <w:sz w:val="28"/>
      <w:szCs w:val="28"/>
      <w:lang w:eastAsia="zh-CN"/>
    </w:rPr>
  </w:style>
  <w:style w:type="paragraph" w:customStyle="1" w:styleId="211">
    <w:name w:val="Основной текст 21"/>
    <w:basedOn w:val="a"/>
    <w:rsid w:val="00F61DB0"/>
    <w:pPr>
      <w:suppressAutoHyphens w:val="0"/>
      <w:spacing w:after="120" w:line="480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12">
    <w:name w:val="Основной текст с отступом 21"/>
    <w:basedOn w:val="a"/>
    <w:rsid w:val="00F61DB0"/>
    <w:pPr>
      <w:suppressAutoHyphens w:val="0"/>
      <w:autoSpaceDE w:val="0"/>
      <w:ind w:firstLine="540"/>
      <w:jc w:val="both"/>
    </w:pPr>
    <w:rPr>
      <w:rFonts w:eastAsia="Calibri" w:cs="Calibri"/>
      <w:sz w:val="24"/>
      <w:szCs w:val="24"/>
      <w:lang w:eastAsia="zh-CN"/>
    </w:rPr>
  </w:style>
  <w:style w:type="paragraph" w:customStyle="1" w:styleId="Normal">
    <w:name w:val="Normal Знак Знак Знак"/>
    <w:rsid w:val="00F61DB0"/>
    <w:pPr>
      <w:snapToGrid w:val="0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ff7">
    <w:name w:val="Заголовок таблицы"/>
    <w:basedOn w:val="af0"/>
    <w:rsid w:val="00F61DB0"/>
    <w:pPr>
      <w:widowControl/>
      <w:suppressAutoHyphens w:val="0"/>
      <w:spacing w:after="200" w:line="276" w:lineRule="auto"/>
      <w:jc w:val="center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8">
    <w:name w:val="footnote text"/>
    <w:basedOn w:val="a"/>
    <w:link w:val="28"/>
    <w:rsid w:val="00F61DB0"/>
    <w:pPr>
      <w:suppressAutoHyphens w:val="0"/>
    </w:pPr>
    <w:rPr>
      <w:lang w:eastAsia="zh-CN"/>
    </w:rPr>
  </w:style>
  <w:style w:type="character" w:customStyle="1" w:styleId="28">
    <w:name w:val="Текст сноски Знак2"/>
    <w:basedOn w:val="a0"/>
    <w:link w:val="aff8"/>
    <w:rsid w:val="00F61DB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10">
    <w:name w:val="Основной текст с отступом 31"/>
    <w:basedOn w:val="a"/>
    <w:rsid w:val="00F61DB0"/>
    <w:pPr>
      <w:suppressAutoHyphens w:val="0"/>
      <w:spacing w:after="120" w:line="276" w:lineRule="auto"/>
      <w:ind w:left="283"/>
    </w:pPr>
    <w:rPr>
      <w:rFonts w:ascii="Calibri" w:hAnsi="Calibri" w:cs="Calibri"/>
      <w:sz w:val="16"/>
      <w:szCs w:val="16"/>
      <w:lang w:eastAsia="zh-CN"/>
    </w:rPr>
  </w:style>
  <w:style w:type="paragraph" w:customStyle="1" w:styleId="230">
    <w:name w:val="Основной текст с отступом 23"/>
    <w:basedOn w:val="a"/>
    <w:rsid w:val="00F61DB0"/>
    <w:pPr>
      <w:suppressAutoHyphens w:val="0"/>
      <w:spacing w:after="120" w:line="480" w:lineRule="auto"/>
      <w:ind w:left="283"/>
    </w:pPr>
    <w:rPr>
      <w:rFonts w:ascii="Calibri" w:hAnsi="Calibri" w:cs="Calibri"/>
      <w:sz w:val="22"/>
      <w:szCs w:val="22"/>
      <w:lang w:eastAsia="zh-CN"/>
    </w:rPr>
  </w:style>
  <w:style w:type="paragraph" w:customStyle="1" w:styleId="aff9">
    <w:name w:val="Базовый"/>
    <w:uiPriority w:val="99"/>
    <w:rsid w:val="00F61DB0"/>
    <w:pPr>
      <w:tabs>
        <w:tab w:val="left" w:pos="708"/>
      </w:tabs>
      <w:autoSpaceDN w:val="0"/>
      <w:spacing w:line="100" w:lineRule="atLeast"/>
    </w:pPr>
    <w:rPr>
      <w:rFonts w:ascii="Times New Roman" w:eastAsia="Times New Roman" w:hAnsi="Times New Roman" w:cs="Times New Roman"/>
      <w:color w:val="00000A"/>
      <w:w w:val="90"/>
      <w:sz w:val="24"/>
      <w:szCs w:val="24"/>
      <w:lang w:eastAsia="ar-SA" w:bidi="hi-IN"/>
    </w:rPr>
  </w:style>
  <w:style w:type="character" w:customStyle="1" w:styleId="StrongEmphasis">
    <w:name w:val="Strong Emphasis"/>
    <w:rsid w:val="00F61DB0"/>
    <w:rPr>
      <w:b/>
      <w:bCs/>
    </w:rPr>
  </w:style>
  <w:style w:type="character" w:styleId="affa">
    <w:name w:val="Strong"/>
    <w:qFormat/>
    <w:rsid w:val="00F61DB0"/>
    <w:rPr>
      <w:b/>
      <w:bCs/>
    </w:rPr>
  </w:style>
  <w:style w:type="character" w:customStyle="1" w:styleId="311">
    <w:name w:val="Заголовок 3 Знак1"/>
    <w:rsid w:val="00F61DB0"/>
    <w:rPr>
      <w:rFonts w:ascii="Arial" w:hAnsi="Arial" w:cs="Arial"/>
      <w:b/>
      <w:bCs/>
      <w:sz w:val="26"/>
      <w:szCs w:val="26"/>
      <w:lang w:eastAsia="ar-SA"/>
    </w:rPr>
  </w:style>
  <w:style w:type="paragraph" w:customStyle="1" w:styleId="29">
    <w:name w:val="Название2"/>
    <w:basedOn w:val="a"/>
    <w:rsid w:val="00F61DB0"/>
    <w:pPr>
      <w:suppressLineNumbers/>
      <w:spacing w:before="120" w:after="120"/>
      <w:jc w:val="both"/>
    </w:pPr>
    <w:rPr>
      <w:rFonts w:ascii="Arial" w:hAnsi="Arial" w:cs="Mangal"/>
      <w:i/>
      <w:iCs/>
      <w:szCs w:val="24"/>
      <w:lang w:eastAsia="ar-SA"/>
    </w:rPr>
  </w:style>
  <w:style w:type="paragraph" w:customStyle="1" w:styleId="1f1">
    <w:name w:val="Название1"/>
    <w:basedOn w:val="a"/>
    <w:rsid w:val="00F61DB0"/>
    <w:pPr>
      <w:suppressLineNumbers/>
      <w:spacing w:before="120" w:after="120"/>
      <w:jc w:val="both"/>
    </w:pPr>
    <w:rPr>
      <w:rFonts w:ascii="Arial" w:hAnsi="Arial" w:cs="Mangal"/>
      <w:i/>
      <w:iCs/>
      <w:szCs w:val="24"/>
      <w:lang w:eastAsia="ar-SA"/>
    </w:rPr>
  </w:style>
  <w:style w:type="paragraph" w:styleId="HTML">
    <w:name w:val="HTML Preformatted"/>
    <w:basedOn w:val="a"/>
    <w:link w:val="HTML0"/>
    <w:unhideWhenUsed/>
    <w:rsid w:val="00F61D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F61DB0"/>
    <w:rPr>
      <w:rFonts w:ascii="Courier New" w:eastAsia="Times New Roman" w:hAnsi="Courier New" w:cs="Times New Roman"/>
      <w:sz w:val="20"/>
      <w:szCs w:val="20"/>
      <w:lang w:val="x-none" w:eastAsia="x-none"/>
    </w:rPr>
  </w:style>
  <w:style w:type="numbering" w:customStyle="1" w:styleId="110">
    <w:name w:val="Нет списка11"/>
    <w:next w:val="a2"/>
    <w:uiPriority w:val="99"/>
    <w:semiHidden/>
    <w:unhideWhenUsed/>
    <w:rsid w:val="00F61DB0"/>
  </w:style>
  <w:style w:type="paragraph" w:customStyle="1" w:styleId="ConsPlusDocList">
    <w:name w:val="ConsPlusDocList"/>
    <w:rsid w:val="00F61DB0"/>
    <w:pPr>
      <w:widowControl w:val="0"/>
      <w:suppressAutoHyphens w:val="0"/>
      <w:autoSpaceDE w:val="0"/>
      <w:autoSpaceDN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rsid w:val="00F61DB0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ConsPlusJurTerm">
    <w:name w:val="ConsPlusJurTerm"/>
    <w:rsid w:val="00F61DB0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6"/>
      <w:szCs w:val="20"/>
      <w:lang w:eastAsia="ru-RU"/>
    </w:rPr>
  </w:style>
  <w:style w:type="paragraph" w:customStyle="1" w:styleId="ConsPlusTextList">
    <w:name w:val="ConsPlusTextList"/>
    <w:rsid w:val="00F61DB0"/>
    <w:pPr>
      <w:widowControl w:val="0"/>
      <w:suppressAutoHyphens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fb">
    <w:name w:val="Subtitle"/>
    <w:basedOn w:val="a"/>
    <w:next w:val="a"/>
    <w:link w:val="1f2"/>
    <w:qFormat/>
    <w:rsid w:val="00F61DB0"/>
    <w:pPr>
      <w:widowControl w:val="0"/>
      <w:spacing w:after="60"/>
      <w:jc w:val="center"/>
    </w:pPr>
    <w:rPr>
      <w:rFonts w:ascii="Cambria" w:hAnsi="Cambria" w:cs="Mangal"/>
      <w:kern w:val="2"/>
      <w:sz w:val="24"/>
      <w:szCs w:val="21"/>
      <w:lang w:val="x-none" w:eastAsia="zh-CN" w:bidi="hi-IN"/>
    </w:rPr>
  </w:style>
  <w:style w:type="character" w:customStyle="1" w:styleId="affc">
    <w:name w:val="Подзаголовок Знак"/>
    <w:basedOn w:val="a0"/>
    <w:rsid w:val="00F61D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harChar">
    <w:name w:val="Char Char"/>
    <w:basedOn w:val="a"/>
    <w:rsid w:val="00F61DB0"/>
    <w:pPr>
      <w:suppressAutoHyphens w:val="0"/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WW8Num7z0">
    <w:name w:val="WW8Num7z0"/>
    <w:rsid w:val="00F61DB0"/>
    <w:rPr>
      <w:rFonts w:ascii="Symbol" w:hAnsi="Symbol" w:cs="Symbol" w:hint="default"/>
      <w:color w:val="000000"/>
      <w:sz w:val="24"/>
      <w:szCs w:val="24"/>
    </w:rPr>
  </w:style>
  <w:style w:type="character" w:customStyle="1" w:styleId="1f3">
    <w:name w:val="Верхний колонтитул Знак1"/>
    <w:semiHidden/>
    <w:locked/>
    <w:rsid w:val="00F61DB0"/>
    <w:rPr>
      <w:rFonts w:ascii="Calibri" w:hAnsi="Calibri"/>
      <w:sz w:val="22"/>
      <w:szCs w:val="22"/>
      <w:lang w:val="x-none" w:eastAsia="zh-CN"/>
    </w:rPr>
  </w:style>
  <w:style w:type="character" w:customStyle="1" w:styleId="1f4">
    <w:name w:val="Нижний колонтитул Знак1"/>
    <w:uiPriority w:val="99"/>
    <w:locked/>
    <w:rsid w:val="00F61DB0"/>
    <w:rPr>
      <w:rFonts w:ascii="Calibri" w:hAnsi="Calibri"/>
      <w:sz w:val="22"/>
      <w:szCs w:val="22"/>
      <w:lang w:val="x-none" w:eastAsia="zh-CN"/>
    </w:rPr>
  </w:style>
  <w:style w:type="character" w:customStyle="1" w:styleId="1f2">
    <w:name w:val="Подзаголовок Знак1"/>
    <w:link w:val="affb"/>
    <w:locked/>
    <w:rsid w:val="00F61DB0"/>
    <w:rPr>
      <w:rFonts w:ascii="Cambria" w:eastAsia="Times New Roman" w:hAnsi="Cambria" w:cs="Mangal"/>
      <w:kern w:val="2"/>
      <w:sz w:val="24"/>
      <w:szCs w:val="21"/>
      <w:lang w:val="x-none" w:eastAsia="zh-CN" w:bidi="hi-IN"/>
    </w:rPr>
  </w:style>
  <w:style w:type="character" w:customStyle="1" w:styleId="1f5">
    <w:name w:val="Текст выноски Знак1"/>
    <w:locked/>
    <w:rsid w:val="00F61DB0"/>
    <w:rPr>
      <w:rFonts w:ascii="Tahoma" w:hAnsi="Tahoma" w:cs="Tahoma"/>
      <w:sz w:val="16"/>
      <w:szCs w:val="16"/>
    </w:rPr>
  </w:style>
  <w:style w:type="character" w:customStyle="1" w:styleId="spfo1">
    <w:name w:val="spfo1"/>
    <w:rsid w:val="00F61DB0"/>
    <w:rPr>
      <w:rFonts w:cs="Times New Roman"/>
    </w:rPr>
  </w:style>
  <w:style w:type="paragraph" w:customStyle="1" w:styleId="111">
    <w:name w:val="Основной текст (11)1"/>
    <w:basedOn w:val="a"/>
    <w:rsid w:val="00F61DB0"/>
    <w:pPr>
      <w:spacing w:after="420" w:line="240" w:lineRule="atLeast"/>
      <w:jc w:val="center"/>
    </w:pPr>
    <w:rPr>
      <w:rFonts w:eastAsia="Calibri" w:cs="Calibri"/>
      <w:b/>
      <w:bCs/>
      <w:w w:val="90"/>
      <w:sz w:val="28"/>
      <w:szCs w:val="28"/>
      <w:lang w:eastAsia="zh-CN"/>
    </w:rPr>
  </w:style>
  <w:style w:type="paragraph" w:customStyle="1" w:styleId="BodyText23">
    <w:name w:val="Body Text 23"/>
    <w:basedOn w:val="a"/>
    <w:rsid w:val="00F61DB0"/>
    <w:pPr>
      <w:widowControl w:val="0"/>
      <w:jc w:val="both"/>
    </w:pPr>
    <w:rPr>
      <w:w w:val="90"/>
      <w:sz w:val="24"/>
      <w:szCs w:val="24"/>
      <w:lang w:eastAsia="zh-CN"/>
    </w:rPr>
  </w:style>
  <w:style w:type="character" w:styleId="affd">
    <w:name w:val="FollowedHyperlink"/>
    <w:uiPriority w:val="99"/>
    <w:unhideWhenUsed/>
    <w:rsid w:val="00F61DB0"/>
    <w:rPr>
      <w:color w:val="800080"/>
      <w:u w:val="single"/>
    </w:rPr>
  </w:style>
  <w:style w:type="paragraph" w:styleId="affe">
    <w:name w:val="Revision"/>
    <w:semiHidden/>
    <w:rsid w:val="00F61DB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review">
    <w:name w:val="text_review"/>
    <w:basedOn w:val="a"/>
    <w:rsid w:val="00F61DB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consplusnonformat0">
    <w:name w:val="consplusnonformat"/>
    <w:basedOn w:val="a"/>
    <w:rsid w:val="00F61DB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1">
    <w:name w:val="Основной текст 22"/>
    <w:basedOn w:val="a"/>
    <w:rsid w:val="00F61DB0"/>
    <w:pPr>
      <w:suppressAutoHyphens w:val="0"/>
      <w:spacing w:after="120" w:line="480" w:lineRule="auto"/>
    </w:pPr>
    <w:rPr>
      <w:sz w:val="24"/>
      <w:szCs w:val="24"/>
      <w:lang w:eastAsia="zh-CN"/>
    </w:rPr>
  </w:style>
  <w:style w:type="paragraph" w:customStyle="1" w:styleId="320">
    <w:name w:val="Основной текст с отступом 32"/>
    <w:basedOn w:val="a"/>
    <w:rsid w:val="00F61DB0"/>
    <w:pPr>
      <w:suppressAutoHyphens w:val="0"/>
      <w:spacing w:after="120"/>
      <w:ind w:left="283"/>
    </w:pPr>
    <w:rPr>
      <w:sz w:val="16"/>
      <w:szCs w:val="16"/>
      <w:lang w:val="x-none" w:eastAsia="zh-CN"/>
    </w:rPr>
  </w:style>
  <w:style w:type="paragraph" w:customStyle="1" w:styleId="pj">
    <w:name w:val="pj"/>
    <w:basedOn w:val="a"/>
    <w:rsid w:val="00F61DB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NormalWeb">
    <w:name w:val="Normal (Web)"/>
    <w:basedOn w:val="a"/>
    <w:rsid w:val="00F61DB0"/>
    <w:pPr>
      <w:suppressAutoHyphens w:val="0"/>
      <w:spacing w:before="280" w:after="280"/>
    </w:pPr>
    <w:rPr>
      <w:sz w:val="24"/>
      <w:szCs w:val="24"/>
      <w:lang w:eastAsia="zh-CN"/>
    </w:rPr>
  </w:style>
  <w:style w:type="character" w:styleId="afff">
    <w:name w:val="footnote reference"/>
    <w:uiPriority w:val="99"/>
    <w:unhideWhenUsed/>
    <w:rsid w:val="00F61DB0"/>
    <w:rPr>
      <w:vertAlign w:val="superscript"/>
    </w:rPr>
  </w:style>
  <w:style w:type="character" w:styleId="afff0">
    <w:name w:val="endnote reference"/>
    <w:unhideWhenUsed/>
    <w:rsid w:val="00F61DB0"/>
    <w:rPr>
      <w:vertAlign w:val="superscript"/>
    </w:rPr>
  </w:style>
  <w:style w:type="character" w:customStyle="1" w:styleId="WW8Num3z1">
    <w:name w:val="WW8Num3z1"/>
    <w:rsid w:val="00F61DB0"/>
    <w:rPr>
      <w:rFonts w:ascii="Courier New" w:hAnsi="Courier New" w:cs="Courier New" w:hint="default"/>
    </w:rPr>
  </w:style>
  <w:style w:type="character" w:customStyle="1" w:styleId="WW8Num3z2">
    <w:name w:val="WW8Num3z2"/>
    <w:rsid w:val="00F61DB0"/>
    <w:rPr>
      <w:rFonts w:ascii="Wingdings" w:hAnsi="Wingdings" w:cs="Wingdings" w:hint="default"/>
    </w:rPr>
  </w:style>
  <w:style w:type="character" w:customStyle="1" w:styleId="WW8Num5z0">
    <w:name w:val="WW8Num5z0"/>
    <w:rsid w:val="00F61DB0"/>
    <w:rPr>
      <w:rFonts w:ascii="Symbol" w:hAnsi="Symbol" w:cs="Symbol" w:hint="default"/>
    </w:rPr>
  </w:style>
  <w:style w:type="character" w:customStyle="1" w:styleId="WW8Num5z1">
    <w:name w:val="WW8Num5z1"/>
    <w:rsid w:val="00F61DB0"/>
    <w:rPr>
      <w:rFonts w:ascii="Courier New" w:hAnsi="Courier New" w:cs="Courier New" w:hint="default"/>
    </w:rPr>
  </w:style>
  <w:style w:type="character" w:customStyle="1" w:styleId="WW8Num5z2">
    <w:name w:val="WW8Num5z2"/>
    <w:rsid w:val="00F61DB0"/>
    <w:rPr>
      <w:rFonts w:ascii="Wingdings" w:hAnsi="Wingdings" w:cs="Wingdings" w:hint="default"/>
    </w:rPr>
  </w:style>
  <w:style w:type="character" w:customStyle="1" w:styleId="WW8Num6z0">
    <w:name w:val="WW8Num6z0"/>
    <w:rsid w:val="00F61DB0"/>
  </w:style>
  <w:style w:type="character" w:customStyle="1" w:styleId="WW8Num6z1">
    <w:name w:val="WW8Num6z1"/>
    <w:rsid w:val="00F61DB0"/>
  </w:style>
  <w:style w:type="character" w:customStyle="1" w:styleId="WW8Num6z2">
    <w:name w:val="WW8Num6z2"/>
    <w:rsid w:val="00F61DB0"/>
  </w:style>
  <w:style w:type="character" w:customStyle="1" w:styleId="WW8Num6z3">
    <w:name w:val="WW8Num6z3"/>
    <w:rsid w:val="00F61DB0"/>
  </w:style>
  <w:style w:type="character" w:customStyle="1" w:styleId="WW8Num6z4">
    <w:name w:val="WW8Num6z4"/>
    <w:rsid w:val="00F61DB0"/>
  </w:style>
  <w:style w:type="character" w:customStyle="1" w:styleId="WW8Num6z5">
    <w:name w:val="WW8Num6z5"/>
    <w:rsid w:val="00F61DB0"/>
  </w:style>
  <w:style w:type="character" w:customStyle="1" w:styleId="WW8Num6z6">
    <w:name w:val="WW8Num6z6"/>
    <w:rsid w:val="00F61DB0"/>
  </w:style>
  <w:style w:type="character" w:customStyle="1" w:styleId="WW8Num6z7">
    <w:name w:val="WW8Num6z7"/>
    <w:rsid w:val="00F61DB0"/>
  </w:style>
  <w:style w:type="character" w:customStyle="1" w:styleId="WW8Num6z8">
    <w:name w:val="WW8Num6z8"/>
    <w:rsid w:val="00F61DB0"/>
  </w:style>
  <w:style w:type="character" w:customStyle="1" w:styleId="WW8Num7z1">
    <w:name w:val="WW8Num7z1"/>
    <w:rsid w:val="00F61DB0"/>
    <w:rPr>
      <w:rFonts w:ascii="Times New Roman" w:hAnsi="Times New Roman" w:cs="Times New Roman" w:hint="default"/>
    </w:rPr>
  </w:style>
  <w:style w:type="character" w:customStyle="1" w:styleId="s10">
    <w:name w:val="s_10"/>
    <w:rsid w:val="00F61DB0"/>
    <w:rPr>
      <w:rFonts w:ascii="Times New Roman" w:hAnsi="Times New Roman" w:cs="Times New Roman" w:hint="default"/>
    </w:rPr>
  </w:style>
  <w:style w:type="character" w:customStyle="1" w:styleId="afff1">
    <w:name w:val="Название Знак"/>
    <w:rsid w:val="00F61DB0"/>
    <w:rPr>
      <w:sz w:val="28"/>
    </w:rPr>
  </w:style>
  <w:style w:type="character" w:customStyle="1" w:styleId="410">
    <w:name w:val="Заголовок 4 Знак1"/>
    <w:rsid w:val="00F61DB0"/>
    <w:rPr>
      <w:sz w:val="28"/>
      <w:szCs w:val="28"/>
    </w:rPr>
  </w:style>
  <w:style w:type="character" w:customStyle="1" w:styleId="213">
    <w:name w:val="Основной текст 2 Знак1"/>
    <w:rsid w:val="00F61DB0"/>
    <w:rPr>
      <w:sz w:val="24"/>
      <w:szCs w:val="24"/>
      <w:lang w:eastAsia="zh-CN"/>
    </w:rPr>
  </w:style>
  <w:style w:type="character" w:customStyle="1" w:styleId="312">
    <w:name w:val="Основной текст с отступом 3 Знак1"/>
    <w:rsid w:val="00F61DB0"/>
    <w:rPr>
      <w:sz w:val="16"/>
      <w:szCs w:val="16"/>
      <w:lang w:eastAsia="zh-CN"/>
    </w:rPr>
  </w:style>
  <w:style w:type="character" w:customStyle="1" w:styleId="DefaultParagraphFont">
    <w:name w:val="Default Paragraph Font"/>
    <w:rsid w:val="00F61DB0"/>
  </w:style>
  <w:style w:type="character" w:customStyle="1" w:styleId="FootnoteCharacters">
    <w:name w:val="Footnote Characters"/>
    <w:rsid w:val="00F61DB0"/>
    <w:rPr>
      <w:vertAlign w:val="superscript"/>
    </w:rPr>
  </w:style>
  <w:style w:type="character" w:customStyle="1" w:styleId="ListLabel6">
    <w:name w:val="ListLabel 6"/>
    <w:rsid w:val="00F61DB0"/>
    <w:rPr>
      <w:rFonts w:ascii="Times New Roman" w:hAnsi="Times New Roman" w:cs="Times New Roman" w:hint="default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ListLabel7">
    <w:name w:val="ListLabel 7"/>
    <w:rsid w:val="00F61DB0"/>
    <w:rPr>
      <w:rFonts w:ascii="Times New Roman" w:hAnsi="Times New Roman" w:cs="Times New Roman" w:hint="default"/>
      <w:sz w:val="28"/>
      <w:szCs w:val="28"/>
    </w:rPr>
  </w:style>
  <w:style w:type="character" w:customStyle="1" w:styleId="afff2">
    <w:name w:val="Символ концевой сноски"/>
    <w:rsid w:val="00F61DB0"/>
    <w:rPr>
      <w:vertAlign w:val="superscript"/>
    </w:rPr>
  </w:style>
  <w:style w:type="character" w:customStyle="1" w:styleId="WW-">
    <w:name w:val="WW-Символ концевой сноски"/>
    <w:rsid w:val="00F61DB0"/>
  </w:style>
  <w:style w:type="character" w:customStyle="1" w:styleId="HTML1">
    <w:name w:val="Стандартный HTML Знак1"/>
    <w:semiHidden/>
    <w:locked/>
    <w:rsid w:val="00F61DB0"/>
    <w:rPr>
      <w:rFonts w:ascii="Courier New" w:hAnsi="Courier New" w:cs="Courier New"/>
      <w:lang w:eastAsia="zh-CN"/>
    </w:rPr>
  </w:style>
  <w:style w:type="character" w:customStyle="1" w:styleId="130">
    <w:name w:val="Основной шрифт абзаца13"/>
    <w:rsid w:val="00F61DB0"/>
  </w:style>
  <w:style w:type="character" w:customStyle="1" w:styleId="WW8Num3z3">
    <w:name w:val="WW8Num3z3"/>
    <w:rsid w:val="00F61DB0"/>
  </w:style>
  <w:style w:type="character" w:customStyle="1" w:styleId="WW8Num3z4">
    <w:name w:val="WW8Num3z4"/>
    <w:rsid w:val="00F61DB0"/>
  </w:style>
  <w:style w:type="character" w:customStyle="1" w:styleId="WW8Num3z5">
    <w:name w:val="WW8Num3z5"/>
    <w:rsid w:val="00F61DB0"/>
  </w:style>
  <w:style w:type="character" w:customStyle="1" w:styleId="WW8Num3z6">
    <w:name w:val="WW8Num3z6"/>
    <w:rsid w:val="00F61DB0"/>
  </w:style>
  <w:style w:type="character" w:customStyle="1" w:styleId="WW8Num3z7">
    <w:name w:val="WW8Num3z7"/>
    <w:rsid w:val="00F61DB0"/>
  </w:style>
  <w:style w:type="character" w:customStyle="1" w:styleId="WW8Num3z8">
    <w:name w:val="WW8Num3z8"/>
    <w:rsid w:val="00F61DB0"/>
  </w:style>
  <w:style w:type="character" w:customStyle="1" w:styleId="WW8Num5z3">
    <w:name w:val="WW8Num5z3"/>
    <w:rsid w:val="00F61DB0"/>
  </w:style>
  <w:style w:type="character" w:customStyle="1" w:styleId="WW8Num5z4">
    <w:name w:val="WW8Num5z4"/>
    <w:rsid w:val="00F61DB0"/>
  </w:style>
  <w:style w:type="character" w:customStyle="1" w:styleId="WW8Num5z5">
    <w:name w:val="WW8Num5z5"/>
    <w:rsid w:val="00F61DB0"/>
  </w:style>
  <w:style w:type="character" w:customStyle="1" w:styleId="WW8Num5z6">
    <w:name w:val="WW8Num5z6"/>
    <w:rsid w:val="00F61DB0"/>
  </w:style>
  <w:style w:type="character" w:customStyle="1" w:styleId="WW8Num5z7">
    <w:name w:val="WW8Num5z7"/>
    <w:rsid w:val="00F61DB0"/>
  </w:style>
  <w:style w:type="character" w:customStyle="1" w:styleId="WW8Num5z8">
    <w:name w:val="WW8Num5z8"/>
    <w:rsid w:val="00F61DB0"/>
  </w:style>
  <w:style w:type="character" w:customStyle="1" w:styleId="WW8Num8z0">
    <w:name w:val="WW8Num8z0"/>
    <w:rsid w:val="00F61DB0"/>
    <w:rPr>
      <w:rFonts w:ascii="Times New Roman" w:hAnsi="Times New Roman" w:cs="Times New Roman" w:hint="default"/>
      <w:sz w:val="24"/>
    </w:rPr>
  </w:style>
  <w:style w:type="character" w:customStyle="1" w:styleId="WW8Num8z1">
    <w:name w:val="WW8Num8z1"/>
    <w:rsid w:val="00F61DB0"/>
  </w:style>
  <w:style w:type="character" w:customStyle="1" w:styleId="WW8Num8z2">
    <w:name w:val="WW8Num8z2"/>
    <w:rsid w:val="00F61DB0"/>
  </w:style>
  <w:style w:type="character" w:customStyle="1" w:styleId="WW8Num8z3">
    <w:name w:val="WW8Num8z3"/>
    <w:rsid w:val="00F61DB0"/>
  </w:style>
  <w:style w:type="character" w:customStyle="1" w:styleId="WW8Num8z4">
    <w:name w:val="WW8Num8z4"/>
    <w:rsid w:val="00F61DB0"/>
  </w:style>
  <w:style w:type="character" w:customStyle="1" w:styleId="WW8Num8z5">
    <w:name w:val="WW8Num8z5"/>
    <w:rsid w:val="00F61DB0"/>
  </w:style>
  <w:style w:type="character" w:customStyle="1" w:styleId="WW8Num8z6">
    <w:name w:val="WW8Num8z6"/>
    <w:rsid w:val="00F61DB0"/>
  </w:style>
  <w:style w:type="character" w:customStyle="1" w:styleId="WW8Num8z7">
    <w:name w:val="WW8Num8z7"/>
    <w:rsid w:val="00F61DB0"/>
  </w:style>
  <w:style w:type="character" w:customStyle="1" w:styleId="WW8Num8z8">
    <w:name w:val="WW8Num8z8"/>
    <w:rsid w:val="00F61DB0"/>
  </w:style>
  <w:style w:type="character" w:customStyle="1" w:styleId="WW8Num9z0">
    <w:name w:val="WW8Num9z0"/>
    <w:rsid w:val="00F61DB0"/>
    <w:rPr>
      <w:rFonts w:hint="default"/>
    </w:rPr>
  </w:style>
  <w:style w:type="character" w:customStyle="1" w:styleId="WW8Num9z1">
    <w:name w:val="WW8Num9z1"/>
    <w:rsid w:val="00F61DB0"/>
  </w:style>
  <w:style w:type="character" w:customStyle="1" w:styleId="WW8Num9z2">
    <w:name w:val="WW8Num9z2"/>
    <w:rsid w:val="00F61DB0"/>
  </w:style>
  <w:style w:type="character" w:customStyle="1" w:styleId="WW8Num9z3">
    <w:name w:val="WW8Num9z3"/>
    <w:rsid w:val="00F61DB0"/>
  </w:style>
  <w:style w:type="character" w:customStyle="1" w:styleId="WW8Num9z4">
    <w:name w:val="WW8Num9z4"/>
    <w:rsid w:val="00F61DB0"/>
  </w:style>
  <w:style w:type="character" w:customStyle="1" w:styleId="WW8Num9z5">
    <w:name w:val="WW8Num9z5"/>
    <w:rsid w:val="00F61DB0"/>
  </w:style>
  <w:style w:type="character" w:customStyle="1" w:styleId="WW8Num9z6">
    <w:name w:val="WW8Num9z6"/>
    <w:rsid w:val="00F61DB0"/>
  </w:style>
  <w:style w:type="character" w:customStyle="1" w:styleId="WW8Num9z7">
    <w:name w:val="WW8Num9z7"/>
    <w:rsid w:val="00F61DB0"/>
  </w:style>
  <w:style w:type="character" w:customStyle="1" w:styleId="WW8Num9z8">
    <w:name w:val="WW8Num9z8"/>
    <w:rsid w:val="00F61DB0"/>
  </w:style>
  <w:style w:type="character" w:customStyle="1" w:styleId="120">
    <w:name w:val="Основной шрифт абзаца12"/>
    <w:rsid w:val="00F61DB0"/>
  </w:style>
  <w:style w:type="character" w:customStyle="1" w:styleId="100">
    <w:name w:val="Основной шрифт абзаца10"/>
    <w:rsid w:val="00F61DB0"/>
  </w:style>
  <w:style w:type="character" w:customStyle="1" w:styleId="WW8Num7z2">
    <w:name w:val="WW8Num7z2"/>
    <w:rsid w:val="00F61DB0"/>
  </w:style>
  <w:style w:type="character" w:customStyle="1" w:styleId="WW8Num7z3">
    <w:name w:val="WW8Num7z3"/>
    <w:rsid w:val="00F61DB0"/>
  </w:style>
  <w:style w:type="character" w:customStyle="1" w:styleId="WW8Num7z4">
    <w:name w:val="WW8Num7z4"/>
    <w:rsid w:val="00F61DB0"/>
  </w:style>
  <w:style w:type="character" w:customStyle="1" w:styleId="WW8Num7z5">
    <w:name w:val="WW8Num7z5"/>
    <w:rsid w:val="00F61DB0"/>
  </w:style>
  <w:style w:type="character" w:customStyle="1" w:styleId="WW8Num7z6">
    <w:name w:val="WW8Num7z6"/>
    <w:rsid w:val="00F61DB0"/>
  </w:style>
  <w:style w:type="character" w:customStyle="1" w:styleId="WW8Num7z7">
    <w:name w:val="WW8Num7z7"/>
    <w:rsid w:val="00F61DB0"/>
  </w:style>
  <w:style w:type="character" w:customStyle="1" w:styleId="WW8Num7z8">
    <w:name w:val="WW8Num7z8"/>
    <w:rsid w:val="00F61DB0"/>
  </w:style>
  <w:style w:type="character" w:customStyle="1" w:styleId="WW8Num10z0">
    <w:name w:val="WW8Num10z0"/>
    <w:rsid w:val="00F61DB0"/>
    <w:rPr>
      <w:rFonts w:hint="default"/>
      <w:color w:val="auto"/>
    </w:rPr>
  </w:style>
  <w:style w:type="character" w:customStyle="1" w:styleId="WW8Num10z1">
    <w:name w:val="WW8Num10z1"/>
    <w:rsid w:val="00F61DB0"/>
  </w:style>
  <w:style w:type="character" w:customStyle="1" w:styleId="WW8Num10z2">
    <w:name w:val="WW8Num10z2"/>
    <w:rsid w:val="00F61DB0"/>
  </w:style>
  <w:style w:type="character" w:customStyle="1" w:styleId="WW8Num10z3">
    <w:name w:val="WW8Num10z3"/>
    <w:rsid w:val="00F61DB0"/>
  </w:style>
  <w:style w:type="character" w:customStyle="1" w:styleId="WW8Num10z4">
    <w:name w:val="WW8Num10z4"/>
    <w:rsid w:val="00F61DB0"/>
  </w:style>
  <w:style w:type="character" w:customStyle="1" w:styleId="WW8Num10z5">
    <w:name w:val="WW8Num10z5"/>
    <w:rsid w:val="00F61DB0"/>
  </w:style>
  <w:style w:type="character" w:customStyle="1" w:styleId="WW8Num10z6">
    <w:name w:val="WW8Num10z6"/>
    <w:rsid w:val="00F61DB0"/>
  </w:style>
  <w:style w:type="character" w:customStyle="1" w:styleId="WW8Num10z7">
    <w:name w:val="WW8Num10z7"/>
    <w:rsid w:val="00F61DB0"/>
  </w:style>
  <w:style w:type="character" w:customStyle="1" w:styleId="WW8Num10z8">
    <w:name w:val="WW8Num10z8"/>
    <w:rsid w:val="00F61DB0"/>
  </w:style>
  <w:style w:type="character" w:customStyle="1" w:styleId="WW8Num11z0">
    <w:name w:val="WW8Num11z0"/>
    <w:rsid w:val="00F61DB0"/>
    <w:rPr>
      <w:rFonts w:hint="default"/>
    </w:rPr>
  </w:style>
  <w:style w:type="character" w:customStyle="1" w:styleId="WW8Num11z1">
    <w:name w:val="WW8Num11z1"/>
    <w:rsid w:val="00F61DB0"/>
  </w:style>
  <w:style w:type="character" w:customStyle="1" w:styleId="WW8Num11z2">
    <w:name w:val="WW8Num11z2"/>
    <w:rsid w:val="00F61DB0"/>
  </w:style>
  <w:style w:type="character" w:customStyle="1" w:styleId="WW8Num11z3">
    <w:name w:val="WW8Num11z3"/>
    <w:rsid w:val="00F61DB0"/>
  </w:style>
  <w:style w:type="character" w:customStyle="1" w:styleId="WW8Num11z4">
    <w:name w:val="WW8Num11z4"/>
    <w:rsid w:val="00F61DB0"/>
  </w:style>
  <w:style w:type="character" w:customStyle="1" w:styleId="WW8Num11z5">
    <w:name w:val="WW8Num11z5"/>
    <w:rsid w:val="00F61DB0"/>
  </w:style>
  <w:style w:type="character" w:customStyle="1" w:styleId="WW8Num11z6">
    <w:name w:val="WW8Num11z6"/>
    <w:rsid w:val="00F61DB0"/>
  </w:style>
  <w:style w:type="character" w:customStyle="1" w:styleId="WW8Num11z7">
    <w:name w:val="WW8Num11z7"/>
    <w:rsid w:val="00F61DB0"/>
  </w:style>
  <w:style w:type="character" w:customStyle="1" w:styleId="WW8Num11z8">
    <w:name w:val="WW8Num11z8"/>
    <w:rsid w:val="00F61DB0"/>
  </w:style>
  <w:style w:type="character" w:customStyle="1" w:styleId="WW8Num12z0">
    <w:name w:val="WW8Num12z0"/>
    <w:rsid w:val="00F61DB0"/>
    <w:rPr>
      <w:rFonts w:ascii="Bookman Old Style" w:hAnsi="Bookman Old Style" w:cs="Bookman Old Style" w:hint="default"/>
    </w:rPr>
  </w:style>
  <w:style w:type="character" w:customStyle="1" w:styleId="WW8Num13z0">
    <w:name w:val="WW8Num13z0"/>
    <w:rsid w:val="00F61DB0"/>
  </w:style>
  <w:style w:type="character" w:customStyle="1" w:styleId="WW8Num13z1">
    <w:name w:val="WW8Num13z1"/>
    <w:rsid w:val="00F61DB0"/>
  </w:style>
  <w:style w:type="character" w:customStyle="1" w:styleId="WW8Num13z2">
    <w:name w:val="WW8Num13z2"/>
    <w:rsid w:val="00F61DB0"/>
  </w:style>
  <w:style w:type="character" w:customStyle="1" w:styleId="WW8Num13z3">
    <w:name w:val="WW8Num13z3"/>
    <w:rsid w:val="00F61DB0"/>
  </w:style>
  <w:style w:type="character" w:customStyle="1" w:styleId="WW8Num13z4">
    <w:name w:val="WW8Num13z4"/>
    <w:rsid w:val="00F61DB0"/>
  </w:style>
  <w:style w:type="character" w:customStyle="1" w:styleId="WW8Num13z5">
    <w:name w:val="WW8Num13z5"/>
    <w:rsid w:val="00F61DB0"/>
  </w:style>
  <w:style w:type="character" w:customStyle="1" w:styleId="WW8Num13z6">
    <w:name w:val="WW8Num13z6"/>
    <w:rsid w:val="00F61DB0"/>
  </w:style>
  <w:style w:type="character" w:customStyle="1" w:styleId="WW8Num13z7">
    <w:name w:val="WW8Num13z7"/>
    <w:rsid w:val="00F61DB0"/>
  </w:style>
  <w:style w:type="character" w:customStyle="1" w:styleId="WW8Num13z8">
    <w:name w:val="WW8Num13z8"/>
    <w:rsid w:val="00F61DB0"/>
  </w:style>
  <w:style w:type="character" w:customStyle="1" w:styleId="WW8NumSt5z1">
    <w:name w:val="WW8NumSt5z1"/>
    <w:rsid w:val="00F61DB0"/>
  </w:style>
  <w:style w:type="character" w:customStyle="1" w:styleId="WW8NumSt5z2">
    <w:name w:val="WW8NumSt5z2"/>
    <w:rsid w:val="00F61DB0"/>
  </w:style>
  <w:style w:type="character" w:customStyle="1" w:styleId="WW8NumSt5z3">
    <w:name w:val="WW8NumSt5z3"/>
    <w:rsid w:val="00F61DB0"/>
  </w:style>
  <w:style w:type="character" w:customStyle="1" w:styleId="WW8NumSt5z4">
    <w:name w:val="WW8NumSt5z4"/>
    <w:rsid w:val="00F61DB0"/>
  </w:style>
  <w:style w:type="character" w:customStyle="1" w:styleId="WW8NumSt5z5">
    <w:name w:val="WW8NumSt5z5"/>
    <w:rsid w:val="00F61DB0"/>
  </w:style>
  <w:style w:type="character" w:customStyle="1" w:styleId="WW8NumSt5z6">
    <w:name w:val="WW8NumSt5z6"/>
    <w:rsid w:val="00F61DB0"/>
  </w:style>
  <w:style w:type="character" w:customStyle="1" w:styleId="WW8NumSt5z7">
    <w:name w:val="WW8NumSt5z7"/>
    <w:rsid w:val="00F61DB0"/>
  </w:style>
  <w:style w:type="character" w:customStyle="1" w:styleId="WW8NumSt5z8">
    <w:name w:val="WW8NumSt5z8"/>
    <w:rsid w:val="00F61DB0"/>
  </w:style>
  <w:style w:type="character" w:customStyle="1" w:styleId="WW8NumSt6z1">
    <w:name w:val="WW8NumSt6z1"/>
    <w:rsid w:val="00F61DB0"/>
  </w:style>
  <w:style w:type="character" w:customStyle="1" w:styleId="WW8NumSt6z2">
    <w:name w:val="WW8NumSt6z2"/>
    <w:rsid w:val="00F61DB0"/>
  </w:style>
  <w:style w:type="character" w:customStyle="1" w:styleId="WW8NumSt6z3">
    <w:name w:val="WW8NumSt6z3"/>
    <w:rsid w:val="00F61DB0"/>
  </w:style>
  <w:style w:type="character" w:customStyle="1" w:styleId="WW8NumSt6z4">
    <w:name w:val="WW8NumSt6z4"/>
    <w:rsid w:val="00F61DB0"/>
  </w:style>
  <w:style w:type="character" w:customStyle="1" w:styleId="WW8NumSt6z5">
    <w:name w:val="WW8NumSt6z5"/>
    <w:rsid w:val="00F61DB0"/>
  </w:style>
  <w:style w:type="character" w:customStyle="1" w:styleId="WW8NumSt6z6">
    <w:name w:val="WW8NumSt6z6"/>
    <w:rsid w:val="00F61DB0"/>
  </w:style>
  <w:style w:type="character" w:customStyle="1" w:styleId="WW8NumSt6z7">
    <w:name w:val="WW8NumSt6z7"/>
    <w:rsid w:val="00F61DB0"/>
  </w:style>
  <w:style w:type="character" w:customStyle="1" w:styleId="WW8NumSt6z8">
    <w:name w:val="WW8NumSt6z8"/>
    <w:rsid w:val="00F61DB0"/>
  </w:style>
  <w:style w:type="character" w:customStyle="1" w:styleId="WW8NumSt7z1">
    <w:name w:val="WW8NumSt7z1"/>
    <w:rsid w:val="00F61DB0"/>
  </w:style>
  <w:style w:type="character" w:customStyle="1" w:styleId="WW8NumSt7z2">
    <w:name w:val="WW8NumSt7z2"/>
    <w:rsid w:val="00F61DB0"/>
  </w:style>
  <w:style w:type="character" w:customStyle="1" w:styleId="WW8NumSt7z3">
    <w:name w:val="WW8NumSt7z3"/>
    <w:rsid w:val="00F61DB0"/>
  </w:style>
  <w:style w:type="character" w:customStyle="1" w:styleId="WW8NumSt7z4">
    <w:name w:val="WW8NumSt7z4"/>
    <w:rsid w:val="00F61DB0"/>
  </w:style>
  <w:style w:type="character" w:customStyle="1" w:styleId="WW8NumSt7z5">
    <w:name w:val="WW8NumSt7z5"/>
    <w:rsid w:val="00F61DB0"/>
  </w:style>
  <w:style w:type="character" w:customStyle="1" w:styleId="WW8NumSt7z6">
    <w:name w:val="WW8NumSt7z6"/>
    <w:rsid w:val="00F61DB0"/>
  </w:style>
  <w:style w:type="character" w:customStyle="1" w:styleId="WW8NumSt7z7">
    <w:name w:val="WW8NumSt7z7"/>
    <w:rsid w:val="00F61DB0"/>
  </w:style>
  <w:style w:type="character" w:customStyle="1" w:styleId="WW8NumSt7z8">
    <w:name w:val="WW8NumSt7z8"/>
    <w:rsid w:val="00F61DB0"/>
  </w:style>
  <w:style w:type="character" w:customStyle="1" w:styleId="90">
    <w:name w:val="Основной шрифт абзаца9"/>
    <w:rsid w:val="00F61DB0"/>
  </w:style>
  <w:style w:type="character" w:customStyle="1" w:styleId="WW8Num12z1">
    <w:name w:val="WW8Num12z1"/>
    <w:rsid w:val="00F61DB0"/>
  </w:style>
  <w:style w:type="character" w:customStyle="1" w:styleId="WW8Num12z2">
    <w:name w:val="WW8Num12z2"/>
    <w:rsid w:val="00F61DB0"/>
  </w:style>
  <w:style w:type="character" w:customStyle="1" w:styleId="WW8Num12z3">
    <w:name w:val="WW8Num12z3"/>
    <w:rsid w:val="00F61DB0"/>
  </w:style>
  <w:style w:type="character" w:customStyle="1" w:styleId="WW8Num12z4">
    <w:name w:val="WW8Num12z4"/>
    <w:rsid w:val="00F61DB0"/>
  </w:style>
  <w:style w:type="character" w:customStyle="1" w:styleId="WW8Num12z5">
    <w:name w:val="WW8Num12z5"/>
    <w:rsid w:val="00F61DB0"/>
  </w:style>
  <w:style w:type="character" w:customStyle="1" w:styleId="WW8Num12z6">
    <w:name w:val="WW8Num12z6"/>
    <w:rsid w:val="00F61DB0"/>
  </w:style>
  <w:style w:type="character" w:customStyle="1" w:styleId="WW8Num12z7">
    <w:name w:val="WW8Num12z7"/>
    <w:rsid w:val="00F61DB0"/>
  </w:style>
  <w:style w:type="character" w:customStyle="1" w:styleId="WW8Num12z8">
    <w:name w:val="WW8Num12z8"/>
    <w:rsid w:val="00F61DB0"/>
  </w:style>
  <w:style w:type="character" w:customStyle="1" w:styleId="WW8Num14z0">
    <w:name w:val="WW8Num14z0"/>
    <w:rsid w:val="00F61DB0"/>
    <w:rPr>
      <w:rFonts w:ascii="Symbol" w:hAnsi="Symbol" w:cs="Symbol" w:hint="default"/>
    </w:rPr>
  </w:style>
  <w:style w:type="character" w:customStyle="1" w:styleId="WW8Num14z1">
    <w:name w:val="WW8Num14z1"/>
    <w:rsid w:val="00F61DB0"/>
    <w:rPr>
      <w:rFonts w:ascii="Courier New" w:hAnsi="Courier New" w:cs="Courier New" w:hint="default"/>
    </w:rPr>
  </w:style>
  <w:style w:type="character" w:customStyle="1" w:styleId="WW8Num14z2">
    <w:name w:val="WW8Num14z2"/>
    <w:rsid w:val="00F61DB0"/>
    <w:rPr>
      <w:rFonts w:ascii="Wingdings" w:hAnsi="Wingdings" w:cs="Wingdings" w:hint="default"/>
    </w:rPr>
  </w:style>
  <w:style w:type="character" w:customStyle="1" w:styleId="WW8Num15z0">
    <w:name w:val="WW8Num15z0"/>
    <w:rsid w:val="00F61DB0"/>
    <w:rPr>
      <w:rFonts w:hint="default"/>
      <w:color w:val="auto"/>
    </w:rPr>
  </w:style>
  <w:style w:type="character" w:customStyle="1" w:styleId="WW8Num15z1">
    <w:name w:val="WW8Num15z1"/>
    <w:rsid w:val="00F61DB0"/>
  </w:style>
  <w:style w:type="character" w:customStyle="1" w:styleId="WW8Num15z2">
    <w:name w:val="WW8Num15z2"/>
    <w:rsid w:val="00F61DB0"/>
  </w:style>
  <w:style w:type="character" w:customStyle="1" w:styleId="WW8Num15z3">
    <w:name w:val="WW8Num15z3"/>
    <w:rsid w:val="00F61DB0"/>
  </w:style>
  <w:style w:type="character" w:customStyle="1" w:styleId="WW8Num15z4">
    <w:name w:val="WW8Num15z4"/>
    <w:rsid w:val="00F61DB0"/>
  </w:style>
  <w:style w:type="character" w:customStyle="1" w:styleId="WW8Num15z5">
    <w:name w:val="WW8Num15z5"/>
    <w:rsid w:val="00F61DB0"/>
  </w:style>
  <w:style w:type="character" w:customStyle="1" w:styleId="WW8Num15z6">
    <w:name w:val="WW8Num15z6"/>
    <w:rsid w:val="00F61DB0"/>
  </w:style>
  <w:style w:type="character" w:customStyle="1" w:styleId="WW8Num15z7">
    <w:name w:val="WW8Num15z7"/>
    <w:rsid w:val="00F61DB0"/>
  </w:style>
  <w:style w:type="character" w:customStyle="1" w:styleId="WW8Num15z8">
    <w:name w:val="WW8Num15z8"/>
    <w:rsid w:val="00F61DB0"/>
  </w:style>
  <w:style w:type="character" w:customStyle="1" w:styleId="WW8Num16z0">
    <w:name w:val="WW8Num16z0"/>
    <w:rsid w:val="00F61DB0"/>
    <w:rPr>
      <w:rFonts w:hint="default"/>
    </w:rPr>
  </w:style>
  <w:style w:type="character" w:customStyle="1" w:styleId="WW8Num16z1">
    <w:name w:val="WW8Num16z1"/>
    <w:rsid w:val="00F61DB0"/>
  </w:style>
  <w:style w:type="character" w:customStyle="1" w:styleId="WW8Num16z2">
    <w:name w:val="WW8Num16z2"/>
    <w:rsid w:val="00F61DB0"/>
  </w:style>
  <w:style w:type="character" w:customStyle="1" w:styleId="WW8Num16z3">
    <w:name w:val="WW8Num16z3"/>
    <w:rsid w:val="00F61DB0"/>
  </w:style>
  <w:style w:type="character" w:customStyle="1" w:styleId="WW8Num16z4">
    <w:name w:val="WW8Num16z4"/>
    <w:rsid w:val="00F61DB0"/>
  </w:style>
  <w:style w:type="character" w:customStyle="1" w:styleId="WW8Num16z5">
    <w:name w:val="WW8Num16z5"/>
    <w:rsid w:val="00F61DB0"/>
  </w:style>
  <w:style w:type="character" w:customStyle="1" w:styleId="WW8Num16z6">
    <w:name w:val="WW8Num16z6"/>
    <w:rsid w:val="00F61DB0"/>
  </w:style>
  <w:style w:type="character" w:customStyle="1" w:styleId="WW8Num16z7">
    <w:name w:val="WW8Num16z7"/>
    <w:rsid w:val="00F61DB0"/>
  </w:style>
  <w:style w:type="character" w:customStyle="1" w:styleId="WW8Num16z8">
    <w:name w:val="WW8Num16z8"/>
    <w:rsid w:val="00F61DB0"/>
  </w:style>
  <w:style w:type="character" w:customStyle="1" w:styleId="WW8Num17z0">
    <w:name w:val="WW8Num17z0"/>
    <w:rsid w:val="00F61DB0"/>
    <w:rPr>
      <w:rFonts w:ascii="Bookman Old Style" w:hAnsi="Bookman Old Style" w:cs="Bookman Old Style" w:hint="default"/>
    </w:rPr>
  </w:style>
  <w:style w:type="character" w:customStyle="1" w:styleId="WW8Num18z0">
    <w:name w:val="WW8Num18z0"/>
    <w:rsid w:val="00F61DB0"/>
  </w:style>
  <w:style w:type="character" w:customStyle="1" w:styleId="WW8Num18z1">
    <w:name w:val="WW8Num18z1"/>
    <w:rsid w:val="00F61DB0"/>
  </w:style>
  <w:style w:type="character" w:customStyle="1" w:styleId="WW8Num18z2">
    <w:name w:val="WW8Num18z2"/>
    <w:rsid w:val="00F61DB0"/>
  </w:style>
  <w:style w:type="character" w:customStyle="1" w:styleId="WW8Num18z3">
    <w:name w:val="WW8Num18z3"/>
    <w:rsid w:val="00F61DB0"/>
  </w:style>
  <w:style w:type="character" w:customStyle="1" w:styleId="WW8Num18z4">
    <w:name w:val="WW8Num18z4"/>
    <w:rsid w:val="00F61DB0"/>
  </w:style>
  <w:style w:type="character" w:customStyle="1" w:styleId="WW8Num18z5">
    <w:name w:val="WW8Num18z5"/>
    <w:rsid w:val="00F61DB0"/>
  </w:style>
  <w:style w:type="character" w:customStyle="1" w:styleId="WW8Num18z6">
    <w:name w:val="WW8Num18z6"/>
    <w:rsid w:val="00F61DB0"/>
  </w:style>
  <w:style w:type="character" w:customStyle="1" w:styleId="WW8Num18z7">
    <w:name w:val="WW8Num18z7"/>
    <w:rsid w:val="00F61DB0"/>
  </w:style>
  <w:style w:type="character" w:customStyle="1" w:styleId="WW8Num18z8">
    <w:name w:val="WW8Num18z8"/>
    <w:rsid w:val="00F61DB0"/>
  </w:style>
  <w:style w:type="character" w:customStyle="1" w:styleId="80">
    <w:name w:val="Основной шрифт абзаца8"/>
    <w:rsid w:val="00F61DB0"/>
  </w:style>
  <w:style w:type="character" w:customStyle="1" w:styleId="Absatz-Standardschriftart">
    <w:name w:val="Absatz-Standardschriftart"/>
    <w:rsid w:val="00F61DB0"/>
  </w:style>
  <w:style w:type="character" w:customStyle="1" w:styleId="afff3">
    <w:name w:val="Знак Знак"/>
    <w:rsid w:val="00F61DB0"/>
    <w:rPr>
      <w:w w:val="90"/>
      <w:sz w:val="18"/>
      <w:szCs w:val="24"/>
      <w:lang w:val="ru-RU" w:bidi="ar-SA"/>
    </w:rPr>
  </w:style>
  <w:style w:type="character" w:customStyle="1" w:styleId="afff4">
    <w:name w:val="Маркеры списка"/>
    <w:rsid w:val="00F61DB0"/>
    <w:rPr>
      <w:rFonts w:ascii="OpenSymbol" w:eastAsia="OpenSymbol" w:hAnsi="OpenSymbol" w:cs="OpenSymbol"/>
    </w:rPr>
  </w:style>
  <w:style w:type="character" w:customStyle="1" w:styleId="WW-Absatz-Standardschriftart">
    <w:name w:val="WW-Absatz-Standardschriftart"/>
    <w:rsid w:val="00F61DB0"/>
  </w:style>
  <w:style w:type="character" w:customStyle="1" w:styleId="WW-Absatz-Standardschriftart1">
    <w:name w:val="WW-Absatz-Standardschriftart1"/>
    <w:rsid w:val="00F61DB0"/>
  </w:style>
  <w:style w:type="character" w:customStyle="1" w:styleId="WW-Absatz-Standardschriftart11">
    <w:name w:val="WW-Absatz-Standardschriftart11"/>
    <w:rsid w:val="00F61DB0"/>
  </w:style>
  <w:style w:type="character" w:customStyle="1" w:styleId="WW-Absatz-Standardschriftart111">
    <w:name w:val="WW-Absatz-Standardschriftart111"/>
    <w:rsid w:val="00F61DB0"/>
  </w:style>
  <w:style w:type="character" w:customStyle="1" w:styleId="WW-Absatz-Standardschriftart1111">
    <w:name w:val="WW-Absatz-Standardschriftart1111"/>
    <w:rsid w:val="00F61DB0"/>
  </w:style>
  <w:style w:type="character" w:customStyle="1" w:styleId="WW-Absatz-Standardschriftart11111">
    <w:name w:val="WW-Absatz-Standardschriftart11111"/>
    <w:rsid w:val="00F61DB0"/>
  </w:style>
  <w:style w:type="character" w:customStyle="1" w:styleId="WW-Absatz-Standardschriftart111111">
    <w:name w:val="WW-Absatz-Standardschriftart111111"/>
    <w:rsid w:val="00F61DB0"/>
  </w:style>
  <w:style w:type="character" w:customStyle="1" w:styleId="WW-Absatz-Standardschriftart1111111">
    <w:name w:val="WW-Absatz-Standardschriftart1111111"/>
    <w:rsid w:val="00F61DB0"/>
  </w:style>
  <w:style w:type="character" w:customStyle="1" w:styleId="62">
    <w:name w:val="Основной шрифт абзаца6"/>
    <w:rsid w:val="00F61DB0"/>
  </w:style>
  <w:style w:type="character" w:customStyle="1" w:styleId="52">
    <w:name w:val="Основной шрифт абзаца5"/>
    <w:rsid w:val="00F61DB0"/>
  </w:style>
  <w:style w:type="character" w:customStyle="1" w:styleId="WW-Absatz-Standardschriftart11111111">
    <w:name w:val="WW-Absatz-Standardschriftart11111111"/>
    <w:rsid w:val="00F61DB0"/>
  </w:style>
  <w:style w:type="character" w:customStyle="1" w:styleId="WW-Absatz-Standardschriftart111111111">
    <w:name w:val="WW-Absatz-Standardschriftart111111111"/>
    <w:rsid w:val="00F61DB0"/>
  </w:style>
  <w:style w:type="character" w:customStyle="1" w:styleId="WW-Absatz-Standardschriftart1111111111">
    <w:name w:val="WW-Absatz-Standardschriftart1111111111"/>
    <w:rsid w:val="00F61DB0"/>
  </w:style>
  <w:style w:type="character" w:customStyle="1" w:styleId="WW-Absatz-Standardschriftart11111111111">
    <w:name w:val="WW-Absatz-Standardschriftart11111111111"/>
    <w:rsid w:val="00F61DB0"/>
  </w:style>
  <w:style w:type="character" w:customStyle="1" w:styleId="WW-Absatz-Standardschriftart111111111111">
    <w:name w:val="WW-Absatz-Standardschriftart111111111111"/>
    <w:rsid w:val="00F61DB0"/>
  </w:style>
  <w:style w:type="character" w:customStyle="1" w:styleId="WW-Absatz-Standardschriftart1111111111111">
    <w:name w:val="WW-Absatz-Standardschriftart1111111111111"/>
    <w:rsid w:val="00F61DB0"/>
  </w:style>
  <w:style w:type="character" w:customStyle="1" w:styleId="WW-Absatz-Standardschriftart11111111111111">
    <w:name w:val="WW-Absatz-Standardschriftart11111111111111"/>
    <w:rsid w:val="00F61DB0"/>
  </w:style>
  <w:style w:type="character" w:customStyle="1" w:styleId="WW-Absatz-Standardschriftart111111111111111">
    <w:name w:val="WW-Absatz-Standardschriftart111111111111111"/>
    <w:rsid w:val="00F61DB0"/>
  </w:style>
  <w:style w:type="character" w:customStyle="1" w:styleId="WW-Absatz-Standardschriftart1111111111111111">
    <w:name w:val="WW-Absatz-Standardschriftart1111111111111111"/>
    <w:rsid w:val="00F61DB0"/>
  </w:style>
  <w:style w:type="character" w:customStyle="1" w:styleId="WW-Absatz-Standardschriftart11111111111111111">
    <w:name w:val="WW-Absatz-Standardschriftart11111111111111111"/>
    <w:rsid w:val="00F61DB0"/>
  </w:style>
  <w:style w:type="character" w:customStyle="1" w:styleId="WW-Absatz-Standardschriftart111111111111111111">
    <w:name w:val="WW-Absatz-Standardschriftart111111111111111111"/>
    <w:rsid w:val="00F61DB0"/>
  </w:style>
  <w:style w:type="character" w:customStyle="1" w:styleId="WW-Absatz-Standardschriftart1111111111111111111">
    <w:name w:val="WW-Absatz-Standardschriftart1111111111111111111"/>
    <w:rsid w:val="00F61DB0"/>
  </w:style>
  <w:style w:type="character" w:customStyle="1" w:styleId="WW-Absatz-Standardschriftart11111111111111111111">
    <w:name w:val="WW-Absatz-Standardschriftart11111111111111111111"/>
    <w:rsid w:val="00F61DB0"/>
  </w:style>
  <w:style w:type="character" w:customStyle="1" w:styleId="WW-Absatz-Standardschriftart111111111111111111111">
    <w:name w:val="WW-Absatz-Standardschriftart111111111111111111111"/>
    <w:rsid w:val="00F61DB0"/>
  </w:style>
  <w:style w:type="character" w:customStyle="1" w:styleId="43">
    <w:name w:val="Основной шрифт абзаца4"/>
    <w:rsid w:val="00F61DB0"/>
  </w:style>
  <w:style w:type="character" w:customStyle="1" w:styleId="34">
    <w:name w:val="Основной шрифт абзаца3"/>
    <w:rsid w:val="00F61DB0"/>
  </w:style>
  <w:style w:type="character" w:customStyle="1" w:styleId="WW-Absatz-Standardschriftart1111111111111111111111">
    <w:name w:val="WW-Absatz-Standardschriftart1111111111111111111111"/>
    <w:rsid w:val="00F61DB0"/>
  </w:style>
  <w:style w:type="character" w:customStyle="1" w:styleId="70">
    <w:name w:val="Основной шрифт абзаца7"/>
    <w:rsid w:val="00F61DB0"/>
  </w:style>
  <w:style w:type="character" w:customStyle="1" w:styleId="FontStyle12">
    <w:name w:val="Font Style12"/>
    <w:rsid w:val="00F61DB0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3">
    <w:name w:val="Font Style13"/>
    <w:rsid w:val="00F61DB0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112">
    <w:name w:val="Основной шрифт абзаца11"/>
    <w:rsid w:val="00F61DB0"/>
  </w:style>
  <w:style w:type="character" w:styleId="afff5">
    <w:name w:val="Placeholder Text"/>
    <w:rsid w:val="00F61DB0"/>
    <w:rPr>
      <w:color w:val="808080"/>
    </w:rPr>
  </w:style>
  <w:style w:type="paragraph" w:customStyle="1" w:styleId="113">
    <w:name w:val="Указатель11"/>
    <w:basedOn w:val="a"/>
    <w:rsid w:val="00F61DB0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35">
    <w:name w:val="Название объекта3"/>
    <w:basedOn w:val="a"/>
    <w:rsid w:val="00F61DB0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101">
    <w:name w:val="Указатель10"/>
    <w:basedOn w:val="a"/>
    <w:rsid w:val="00F61DB0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2a">
    <w:name w:val="Название объекта2"/>
    <w:basedOn w:val="a"/>
    <w:rsid w:val="00F61DB0"/>
    <w:pPr>
      <w:suppressLineNumbers/>
      <w:spacing w:before="120" w:after="120"/>
    </w:pPr>
    <w:rPr>
      <w:rFonts w:ascii="Bookman Old Style" w:hAnsi="Bookman Old Style" w:cs="Lucida Sans"/>
      <w:i/>
      <w:iCs/>
      <w:sz w:val="24"/>
      <w:szCs w:val="24"/>
      <w:lang w:eastAsia="zh-CN"/>
    </w:rPr>
  </w:style>
  <w:style w:type="paragraph" w:customStyle="1" w:styleId="91">
    <w:name w:val="Указатель9"/>
    <w:basedOn w:val="a"/>
    <w:rsid w:val="00F61DB0"/>
    <w:pPr>
      <w:suppressLineNumbers/>
    </w:pPr>
    <w:rPr>
      <w:rFonts w:ascii="Bookman Old Style" w:hAnsi="Bookman Old Style" w:cs="Lucida Sans"/>
      <w:sz w:val="22"/>
      <w:lang w:eastAsia="zh-CN"/>
    </w:rPr>
  </w:style>
  <w:style w:type="paragraph" w:customStyle="1" w:styleId="81">
    <w:name w:val="Указатель8"/>
    <w:basedOn w:val="a"/>
    <w:rsid w:val="00F61DB0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71">
    <w:name w:val="Название7"/>
    <w:basedOn w:val="a"/>
    <w:rsid w:val="00F61DB0"/>
    <w:pPr>
      <w:suppressLineNumbers/>
      <w:spacing w:before="120" w:after="120"/>
    </w:pPr>
    <w:rPr>
      <w:rFonts w:ascii="Bookman Old Style" w:hAnsi="Bookman Old Style" w:cs="Mangal"/>
      <w:i/>
      <w:iCs/>
      <w:sz w:val="24"/>
      <w:szCs w:val="24"/>
      <w:lang w:eastAsia="zh-CN"/>
    </w:rPr>
  </w:style>
  <w:style w:type="paragraph" w:customStyle="1" w:styleId="72">
    <w:name w:val="Указатель7"/>
    <w:basedOn w:val="a"/>
    <w:rsid w:val="00F61DB0"/>
    <w:pPr>
      <w:suppressLineNumbers/>
    </w:pPr>
    <w:rPr>
      <w:rFonts w:ascii="Bookman Old Style" w:hAnsi="Bookman Old Style" w:cs="Mangal"/>
      <w:sz w:val="22"/>
      <w:lang w:eastAsia="zh-CN"/>
    </w:rPr>
  </w:style>
  <w:style w:type="paragraph" w:customStyle="1" w:styleId="140">
    <w:name w:val="Обычный + 14 пт"/>
    <w:basedOn w:val="a"/>
    <w:next w:val="ConsPlusTitle"/>
    <w:rsid w:val="00F61DB0"/>
    <w:pPr>
      <w:ind w:firstLine="601"/>
      <w:jc w:val="both"/>
    </w:pPr>
    <w:rPr>
      <w:sz w:val="28"/>
      <w:szCs w:val="28"/>
      <w:lang w:eastAsia="zh-CN"/>
    </w:rPr>
  </w:style>
  <w:style w:type="paragraph" w:customStyle="1" w:styleId="afff6">
    <w:name w:val="Таблицы (моноширинный)"/>
    <w:basedOn w:val="a"/>
    <w:next w:val="a"/>
    <w:rsid w:val="00F61DB0"/>
    <w:pPr>
      <w:autoSpaceDE w:val="0"/>
      <w:jc w:val="both"/>
    </w:pPr>
    <w:rPr>
      <w:rFonts w:ascii="Courier New" w:hAnsi="Courier New" w:cs="Courier New"/>
      <w:sz w:val="26"/>
      <w:szCs w:val="26"/>
      <w:lang w:eastAsia="zh-CN"/>
    </w:rPr>
  </w:style>
  <w:style w:type="paragraph" w:customStyle="1" w:styleId="63">
    <w:name w:val="Название6"/>
    <w:basedOn w:val="a"/>
    <w:rsid w:val="00F61DB0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64">
    <w:name w:val="Указатель6"/>
    <w:basedOn w:val="a"/>
    <w:rsid w:val="00F61DB0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53">
    <w:name w:val="Название5"/>
    <w:basedOn w:val="a"/>
    <w:rsid w:val="00F61DB0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zh-CN"/>
    </w:rPr>
  </w:style>
  <w:style w:type="paragraph" w:customStyle="1" w:styleId="54">
    <w:name w:val="Указатель5"/>
    <w:basedOn w:val="a"/>
    <w:rsid w:val="00F61DB0"/>
    <w:pPr>
      <w:suppressLineNumbers/>
    </w:pPr>
    <w:rPr>
      <w:rFonts w:ascii="Bookman Old Style" w:hAnsi="Bookman Old Style" w:cs="Mangal"/>
      <w:w w:val="90"/>
      <w:sz w:val="24"/>
      <w:szCs w:val="24"/>
      <w:lang w:eastAsia="zh-CN"/>
    </w:rPr>
  </w:style>
  <w:style w:type="paragraph" w:customStyle="1" w:styleId="44">
    <w:name w:val="Название4"/>
    <w:basedOn w:val="a"/>
    <w:rsid w:val="00F61DB0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45">
    <w:name w:val="Указатель4"/>
    <w:basedOn w:val="a"/>
    <w:rsid w:val="00F61DB0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36">
    <w:name w:val="Название3"/>
    <w:basedOn w:val="a"/>
    <w:rsid w:val="00F61DB0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zh-CN"/>
    </w:rPr>
  </w:style>
  <w:style w:type="paragraph" w:customStyle="1" w:styleId="37">
    <w:name w:val="Указатель3"/>
    <w:basedOn w:val="a"/>
    <w:rsid w:val="00F61DB0"/>
    <w:pPr>
      <w:suppressLineNumbers/>
    </w:pPr>
    <w:rPr>
      <w:rFonts w:ascii="Arial" w:hAnsi="Arial" w:cs="Mangal"/>
      <w:w w:val="90"/>
      <w:sz w:val="24"/>
      <w:szCs w:val="24"/>
      <w:lang w:eastAsia="zh-CN"/>
    </w:rPr>
  </w:style>
  <w:style w:type="paragraph" w:customStyle="1" w:styleId="Style1">
    <w:name w:val="Style1"/>
    <w:basedOn w:val="a"/>
    <w:next w:val="a"/>
    <w:rsid w:val="00F61DB0"/>
    <w:rPr>
      <w:w w:val="90"/>
      <w:sz w:val="24"/>
      <w:szCs w:val="24"/>
      <w:lang w:eastAsia="zh-CN"/>
    </w:rPr>
  </w:style>
  <w:style w:type="paragraph" w:customStyle="1" w:styleId="Style4">
    <w:name w:val="Style4"/>
    <w:basedOn w:val="a"/>
    <w:next w:val="a"/>
    <w:rsid w:val="00F61DB0"/>
    <w:rPr>
      <w:w w:val="90"/>
      <w:sz w:val="24"/>
      <w:szCs w:val="24"/>
      <w:lang w:eastAsia="zh-CN"/>
    </w:rPr>
  </w:style>
  <w:style w:type="paragraph" w:customStyle="1" w:styleId="Style3">
    <w:name w:val="Style3"/>
    <w:basedOn w:val="a"/>
    <w:next w:val="a"/>
    <w:rsid w:val="00F61DB0"/>
    <w:rPr>
      <w:w w:val="90"/>
      <w:sz w:val="24"/>
      <w:szCs w:val="24"/>
      <w:lang w:eastAsia="zh-CN"/>
    </w:rPr>
  </w:style>
  <w:style w:type="paragraph" w:customStyle="1" w:styleId="2b">
    <w:name w:val="Цитата2"/>
    <w:basedOn w:val="a"/>
    <w:qFormat/>
    <w:rsid w:val="00F61DB0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 w:val="24"/>
      <w:szCs w:val="28"/>
      <w:lang w:eastAsia="zh-CN"/>
    </w:rPr>
  </w:style>
  <w:style w:type="paragraph" w:customStyle="1" w:styleId="WW-CharChar">
    <w:name w:val="WW-Char Char"/>
    <w:basedOn w:val="a"/>
    <w:rsid w:val="00F61DB0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Style5">
    <w:name w:val="Style5"/>
    <w:basedOn w:val="a"/>
    <w:rsid w:val="00F61DB0"/>
    <w:pPr>
      <w:widowControl w:val="0"/>
      <w:autoSpaceDE w:val="0"/>
      <w:spacing w:line="422" w:lineRule="exact"/>
      <w:ind w:firstLine="1104"/>
    </w:pPr>
    <w:rPr>
      <w:rFonts w:ascii="Bookman Old Style" w:hAnsi="Bookman Old Style" w:cs="Bookman Old Style"/>
      <w:sz w:val="24"/>
      <w:szCs w:val="24"/>
      <w:lang w:eastAsia="zh-CN"/>
    </w:rPr>
  </w:style>
  <w:style w:type="paragraph" w:customStyle="1" w:styleId="2c">
    <w:name w:val="Текст2"/>
    <w:basedOn w:val="a"/>
    <w:rsid w:val="00F61DB0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paragraph" w:customStyle="1" w:styleId="38">
    <w:name w:val="Текст3"/>
    <w:basedOn w:val="a"/>
    <w:rsid w:val="00F61DB0"/>
    <w:pPr>
      <w:overflowPunct w:val="0"/>
      <w:autoSpaceDE w:val="0"/>
      <w:textAlignment w:val="baseline"/>
    </w:pPr>
    <w:rPr>
      <w:rFonts w:ascii="Courier New" w:hAnsi="Courier New"/>
      <w:lang w:eastAsia="zh-CN"/>
    </w:rPr>
  </w:style>
  <w:style w:type="paragraph" w:customStyle="1" w:styleId="39">
    <w:name w:val="Цитата3"/>
    <w:basedOn w:val="a"/>
    <w:rsid w:val="00F61DB0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zh-CN"/>
    </w:rPr>
  </w:style>
  <w:style w:type="paragraph" w:customStyle="1" w:styleId="CharChar1">
    <w:name w:val="Char Char1"/>
    <w:basedOn w:val="a"/>
    <w:rsid w:val="00F61DB0"/>
    <w:pPr>
      <w:spacing w:after="160" w:line="240" w:lineRule="exact"/>
    </w:pPr>
    <w:rPr>
      <w:rFonts w:ascii="Verdana" w:hAnsi="Verdana"/>
      <w:lang w:val="en-US" w:eastAsia="zh-CN"/>
    </w:rPr>
  </w:style>
  <w:style w:type="paragraph" w:styleId="2d">
    <w:name w:val="Body Text Indent 2"/>
    <w:basedOn w:val="a"/>
    <w:link w:val="222"/>
    <w:rsid w:val="00F61DB0"/>
    <w:pPr>
      <w:widowControl w:val="0"/>
      <w:suppressAutoHyphens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22">
    <w:name w:val="Основной текст с отступом 2 Знак2"/>
    <w:basedOn w:val="a0"/>
    <w:link w:val="2d"/>
    <w:rsid w:val="00F61DB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12">
    <w:name w:val="WW8Num212"/>
    <w:basedOn w:val="a2"/>
    <w:rsid w:val="00F61DB0"/>
    <w:pPr>
      <w:numPr>
        <w:numId w:val="29"/>
      </w:numPr>
    </w:pPr>
  </w:style>
  <w:style w:type="character" w:customStyle="1" w:styleId="afff7">
    <w:name w:val="Цветовое выделение"/>
    <w:rsid w:val="00F61DB0"/>
    <w:rPr>
      <w:b/>
      <w:color w:val="26282F"/>
    </w:rPr>
  </w:style>
  <w:style w:type="paragraph" w:customStyle="1" w:styleId="afff8">
    <w:name w:val=" Знак Знак Знак Знак Знак Знак Знак"/>
    <w:basedOn w:val="a"/>
    <w:rsid w:val="00F61DB0"/>
    <w:pPr>
      <w:suppressAutoHyphens w:val="0"/>
      <w:spacing w:before="100" w:after="100"/>
    </w:pPr>
    <w:rPr>
      <w:rFonts w:ascii="Tahoma" w:hAnsi="Tahoma" w:cs="Tahoma"/>
      <w:lang w:val="en-US" w:eastAsia="zh-CN"/>
    </w:rPr>
  </w:style>
  <w:style w:type="paragraph" w:customStyle="1" w:styleId="afff9">
    <w:name w:val="Текст (справка)"/>
    <w:basedOn w:val="a"/>
    <w:rsid w:val="00F61DB0"/>
    <w:pPr>
      <w:suppressAutoHyphens w:val="0"/>
      <w:ind w:left="170" w:right="170"/>
    </w:pPr>
    <w:rPr>
      <w:rFonts w:ascii="Bookman Old Style" w:hAnsi="Bookman Old Style" w:cs="Bookman Old Style"/>
      <w:sz w:val="24"/>
      <w:lang w:eastAsia="zh-CN"/>
    </w:rPr>
  </w:style>
  <w:style w:type="paragraph" w:customStyle="1" w:styleId="afffa">
    <w:name w:val="Комментарий"/>
    <w:basedOn w:val="afff9"/>
    <w:rsid w:val="00F61DB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b">
    <w:name w:val="Нормальный (таблица)"/>
    <w:basedOn w:val="a"/>
    <w:rsid w:val="00F61DB0"/>
    <w:pPr>
      <w:suppressAutoHyphens w:val="0"/>
      <w:jc w:val="both"/>
    </w:pPr>
    <w:rPr>
      <w:rFonts w:ascii="Bookman Old Style" w:hAnsi="Bookman Old Style" w:cs="Bookman Old Style"/>
      <w:sz w:val="24"/>
      <w:lang w:eastAsia="zh-CN"/>
    </w:rPr>
  </w:style>
  <w:style w:type="paragraph" w:customStyle="1" w:styleId="afffc">
    <w:name w:val="Информация об изменениях документа"/>
    <w:basedOn w:val="afffa"/>
    <w:rsid w:val="00F61DB0"/>
    <w:rPr>
      <w:i/>
    </w:rPr>
  </w:style>
  <w:style w:type="numbering" w:customStyle="1" w:styleId="214">
    <w:name w:val="Нет списка21"/>
    <w:next w:val="a2"/>
    <w:uiPriority w:val="99"/>
    <w:semiHidden/>
    <w:unhideWhenUsed/>
    <w:rsid w:val="00F61DB0"/>
  </w:style>
  <w:style w:type="numbering" w:customStyle="1" w:styleId="313">
    <w:name w:val="Нет списка31"/>
    <w:next w:val="a2"/>
    <w:uiPriority w:val="99"/>
    <w:semiHidden/>
    <w:unhideWhenUsed/>
    <w:rsid w:val="00F61DB0"/>
  </w:style>
  <w:style w:type="numbering" w:customStyle="1" w:styleId="411">
    <w:name w:val="Нет списка41"/>
    <w:next w:val="a2"/>
    <w:uiPriority w:val="99"/>
    <w:semiHidden/>
    <w:unhideWhenUsed/>
    <w:rsid w:val="00F61DB0"/>
  </w:style>
  <w:style w:type="numbering" w:customStyle="1" w:styleId="55">
    <w:name w:val="Нет списка5"/>
    <w:next w:val="a2"/>
    <w:uiPriority w:val="99"/>
    <w:semiHidden/>
    <w:unhideWhenUsed/>
    <w:rsid w:val="00F61DB0"/>
  </w:style>
  <w:style w:type="numbering" w:customStyle="1" w:styleId="65">
    <w:name w:val="Нет списка6"/>
    <w:next w:val="a2"/>
    <w:uiPriority w:val="99"/>
    <w:semiHidden/>
    <w:unhideWhenUsed/>
    <w:rsid w:val="00F61DB0"/>
  </w:style>
  <w:style w:type="paragraph" w:customStyle="1" w:styleId="1f6">
    <w:name w:val="Основной текст1"/>
    <w:basedOn w:val="a"/>
    <w:rsid w:val="00F61DB0"/>
    <w:pPr>
      <w:widowControl w:val="0"/>
      <w:shd w:val="clear" w:color="auto" w:fill="FFFFFF"/>
      <w:suppressAutoHyphens w:val="0"/>
      <w:spacing w:after="240" w:line="317" w:lineRule="exact"/>
      <w:jc w:val="center"/>
    </w:pPr>
    <w:rPr>
      <w:color w:val="00000A"/>
      <w:spacing w:val="9"/>
      <w:lang w:eastAsia="zh-CN"/>
    </w:rPr>
  </w:style>
  <w:style w:type="paragraph" w:customStyle="1" w:styleId="1f7">
    <w:name w:val="çàãîëîâîê 1"/>
    <w:basedOn w:val="a"/>
    <w:next w:val="a"/>
    <w:rsid w:val="00F61DB0"/>
    <w:pPr>
      <w:keepNext/>
      <w:widowControl w:val="0"/>
    </w:pPr>
    <w:rPr>
      <w:rFonts w:eastAsia="Arial Unicode MS" w:cs="Tahoma"/>
      <w:color w:val="000000"/>
      <w:sz w:val="28"/>
      <w:szCs w:val="24"/>
      <w:lang w:val="en-US" w:eastAsia="zh-CN" w:bidi="en-US"/>
    </w:rPr>
  </w:style>
  <w:style w:type="character" w:customStyle="1" w:styleId="FontStyle33">
    <w:name w:val="Font Style33"/>
    <w:rsid w:val="00F61DB0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sid w:val="00F61DB0"/>
    <w:rPr>
      <w:rFonts w:ascii="Bookman Old Style" w:hAnsi="Bookman Old Style" w:cs="Bookman Old Style"/>
      <w:sz w:val="22"/>
      <w:szCs w:val="22"/>
    </w:rPr>
  </w:style>
  <w:style w:type="paragraph" w:customStyle="1" w:styleId="afffd">
    <w:name w:val="Прижатый влево"/>
    <w:basedOn w:val="a"/>
    <w:next w:val="a"/>
    <w:rsid w:val="00F61DB0"/>
    <w:pPr>
      <w:widowControl w:val="0"/>
      <w:suppressAutoHyphens w:val="0"/>
      <w:autoSpaceDE w:val="0"/>
    </w:pPr>
    <w:rPr>
      <w:rFonts w:ascii="Arial" w:hAnsi="Arial" w:cs="Arial"/>
      <w:lang w:eastAsia="zh-CN"/>
    </w:rPr>
  </w:style>
  <w:style w:type="paragraph" w:customStyle="1" w:styleId="afffe">
    <w:name w:val=" Знак Знак Знак Знак Знак Знак Знак Знак"/>
    <w:basedOn w:val="a"/>
    <w:rsid w:val="00F61DB0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efaultParagraphFont1">
    <w:name w:val="Default Paragraph Font1"/>
    <w:rsid w:val="00F61DB0"/>
  </w:style>
  <w:style w:type="character" w:customStyle="1" w:styleId="WW8Num17z4">
    <w:name w:val="WW8Num17z4"/>
    <w:rsid w:val="00F61DB0"/>
  </w:style>
  <w:style w:type="character" w:customStyle="1" w:styleId="WW8Num14z6">
    <w:name w:val="WW8Num14z6"/>
    <w:rsid w:val="00F61DB0"/>
  </w:style>
  <w:style w:type="character" w:customStyle="1" w:styleId="WW8Num19z1">
    <w:name w:val="WW8Num19z1"/>
    <w:rsid w:val="00F61DB0"/>
    <w:rPr>
      <w:rFonts w:ascii="Courier New" w:hAnsi="Courier New" w:cs="Courier New" w:hint="default"/>
    </w:rPr>
  </w:style>
  <w:style w:type="character" w:customStyle="1" w:styleId="WW8Num19z0">
    <w:name w:val="WW8Num19z0"/>
    <w:rsid w:val="00F61DB0"/>
    <w:rPr>
      <w:rFonts w:ascii="Symbol" w:hAnsi="Symbol" w:cs="OpenSymbol"/>
      <w:highlight w:val="yellow"/>
    </w:rPr>
  </w:style>
  <w:style w:type="character" w:customStyle="1" w:styleId="WW8Num19z3">
    <w:name w:val="WW8Num19z3"/>
    <w:rsid w:val="00F61DB0"/>
    <w:rPr>
      <w:rFonts w:ascii="Symbol" w:hAnsi="Symbol" w:cs="Symbol" w:hint="default"/>
    </w:rPr>
  </w:style>
  <w:style w:type="character" w:customStyle="1" w:styleId="WW8Num14z4">
    <w:name w:val="WW8Num14z4"/>
    <w:rsid w:val="00F61DB0"/>
  </w:style>
  <w:style w:type="character" w:customStyle="1" w:styleId="WW8Num17z8">
    <w:name w:val="WW8Num17z8"/>
    <w:rsid w:val="00F61DB0"/>
  </w:style>
  <w:style w:type="character" w:customStyle="1" w:styleId="WW8Num19z2">
    <w:name w:val="WW8Num19z2"/>
    <w:rsid w:val="00F61DB0"/>
    <w:rPr>
      <w:rFonts w:ascii="Wingdings" w:hAnsi="Wingdings" w:cs="Wingdings" w:hint="default"/>
    </w:rPr>
  </w:style>
  <w:style w:type="character" w:customStyle="1" w:styleId="WW8Num17z5">
    <w:name w:val="WW8Num17z5"/>
    <w:rsid w:val="00F61DB0"/>
  </w:style>
  <w:style w:type="character" w:customStyle="1" w:styleId="WW8Num14z3">
    <w:name w:val="WW8Num14z3"/>
    <w:rsid w:val="00F61DB0"/>
  </w:style>
  <w:style w:type="character" w:customStyle="1" w:styleId="ListLabel2">
    <w:name w:val="ListLabel 2"/>
    <w:rsid w:val="00F61DB0"/>
    <w:rPr>
      <w:rFonts w:cs="Courier New"/>
    </w:rPr>
  </w:style>
  <w:style w:type="character" w:customStyle="1" w:styleId="WW8Num14z5">
    <w:name w:val="WW8Num14z5"/>
    <w:rsid w:val="00F61DB0"/>
  </w:style>
  <w:style w:type="character" w:customStyle="1" w:styleId="WW8Num17z1">
    <w:name w:val="WW8Num17z1"/>
    <w:rsid w:val="00F61DB0"/>
  </w:style>
  <w:style w:type="character" w:customStyle="1" w:styleId="WW8Num14z8">
    <w:name w:val="WW8Num14z8"/>
    <w:rsid w:val="00F61DB0"/>
  </w:style>
  <w:style w:type="character" w:customStyle="1" w:styleId="WW8Num14z7">
    <w:name w:val="WW8Num14z7"/>
    <w:rsid w:val="00F61DB0"/>
  </w:style>
  <w:style w:type="character" w:customStyle="1" w:styleId="WW8Num17z7">
    <w:name w:val="WW8Num17z7"/>
    <w:rsid w:val="00F61DB0"/>
  </w:style>
  <w:style w:type="character" w:customStyle="1" w:styleId="WW8Num17z3">
    <w:name w:val="WW8Num17z3"/>
    <w:rsid w:val="00F61DB0"/>
  </w:style>
  <w:style w:type="character" w:customStyle="1" w:styleId="ListLabel1">
    <w:name w:val="ListLabel 1"/>
    <w:rsid w:val="00F61DB0"/>
    <w:rPr>
      <w:rFonts w:cs="OpenSymbol"/>
    </w:rPr>
  </w:style>
  <w:style w:type="character" w:customStyle="1" w:styleId="WW8Num17z2">
    <w:name w:val="WW8Num17z2"/>
    <w:rsid w:val="00F61DB0"/>
  </w:style>
  <w:style w:type="character" w:customStyle="1" w:styleId="WW8Num17z6">
    <w:name w:val="WW8Num17z6"/>
    <w:rsid w:val="00F61DB0"/>
  </w:style>
  <w:style w:type="character" w:customStyle="1" w:styleId="2e">
    <w:name w:val="Текст выноски Знак2"/>
    <w:rsid w:val="00F61DB0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rsid w:val="00F61DB0"/>
    <w:pPr>
      <w:spacing w:line="100" w:lineRule="atLeast"/>
    </w:pPr>
    <w:rPr>
      <w:kern w:val="1"/>
      <w:sz w:val="24"/>
      <w:szCs w:val="24"/>
      <w:lang w:eastAsia="zh-CN"/>
    </w:rPr>
  </w:style>
  <w:style w:type="paragraph" w:customStyle="1" w:styleId="BalloonText1">
    <w:name w:val="Balloon Text1"/>
    <w:basedOn w:val="a"/>
    <w:rsid w:val="00F61DB0"/>
    <w:pPr>
      <w:spacing w:line="100" w:lineRule="atLeast"/>
    </w:pPr>
    <w:rPr>
      <w:kern w:val="1"/>
      <w:sz w:val="24"/>
      <w:szCs w:val="24"/>
      <w:lang w:eastAsia="zh-CN"/>
    </w:rPr>
  </w:style>
  <w:style w:type="paragraph" w:customStyle="1" w:styleId="NormalWeb1">
    <w:name w:val="Normal (Web)1"/>
    <w:basedOn w:val="a"/>
    <w:rsid w:val="00F61DB0"/>
    <w:pPr>
      <w:spacing w:line="100" w:lineRule="atLeast"/>
    </w:pPr>
    <w:rPr>
      <w:rFonts w:ascii="Arial" w:hAnsi="Arial" w:cs="Arial"/>
      <w:kern w:val="1"/>
      <w:sz w:val="24"/>
      <w:szCs w:val="24"/>
      <w:lang w:eastAsia="zh-CN"/>
    </w:rPr>
  </w:style>
  <w:style w:type="paragraph" w:customStyle="1" w:styleId="1f8">
    <w:name w:val="Абзац списка1"/>
    <w:basedOn w:val="a"/>
    <w:rsid w:val="00F61DB0"/>
    <w:pPr>
      <w:spacing w:line="100" w:lineRule="atLeast"/>
    </w:pPr>
    <w:rPr>
      <w:kern w:val="1"/>
      <w:sz w:val="24"/>
      <w:szCs w:val="24"/>
      <w:lang w:eastAsia="zh-CN"/>
    </w:rPr>
  </w:style>
  <w:style w:type="paragraph" w:customStyle="1" w:styleId="1f9">
    <w:name w:val="Заголовок1"/>
    <w:basedOn w:val="a"/>
    <w:next w:val="a6"/>
    <w:rsid w:val="00F61DB0"/>
    <w:pPr>
      <w:keepNext/>
      <w:spacing w:before="240" w:after="120" w:line="100" w:lineRule="atLeast"/>
    </w:pPr>
    <w:rPr>
      <w:rFonts w:ascii="Arial" w:eastAsia="SimSun" w:hAnsi="Arial" w:cs="Tahoma"/>
      <w:kern w:val="1"/>
      <w:sz w:val="28"/>
      <w:szCs w:val="28"/>
      <w:lang w:eastAsia="zh-CN"/>
    </w:rPr>
  </w:style>
  <w:style w:type="character" w:styleId="affff">
    <w:name w:val="line number"/>
    <w:rsid w:val="00F61DB0"/>
  </w:style>
  <w:style w:type="numbering" w:customStyle="1" w:styleId="WW8Num11">
    <w:name w:val="WW8Num11"/>
    <w:basedOn w:val="a2"/>
    <w:rsid w:val="00F61DB0"/>
    <w:pPr>
      <w:numPr>
        <w:numId w:val="30"/>
      </w:numPr>
    </w:pPr>
  </w:style>
  <w:style w:type="character" w:customStyle="1" w:styleId="affff0">
    <w:name w:val="Неразрешенное упоминание"/>
    <w:uiPriority w:val="99"/>
    <w:semiHidden/>
    <w:unhideWhenUsed/>
    <w:rsid w:val="00F61DB0"/>
    <w:rPr>
      <w:color w:val="605E5C"/>
      <w:shd w:val="clear" w:color="auto" w:fill="E1DFDD"/>
    </w:rPr>
  </w:style>
  <w:style w:type="character" w:customStyle="1" w:styleId="FontStyle83">
    <w:name w:val="Font Style83"/>
    <w:rsid w:val="00F61DB0"/>
    <w:rPr>
      <w:rFonts w:ascii="Times New Roman" w:hAnsi="Times New Roman" w:cs="Times New Roman"/>
      <w:sz w:val="26"/>
    </w:rPr>
  </w:style>
  <w:style w:type="character" w:customStyle="1" w:styleId="b-news-groupsnews-description">
    <w:name w:val="b-news-groups__news-description"/>
    <w:rsid w:val="00F61DB0"/>
  </w:style>
  <w:style w:type="paragraph" w:customStyle="1" w:styleId="2f">
    <w:name w:val="Заголовок2"/>
    <w:basedOn w:val="a"/>
    <w:next w:val="a6"/>
    <w:rsid w:val="00F61DB0"/>
    <w:pPr>
      <w:keepNext/>
      <w:widowControl w:val="0"/>
      <w:spacing w:before="240" w:after="120"/>
      <w:textAlignment w:val="baseline"/>
    </w:pPr>
    <w:rPr>
      <w:rFonts w:ascii="PT Sans" w:eastAsia="Tahoma" w:hAnsi="PT Sans" w:cs="Noto Sans Devanagari"/>
      <w:kern w:val="2"/>
      <w:sz w:val="28"/>
      <w:szCs w:val="28"/>
      <w:lang w:val="de-DE" w:eastAsia="zh-CN" w:bidi="fa-IR"/>
    </w:rPr>
  </w:style>
  <w:style w:type="paragraph" w:customStyle="1" w:styleId="affff1">
    <w:name w:val="Верхний и нижний колонтитулы"/>
    <w:basedOn w:val="a"/>
    <w:rsid w:val="00F61DB0"/>
    <w:pPr>
      <w:widowControl w:val="0"/>
      <w:suppressLineNumbers/>
      <w:tabs>
        <w:tab w:val="center" w:pos="4819"/>
        <w:tab w:val="right" w:pos="9638"/>
      </w:tabs>
      <w:textAlignment w:val="baseline"/>
    </w:pPr>
    <w:rPr>
      <w:rFonts w:eastAsia="Andale Sans UI" w:cs="Tahoma"/>
      <w:kern w:val="2"/>
      <w:sz w:val="24"/>
      <w:szCs w:val="24"/>
      <w:lang w:val="de-DE" w:eastAsia="zh-CN" w:bidi="fa-IR"/>
    </w:rPr>
  </w:style>
  <w:style w:type="paragraph" w:customStyle="1" w:styleId="western">
    <w:name w:val="western"/>
    <w:basedOn w:val="a"/>
    <w:rsid w:val="00F61DB0"/>
    <w:pPr>
      <w:suppressAutoHyphens w:val="0"/>
      <w:spacing w:before="280"/>
    </w:pPr>
    <w:rPr>
      <w:sz w:val="24"/>
      <w:szCs w:val="24"/>
      <w:lang w:eastAsia="zh-CN"/>
    </w:rPr>
  </w:style>
  <w:style w:type="paragraph" w:customStyle="1" w:styleId="Normal0">
    <w:name w:val="Normal"/>
    <w:rsid w:val="00F61DB0"/>
    <w:pPr>
      <w:widowControl w:val="0"/>
      <w:suppressAutoHyphens w:val="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PlusNonformat1">
    <w:name w:val="ConsPlusNonformat Знак"/>
    <w:link w:val="ConsPlusNonformat2"/>
    <w:rsid w:val="00F61DB0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2">
    <w:name w:val="ConsPlusNonformat Знак Знак"/>
    <w:link w:val="ConsPlusNonformat1"/>
    <w:locked/>
    <w:rsid w:val="00F61DB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2">
    <w:name w:val="heading 2"/>
    <w:basedOn w:val="Normal0"/>
    <w:next w:val="Normal0"/>
    <w:rsid w:val="00F61DB0"/>
    <w:pPr>
      <w:keepNext/>
      <w:jc w:val="center"/>
    </w:pPr>
    <w:rPr>
      <w:b/>
      <w:sz w:val="28"/>
    </w:rPr>
  </w:style>
  <w:style w:type="character" w:customStyle="1" w:styleId="affff2">
    <w:name w:val="Заголовок Знак"/>
    <w:link w:val="affff3"/>
    <w:uiPriority w:val="10"/>
    <w:rsid w:val="00F61DB0"/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fff3">
    <w:name w:val="Title"/>
    <w:basedOn w:val="a"/>
    <w:next w:val="a"/>
    <w:link w:val="affff2"/>
    <w:uiPriority w:val="10"/>
    <w:qFormat/>
    <w:rsid w:val="00F61DB0"/>
    <w:pPr>
      <w:pBdr>
        <w:bottom w:val="single" w:sz="8" w:space="4" w:color="4F81BD" w:themeColor="accent1"/>
      </w:pBdr>
      <w:spacing w:after="300"/>
      <w:contextualSpacing/>
    </w:pPr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1fa">
    <w:name w:val="Название Знак1"/>
    <w:basedOn w:val="a0"/>
    <w:link w:val="affff3"/>
    <w:uiPriority w:val="10"/>
    <w:rsid w:val="00F61D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1807667" TargetMode="External"/><Relationship Id="rId18" Type="http://schemas.openxmlformats.org/officeDocument/2006/relationships/hyperlink" Target="consultantplus://offline/ref=2E8FCC17B3C54EBA90226BB10AAB6791BDBF68E978DDEE28F0B95591151895D7C71B4655143869A49A23F3B85297E731622B8D41703DB09156G5O" TargetMode="External"/><Relationship Id="rId26" Type="http://schemas.openxmlformats.org/officeDocument/2006/relationships/hyperlink" Target="consultantplus://offline/ref=E43DA2C19F098CB5C5EDE8D643500FEC8E7721F98ED87BD29F9716E759DD5BA525B3216B84E41A83FEC5AACF65GC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E8FCC17B3C54EBA90226BB10AAB6791BDBD6BEE72D1EE28F0B95591151895D7C71B465514396DAD9223F3B85297E731622B8D41703DB09156G5O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2E8FCC17B3C54EBA90226BB10AAB6791BDBF68E978DDEE28F0B95591151895D7C71B4657143864A6CF79E3BC1BC3E32E6A3592436E3D5BG2O" TargetMode="External"/><Relationship Id="rId25" Type="http://schemas.openxmlformats.org/officeDocument/2006/relationships/hyperlink" Target="consultantplus://offline/ref=E43DA2C19F098CB5C5EDE8D643500FEC83702BF98DDB26D897CE1AE55ED204A030A279678CF30582E0D9A8CD5C6DG6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E8FCC17B3C54EBA90226BB10AAB6791BDBF68E978DDEE28F0B95591151895D7C71B4655143869A49A23F3B85297E731622B8D41703DB09156G5O" TargetMode="External"/><Relationship Id="rId20" Type="http://schemas.openxmlformats.org/officeDocument/2006/relationships/hyperlink" Target="consultantplus://offline/ref=2E8FCC17B3C54EBA90226BB10AAB6791BAB462E47ADEEE28F0B95591151895D7C71B4657103C6EAC907CF6AD43CFEB3975348C5F6C3FB259G1O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E43DA2C19F098CB5C5EDE8D643500FEC847B20F68CD426D897CE1AE55ED204A022A2216989FF1882EB93FB890BD950C6C72FB6EBB92E7060G6O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E8FCC17B3C54EBA90226BB10AAB6791BDBF68E978DDEE28F0B95591151895D7C71B465514316AAA907CF6AD43CFEB3975348C5F6C3FB259G1O" TargetMode="External"/><Relationship Id="rId23" Type="http://schemas.openxmlformats.org/officeDocument/2006/relationships/hyperlink" Target="consultantplus://offline/ref=2E8FCC17B3C54EBA90226BB10AAB6791BDBC6AEF73DBEE28F0B95591151895D7D51B1E59153073AC9B36A5E9145CG0O" TargetMode="External"/><Relationship Id="rId28" Type="http://schemas.openxmlformats.org/officeDocument/2006/relationships/hyperlink" Target="consultantplus://offline/ref=E43DA2C19F098CB5C5EDE8D643500FEC837328FD85D126D897CE1AE55ED204A030A279678CF30582E0D9A8CD5C6DG6O" TargetMode="External"/><Relationship Id="rId10" Type="http://schemas.openxmlformats.org/officeDocument/2006/relationships/image" Target="media/image10.png"/><Relationship Id="rId19" Type="http://schemas.openxmlformats.org/officeDocument/2006/relationships/hyperlink" Target="consultantplus://offline/ref=2E8FCC17B3C54EBA90226BB10AAB6791BDBF68E978DDEE28F0B95591151895D7C71B465514316AAA907CF6AD43CFEB3975348C5F6C3FB259G1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2E8FCC17B3C54EBA90226BB10AAB6791BDBF68E978DDEE28F0B95591151895D7C71B4657143864A6CF79E3BC1BC3E32E6A3592436E3D5BG2O" TargetMode="External"/><Relationship Id="rId22" Type="http://schemas.openxmlformats.org/officeDocument/2006/relationships/hyperlink" Target="consultantplus://offline/ref=2E8FCC17B3C54EBA90226BB10AAB6791BDBF69EB7BD1EE28F0B95591151895D7D51B1E59153073AC9B36A5E9145CG0O" TargetMode="External"/><Relationship Id="rId27" Type="http://schemas.openxmlformats.org/officeDocument/2006/relationships/hyperlink" Target="consultantplus://offline/ref=E43DA2C19F098CB5C5EDE8D643500FEC83702BF98DDB26D897CE1AE55ED204A030A279678CF30582E0D9A8CD5C6DG6O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C8388-497A-44C2-9419-1D977DFCC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37</Pages>
  <Words>14291</Words>
  <Characters>81459</Characters>
  <Application>Microsoft Office Word</Application>
  <DocSecurity>0</DocSecurity>
  <Lines>678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2023-11-30T07:45:00Z</cp:lastPrinted>
  <dcterms:created xsi:type="dcterms:W3CDTF">2023-11-30T07:26:00Z</dcterms:created>
  <dcterms:modified xsi:type="dcterms:W3CDTF">2023-11-30T07:45:00Z</dcterms:modified>
  <dc:language>ru-RU</dc:language>
</cp:coreProperties>
</file>