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810DC" w:rsidP="005B7CF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.01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810DC" w:rsidP="005B7CF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1E1167" w:rsidRDefault="00700EAF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2"/>
          <w:szCs w:val="22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A81A93" w:rsidRPr="001D5895" w:rsidRDefault="00A81A93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FF1722" w:rsidRDefault="00FF1722" w:rsidP="00FF1722">
      <w:pPr>
        <w:suppressAutoHyphens w:val="0"/>
        <w:autoSpaceDN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 внесении изменений в постановление администрации</w:t>
      </w:r>
    </w:p>
    <w:p w:rsidR="00FF1722" w:rsidRDefault="00FF1722" w:rsidP="00FF1722">
      <w:pPr>
        <w:suppressAutoHyphens w:val="0"/>
        <w:autoSpaceDN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Грязовецкого муниципального района от 31 октября 2022 г. №</w:t>
      </w: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 </w:t>
      </w:r>
      <w:r w:rsidRPr="00FF172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579 </w:t>
      </w:r>
    </w:p>
    <w:p w:rsidR="00FF1722" w:rsidRDefault="00FF1722" w:rsidP="00FF1722">
      <w:pPr>
        <w:suppressAutoHyphens w:val="0"/>
        <w:autoSpaceDN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«Об утверждении муниципальной программы «Комплексное развитие сельских территорий Грязовецкого муниципального округа Вологодской области </w:t>
      </w:r>
    </w:p>
    <w:p w:rsidR="00FF1722" w:rsidRDefault="00FF1722" w:rsidP="00FF1722">
      <w:pPr>
        <w:suppressAutoHyphens w:val="0"/>
        <w:autoSpaceDN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на 2023-2028 годы»</w:t>
      </w:r>
    </w:p>
    <w:p w:rsidR="00FF1722" w:rsidRDefault="00FF1722" w:rsidP="00FF1722">
      <w:pPr>
        <w:suppressAutoHyphens w:val="0"/>
        <w:autoSpaceDN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</w:p>
    <w:p w:rsidR="00FF1722" w:rsidRPr="00FF1722" w:rsidRDefault="00FF1722" w:rsidP="00FF1722">
      <w:pPr>
        <w:suppressAutoHyphens w:val="0"/>
        <w:autoSpaceDN w:val="0"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</w:p>
    <w:p w:rsidR="00FF1722" w:rsidRPr="00FF1722" w:rsidRDefault="00FF1722" w:rsidP="00FF1722">
      <w:pPr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В соответствии с решением Земского Собрания Грязовецкого муниципального округа от 7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декабря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2023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г.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№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159 «О бюджете Грязовецкого муниципального округа на 2024 год и плановый период 2025 и 2026 годов», с целью уточнения ранее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принятого постанов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ления</w:t>
      </w:r>
    </w:p>
    <w:p w:rsidR="00FF1722" w:rsidRPr="00FF1722" w:rsidRDefault="00FF1722" w:rsidP="00FF1722">
      <w:pPr>
        <w:suppressAutoHyphens w:val="0"/>
        <w:autoSpaceDN w:val="0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Администрация Грязовецкого муниципального округа </w:t>
      </w:r>
      <w:r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ПОСТАНОВЛЯЕТ</w:t>
      </w:r>
      <w:r w:rsidRPr="00FF1722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: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1. 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Внести в приложение к постановлению администрации Грязовецкого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муниципального района от 31 октября 2022 г. № 579 «Об утверждении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муниципальной программы «Комплексное развитие сельских территорий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Грязовецкого муниципального округа Вологодской области на 2023-2028 годы»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следующие изменения: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1.1. 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В паспорте муниципальной программы позицию «Объем бюджетных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ассигнований муниципальной программы» изложить в следующей редакции:</w:t>
      </w:r>
    </w:p>
    <w:p w:rsidR="00FF1722" w:rsidRPr="00FF1722" w:rsidRDefault="00FF1722" w:rsidP="00FF1722">
      <w:pPr>
        <w:suppressAutoHyphens w:val="0"/>
        <w:autoSpaceDN w:val="0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«</w:t>
      </w:r>
    </w:p>
    <w:tbl>
      <w:tblPr>
        <w:tblW w:w="9750" w:type="dxa"/>
        <w:tblInd w:w="-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6905"/>
      </w:tblGrid>
      <w:tr w:rsidR="00FF1722" w:rsidRPr="00FF1722" w:rsidTr="004C427E">
        <w:tc>
          <w:tcPr>
            <w:tcW w:w="28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427E" w:rsidRDefault="00FF1722" w:rsidP="004C427E">
            <w:pPr>
              <w:suppressLineNumbers/>
              <w:suppressAutoHyphens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Объем </w:t>
            </w:r>
            <w:proofErr w:type="gramStart"/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бюджетных</w:t>
            </w:r>
            <w:proofErr w:type="gramEnd"/>
          </w:p>
          <w:p w:rsidR="004C427E" w:rsidRDefault="00FF1722" w:rsidP="004C427E">
            <w:pPr>
              <w:suppressLineNumbers/>
              <w:suppressAutoHyphens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ассигнований</w:t>
            </w:r>
          </w:p>
          <w:p w:rsidR="004C427E" w:rsidRDefault="00FF1722" w:rsidP="004C427E">
            <w:pPr>
              <w:suppressLineNumbers/>
              <w:suppressAutoHyphens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муниципальной</w:t>
            </w:r>
          </w:p>
          <w:p w:rsidR="00FF1722" w:rsidRPr="00FF1722" w:rsidRDefault="00FF1722" w:rsidP="004C427E">
            <w:pPr>
              <w:suppressLineNumbers/>
              <w:suppressAutoHyphens w:val="0"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пр</w:t>
            </w: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</w:t>
            </w: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граммы</w:t>
            </w:r>
          </w:p>
        </w:tc>
        <w:tc>
          <w:tcPr>
            <w:tcW w:w="69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объем бюджетных ассигнований на реализацию муниципальной программы за счет средств бюджета округа составляет 482614,1 тыс. рублей, в том числе по годам реализации: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2023 год - 204484,4 тыс. рублей;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2024 год - 214766,5 тыс. рублей;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2025 год - 62863,2 тыс. рублей;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2026 год - 120,0 тыс. рублей;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2027 год - 190,0 тыс. рублей;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2028 год - 190,0 тыс. рублей</w:t>
            </w:r>
          </w:p>
        </w:tc>
      </w:tr>
    </w:tbl>
    <w:p w:rsidR="00FF1722" w:rsidRPr="00FF1722" w:rsidRDefault="00FF1722" w:rsidP="00FF1722">
      <w:pPr>
        <w:suppressAutoHyphens w:val="0"/>
        <w:autoSpaceDN w:val="0"/>
        <w:jc w:val="right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».</w:t>
      </w:r>
    </w:p>
    <w:p w:rsidR="00FF1722" w:rsidRPr="00FF1722" w:rsidRDefault="004C427E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1.2. 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 разделе III «Финансовое обеспечение муниципальной программы,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обоснование объема финансовых ресурсов, необходимых для реализации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 xml:space="preserve">муниципальной программы» абзацы первый-седьмой изложить в следующей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р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дакции:</w:t>
      </w:r>
    </w:p>
    <w:p w:rsidR="00FF1722" w:rsidRPr="00FF1722" w:rsidRDefault="00FF1722" w:rsidP="00FF1722">
      <w:pPr>
        <w:widowControl w:val="0"/>
        <w:suppressAutoHyphens w:val="0"/>
        <w:autoSpaceDN w:val="0"/>
        <w:ind w:firstLine="54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«Объем бюджетных ассигнований на реализацию муниципальной программы</w:t>
      </w:r>
      <w:r w:rsid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за счет средств бюджета округа составляет 482614,1 тыс. рублей, в том числе</w:t>
      </w:r>
      <w:r w:rsid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по годам реализации:</w:t>
      </w:r>
    </w:p>
    <w:p w:rsidR="00FF1722" w:rsidRPr="00FF1722" w:rsidRDefault="00FF1722" w:rsidP="00FF1722">
      <w:pPr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2023 год – 204484,4 тыс. рублей;</w:t>
      </w:r>
    </w:p>
    <w:p w:rsidR="00FF1722" w:rsidRPr="00FF1722" w:rsidRDefault="00FF1722" w:rsidP="00FF1722">
      <w:pPr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2024 год – 214766,5 тыс. рублей;</w:t>
      </w:r>
    </w:p>
    <w:p w:rsidR="00FF1722" w:rsidRPr="00FF1722" w:rsidRDefault="00FF1722" w:rsidP="00FF1722">
      <w:pPr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2025 год – 62863,2 тыс. рублей;</w:t>
      </w:r>
    </w:p>
    <w:p w:rsidR="00FF1722" w:rsidRPr="00FF1722" w:rsidRDefault="00FF1722" w:rsidP="00FF1722">
      <w:pPr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2026 год - 120,0 тыс. рублей;</w:t>
      </w:r>
    </w:p>
    <w:p w:rsidR="00FF1722" w:rsidRPr="00FF1722" w:rsidRDefault="00FF1722" w:rsidP="00FF1722">
      <w:pPr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2027 год - 190,0 тыс. рублей;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2028 год - 190,0 тыс. рублей</w:t>
      </w:r>
      <w:proofErr w:type="gramStart"/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.».</w:t>
      </w:r>
      <w:proofErr w:type="gramEnd"/>
    </w:p>
    <w:p w:rsidR="00FF1722" w:rsidRPr="00FF1722" w:rsidRDefault="004C427E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1.3. 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Приложение 1 к муниципальной программе «Финансовое  обеспечение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р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ализации муниципальной программы за счет средств бюджета округа» изложить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в новой редакции согласно приложению 1 к настоящему постановлению.</w:t>
      </w:r>
    </w:p>
    <w:p w:rsidR="00FF1722" w:rsidRPr="00FF1722" w:rsidRDefault="004C427E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1.4. 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В приложении 4 к муниципальной программе:</w:t>
      </w:r>
    </w:p>
    <w:p w:rsidR="00FF1722" w:rsidRPr="00FF1722" w:rsidRDefault="004C427E" w:rsidP="00FF1722">
      <w:pPr>
        <w:widowControl w:val="0"/>
        <w:tabs>
          <w:tab w:val="left" w:pos="567"/>
        </w:tabs>
        <w:suppressAutoHyphens w:val="0"/>
        <w:autoSpaceDN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ab/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1.4.1. 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В паспорте подпрограммы 1 позицию «Объем бюджетных ассигнований подпрограммы 1» изложить в следующей редакции:</w:t>
      </w:r>
    </w:p>
    <w:p w:rsidR="00FF1722" w:rsidRPr="004C427E" w:rsidRDefault="00FF1722" w:rsidP="00FF1722">
      <w:pPr>
        <w:widowControl w:val="0"/>
        <w:tabs>
          <w:tab w:val="left" w:pos="567"/>
        </w:tabs>
        <w:suppressAutoHyphens w:val="0"/>
        <w:autoSpaceDN w:val="0"/>
        <w:jc w:val="both"/>
        <w:rPr>
          <w:rFonts w:ascii="Liberation Serif" w:eastAsia="Calibri" w:hAnsi="Liberation Serif" w:cs="Liberation Serif"/>
          <w:sz w:val="4"/>
          <w:szCs w:val="4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</w:r>
    </w:p>
    <w:tbl>
      <w:tblPr>
        <w:tblW w:w="9445" w:type="dxa"/>
        <w:tblInd w:w="2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5"/>
        <w:gridCol w:w="7360"/>
      </w:tblGrid>
      <w:tr w:rsidR="00FF1722" w:rsidRPr="00FF1722" w:rsidTr="004C427E">
        <w:trPr>
          <w:trHeight w:val="2745"/>
        </w:trPr>
        <w:tc>
          <w:tcPr>
            <w:tcW w:w="208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FF1722" w:rsidRDefault="004C427E" w:rsidP="00FF1722">
            <w:pPr>
              <w:autoSpaceDN w:val="0"/>
              <w:snapToGrid w:val="0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«</w:t>
            </w:r>
            <w:r w:rsidR="00FF1722"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Объем </w:t>
            </w:r>
            <w:proofErr w:type="gramStart"/>
            <w:r w:rsidR="00FF1722"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бюджетных</w:t>
            </w:r>
            <w:proofErr w:type="gramEnd"/>
          </w:p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ассигнований подпрограммы 1</w:t>
            </w:r>
          </w:p>
        </w:tc>
        <w:tc>
          <w:tcPr>
            <w:tcW w:w="736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FF1722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объем бюджетных ассигнований на реализацию подпрограммы 1 за счет средств бюджета округа составляет 11142,1 тыс. рублей, </w:t>
            </w:r>
            <w:r w:rsidR="004C427E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                 </w:t>
            </w: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в том числе по годам реализации: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2023 год – 2139,9 тыс. рублей;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2024 год – 8382,2 тыс. рублей;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2025 год – 120,0 тыс. рублей;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2026 год – 120,0 тыс. рублей;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2027 год – 190,0 тыс. рублей;</w:t>
            </w:r>
          </w:p>
          <w:p w:rsidR="00FF1722" w:rsidRPr="00FF1722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2028 год – 190,0 тыс. рублей</w:t>
            </w:r>
          </w:p>
        </w:tc>
      </w:tr>
    </w:tbl>
    <w:p w:rsidR="00FF1722" w:rsidRPr="00FF1722" w:rsidRDefault="00FF1722" w:rsidP="00FF1722">
      <w:pPr>
        <w:suppressAutoHyphens w:val="0"/>
        <w:autoSpaceDN w:val="0"/>
        <w:jc w:val="right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».</w:t>
      </w:r>
    </w:p>
    <w:p w:rsidR="00FF1722" w:rsidRPr="00FF1722" w:rsidRDefault="004C427E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1.4.2. 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 разделе III «Финансовое обеспечение реализации основных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мероприятий подпрограммы 1 за счет средств бюджета округа» абзацы первый-седьмой изл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жить в следующей  редакции: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 xml:space="preserve">«Объем бюджетных ассигнований на реализацию подпрограммы 1 за счет средств бюджета округа составляет 11142,1 тыс. рублей, в том числе по годам </w:t>
      </w:r>
      <w:r w:rsid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р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ализации:</w:t>
      </w:r>
    </w:p>
    <w:p w:rsidR="00FF1722" w:rsidRPr="00FF1722" w:rsidRDefault="00FF1722" w:rsidP="00FF1722">
      <w:pPr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2023 год – 2139,9 тыс. рублей;</w:t>
      </w:r>
    </w:p>
    <w:p w:rsidR="00FF1722" w:rsidRPr="00FF1722" w:rsidRDefault="00FF1722" w:rsidP="00FF1722">
      <w:pPr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2024 год – 8382,2 тыс. рублей;</w:t>
      </w:r>
    </w:p>
    <w:p w:rsidR="00FF1722" w:rsidRPr="00FF1722" w:rsidRDefault="00FF1722" w:rsidP="00FF1722">
      <w:pPr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2025 год – 120,0 тыс. рублей;</w:t>
      </w:r>
    </w:p>
    <w:p w:rsidR="00FF1722" w:rsidRPr="00FF1722" w:rsidRDefault="00FF1722" w:rsidP="00FF1722">
      <w:pPr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2026 год – 120,0 тыс. рублей;</w:t>
      </w:r>
    </w:p>
    <w:p w:rsidR="00FF1722" w:rsidRPr="00FF1722" w:rsidRDefault="00FF1722" w:rsidP="00FF1722">
      <w:pPr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2027 год – 190,0 тыс. рублей;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2028 год – 190,0 тыс. рублей</w:t>
      </w:r>
      <w:proofErr w:type="gramStart"/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.».</w:t>
      </w:r>
      <w:proofErr w:type="gramEnd"/>
    </w:p>
    <w:p w:rsidR="00FF1722" w:rsidRPr="00FF1722" w:rsidRDefault="004C427E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1.4.3. 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Приложение 1 к подпрограмме 1 «Финансовое обеспечение и перечень мероприятий подпрограммы 1 за счет средств бюджета округа»  изложить в новой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р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дакции согласно приложению 2 к настоящему постановлению.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1.5.</w:t>
      </w:r>
      <w:r w:rsid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В приложении 6 к муниципальной программе: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1.5.1.</w:t>
      </w:r>
      <w:r w:rsid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В паспорте подпрограммы 3 позицию «Объем бюджетных ассигнований подпрограммы 3» изложить в следующей редакции:</w:t>
      </w:r>
    </w:p>
    <w:p w:rsidR="00FF1722" w:rsidRPr="00FF1722" w:rsidRDefault="00FF1722" w:rsidP="00FF1722">
      <w:pPr>
        <w:widowControl w:val="0"/>
        <w:tabs>
          <w:tab w:val="left" w:pos="567"/>
        </w:tabs>
        <w:suppressAutoHyphens w:val="0"/>
        <w:autoSpaceDN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«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</w:r>
    </w:p>
    <w:tbl>
      <w:tblPr>
        <w:tblW w:w="9671" w:type="dxa"/>
        <w:tblInd w:w="-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5"/>
        <w:gridCol w:w="7536"/>
      </w:tblGrid>
      <w:tr w:rsidR="00FF1722" w:rsidRPr="00FF1722" w:rsidTr="004C427E">
        <w:tc>
          <w:tcPr>
            <w:tcW w:w="213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FF1722" w:rsidRDefault="00FF1722" w:rsidP="00FF1722">
            <w:pPr>
              <w:autoSpaceDN w:val="0"/>
              <w:snapToGrid w:val="0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Объем бюджетных</w:t>
            </w:r>
          </w:p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ассигнований </w:t>
            </w: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lastRenderedPageBreak/>
              <w:t>подпрограммы 3</w:t>
            </w:r>
          </w:p>
        </w:tc>
        <w:tc>
          <w:tcPr>
            <w:tcW w:w="753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FF1722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lastRenderedPageBreak/>
              <w:t xml:space="preserve">объем бюджетных ассигнований на реализацию подпрограммы 3 за счет средств бюджета округа составляет 269127,5 тыс. рублей, </w:t>
            </w:r>
            <w:r w:rsidR="004C427E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               </w:t>
            </w: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lastRenderedPageBreak/>
              <w:t>в том числе по годам реализации: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2024 год – 206384,3 тыс. рублей;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2025 год – 62743,2 тыс. рублей;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2026 год – 0,0 тыс. рублей;</w:t>
            </w:r>
          </w:p>
          <w:p w:rsidR="00FF1722" w:rsidRPr="00FF1722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2027 год – 0,0 тыс. рублей;</w:t>
            </w:r>
          </w:p>
          <w:p w:rsidR="00FF1722" w:rsidRPr="00FF1722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FF1722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2028 год – 0,0 тыс. рублей</w:t>
            </w:r>
          </w:p>
        </w:tc>
      </w:tr>
    </w:tbl>
    <w:p w:rsidR="00FF1722" w:rsidRPr="00FF1722" w:rsidRDefault="00FF1722" w:rsidP="00FF1722">
      <w:pPr>
        <w:suppressAutoHyphens w:val="0"/>
        <w:autoSpaceDN w:val="0"/>
        <w:jc w:val="right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».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1.5.2.</w:t>
      </w:r>
      <w:r w:rsid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В разделе III «Финансовое обеспечение реализации основных </w:t>
      </w:r>
      <w:r w:rsid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мероприятий подпрограммы 3 за счет средств бюджета округа» абзацы первый-шестой и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з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ложить в следующей  редакции: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 xml:space="preserve">«Объем бюджетных ассигнований на реализацию подпрограммы 3 за счет средств бюджета округа составляет 269127,5 тыс. рублей, в том числе по годам </w:t>
      </w:r>
      <w:r w:rsid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р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ализации:</w:t>
      </w:r>
    </w:p>
    <w:p w:rsidR="00FF1722" w:rsidRPr="00FF1722" w:rsidRDefault="00FF1722" w:rsidP="00FF1722">
      <w:pPr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2024 год - 206384,3 тыс. рублей;</w:t>
      </w:r>
    </w:p>
    <w:p w:rsidR="00FF1722" w:rsidRPr="00FF1722" w:rsidRDefault="00FF1722" w:rsidP="00FF1722">
      <w:pPr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2025 год – 62743,2 тыс. рублей;</w:t>
      </w:r>
    </w:p>
    <w:p w:rsidR="00FF1722" w:rsidRPr="00FF1722" w:rsidRDefault="00FF1722" w:rsidP="00FF1722">
      <w:pPr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2026 год – 0,0 тыс. рублей;</w:t>
      </w:r>
    </w:p>
    <w:p w:rsidR="00FF1722" w:rsidRPr="00FF1722" w:rsidRDefault="00FF1722" w:rsidP="00FF1722">
      <w:pPr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2027 год – 0,0 тыс. рублей;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2028 год – 0,0 тыс. рублей</w:t>
      </w:r>
      <w:proofErr w:type="gramStart"/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.».</w:t>
      </w:r>
      <w:proofErr w:type="gramEnd"/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</w:r>
      <w:r w:rsid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1.5.3. 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В разделе V «Характеристика основных м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роприятий подпрограммы 3»: 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пункт 1 дополнить новым абзацем следующего с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держания: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«Паспорт инвестиционного проекта приведен в приложении 5 к подпрограмме 3.»;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пункт 2 дополнить новым абзацем следующего содержания: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«Паспорт инвестиционного проекта приведен в приложении 6 к подпрограмме 3.».</w:t>
      </w:r>
    </w:p>
    <w:p w:rsidR="00FF1722" w:rsidRPr="00FF1722" w:rsidRDefault="004C427E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1.5.4. 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Приложение 1 к подпрограмме 3 «Финансовое обеспечение и перечень мероприятий подпрограммы 3 за счет средств бюджета округа» изложить в новой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р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дакции согласно приложению 3 к настоящему постановлению.</w:t>
      </w:r>
    </w:p>
    <w:p w:rsidR="00FF1722" w:rsidRPr="00FF1722" w:rsidRDefault="00FF1722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1.5.5.</w:t>
      </w:r>
      <w:r w:rsid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Приложение 4 к подпрограмме 3 «Паспорт инвестиционного проекта» и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з</w:t>
      </w:r>
      <w:r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ложить в новой редакции согласно приложению 4 к настоящему постановлению.</w:t>
      </w:r>
    </w:p>
    <w:p w:rsidR="00FF1722" w:rsidRPr="00FF1722" w:rsidRDefault="004C427E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1.5.6. 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Дополнить приложением 5 к подпрограмме 3 «Паспорт инвестиционного проекта» согласно приложению 5 к настоящему постановлению.</w:t>
      </w:r>
    </w:p>
    <w:p w:rsidR="00FF1722" w:rsidRPr="00FF1722" w:rsidRDefault="004C427E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1.5.7. 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Дополнить приложением 6 к подпрограмме 3 «Паспорт инвестиционного проекта» согласно приложению 6 к настоящему постановлению.</w:t>
      </w:r>
    </w:p>
    <w:p w:rsidR="00FF1722" w:rsidRPr="00FF1722" w:rsidRDefault="004C427E" w:rsidP="00FF1722">
      <w:pPr>
        <w:suppressAutoHyphens w:val="0"/>
        <w:autoSpaceDN w:val="0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2. 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Настоящее постановление вступает в силу со дня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его подписания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и подл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="00FF1722" w:rsidRPr="00FF1722">
        <w:rPr>
          <w:rFonts w:ascii="Liberation Serif" w:eastAsia="Calibri" w:hAnsi="Liberation Serif" w:cs="Liberation Serif"/>
          <w:sz w:val="26"/>
          <w:szCs w:val="26"/>
          <w:lang w:eastAsia="en-US"/>
        </w:rPr>
        <w:t>жит  размещению на официальном сайте Грязовецкого муниципального округа.</w:t>
      </w:r>
    </w:p>
    <w:p w:rsidR="000A1B67" w:rsidRPr="00AF0653" w:rsidRDefault="000A1B67" w:rsidP="00AF0653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9796F" w:rsidRPr="00AF0653" w:rsidRDefault="0019796F" w:rsidP="00AF0653">
      <w:pPr>
        <w:widowControl w:val="0"/>
        <w:tabs>
          <w:tab w:val="left" w:pos="795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F065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19796F" w:rsidRPr="00AF0653" w:rsidRDefault="0019796F" w:rsidP="00AF0653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F0653" w:rsidRPr="00AF0653" w:rsidRDefault="00AF0653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F065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Грязовецкого муниципального округа                    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</w:t>
      </w:r>
      <w:r w:rsidRPr="00AF065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</w:t>
      </w:r>
      <w:proofErr w:type="spellStart"/>
      <w:r w:rsidRPr="00AF0653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FF1722" w:rsidRDefault="00FF1722" w:rsidP="00AF065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  <w:sectPr w:rsidR="00FF1722" w:rsidSect="00AF065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4C427E" w:rsidRDefault="004C427E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 xml:space="preserve">Приложение 1 </w:t>
      </w:r>
    </w:p>
    <w:p w:rsidR="004C427E" w:rsidRDefault="004C427E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постановлению администрации </w:t>
      </w:r>
    </w:p>
    <w:p w:rsidR="004C427E" w:rsidRDefault="004C427E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 муниципального окр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у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га </w:t>
      </w:r>
    </w:p>
    <w:p w:rsidR="004C427E" w:rsidRDefault="004C427E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от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12.01.2024 № 44</w:t>
      </w:r>
    </w:p>
    <w:p w:rsidR="004C427E" w:rsidRPr="004C427E" w:rsidRDefault="004C427E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16"/>
          <w:szCs w:val="16"/>
          <w:lang w:eastAsia="en-US"/>
        </w:rPr>
      </w:pPr>
    </w:p>
    <w:p w:rsidR="000230E4" w:rsidRDefault="004C427E" w:rsidP="000230E4">
      <w:pPr>
        <w:snapToGrid w:val="0"/>
        <w:ind w:left="10773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«Приложение 1 </w:t>
      </w:r>
    </w:p>
    <w:p w:rsidR="00AF0653" w:rsidRPr="00AF0653" w:rsidRDefault="004C427E" w:rsidP="000230E4">
      <w:pPr>
        <w:snapToGrid w:val="0"/>
        <w:ind w:left="10773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к муниципальной программе</w:t>
      </w:r>
    </w:p>
    <w:p w:rsidR="00FF1722" w:rsidRPr="004C427E" w:rsidRDefault="00FF1722" w:rsidP="00FF1722">
      <w:pPr>
        <w:tabs>
          <w:tab w:val="left" w:pos="11490"/>
        </w:tabs>
        <w:autoSpaceDN w:val="0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ab/>
      </w:r>
    </w:p>
    <w:p w:rsidR="00FF1722" w:rsidRDefault="00FF1722" w:rsidP="000230E4">
      <w:pPr>
        <w:tabs>
          <w:tab w:val="left" w:pos="-1920"/>
        </w:tabs>
        <w:autoSpaceDN w:val="0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0230E4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Финансовое обеспечение реализации муниципальной программы за счет средств бюджета </w:t>
      </w:r>
      <w:r w:rsidR="000230E4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округа</w:t>
      </w:r>
    </w:p>
    <w:p w:rsidR="000230E4" w:rsidRPr="00FF1722" w:rsidRDefault="000230E4" w:rsidP="00FF1722">
      <w:pPr>
        <w:tabs>
          <w:tab w:val="left" w:pos="-1920"/>
        </w:tabs>
        <w:autoSpaceDN w:val="0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tbl>
      <w:tblPr>
        <w:tblW w:w="151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4"/>
        <w:gridCol w:w="6011"/>
        <w:gridCol w:w="1001"/>
        <w:gridCol w:w="1058"/>
        <w:gridCol w:w="955"/>
        <w:gridCol w:w="766"/>
        <w:gridCol w:w="651"/>
        <w:gridCol w:w="651"/>
        <w:gridCol w:w="1134"/>
      </w:tblGrid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Наименование муниципальной программы, подпрограммы/ответственный исполнитель, участники муниципальной программы</w:t>
            </w:r>
          </w:p>
        </w:tc>
        <w:tc>
          <w:tcPr>
            <w:tcW w:w="6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0230E4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  <w:p w:rsidR="000230E4" w:rsidRPr="000230E4" w:rsidRDefault="000230E4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Источник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финансового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обеспечения</w:t>
            </w:r>
            <w:proofErr w:type="spellEnd"/>
          </w:p>
        </w:tc>
        <w:tc>
          <w:tcPr>
            <w:tcW w:w="62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Расходы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(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тыс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.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руб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.)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2023    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2024 </w:t>
            </w:r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2025 </w:t>
            </w:r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2026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2027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2028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Liberation Serif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Итого</w:t>
            </w:r>
            <w:proofErr w:type="spellEnd"/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2023-2028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годы</w:t>
            </w:r>
            <w:proofErr w:type="spellEnd"/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6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7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9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Итого по муниципальной программе</w:t>
            </w:r>
          </w:p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«Комплексное развитие сельских территорий Грязовецкого муниципального округа</w:t>
            </w:r>
          </w:p>
          <w:p w:rsidR="000230E4" w:rsidRPr="000230E4" w:rsidRDefault="00FF1722" w:rsidP="00FF1722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Вологодской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области</w:t>
            </w:r>
            <w:proofErr w:type="spellEnd"/>
          </w:p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на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2023-2028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годы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»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0230E4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204484,4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214766,5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62863,2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190,0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482614,1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0230E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19499,2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7835,9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2629,8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190,0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30464,9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0230E4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0230E4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собственных средств областного бюджета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16737,3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15508,0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2409,3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34654,6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0230E4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0230E4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средств федерального бюджета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166047,9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175872,6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57824,1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399744,6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0230E4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безвозмездные поступления от </w:t>
            </w:r>
            <w:proofErr w:type="gram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физических</w:t>
            </w:r>
            <w:proofErr w:type="gramEnd"/>
          </w:p>
          <w:p w:rsidR="00FF1722" w:rsidRPr="000230E4" w:rsidRDefault="00FF1722" w:rsidP="000230E4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и юридических лиц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2200,0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15550,0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17750,0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Ответственный исполнитель муниципальной программы - отдел социально- экономического развития сельского хозяйства администрации </w:t>
            </w:r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Грязовецкого муниципального </w:t>
            </w: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округа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0230E4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91,5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691,5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0230E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91,5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691,5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0230E4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0230E4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собственных средств областного бюджета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0230E4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0230E4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средств федерального бюджета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Участник 1</w:t>
            </w: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lastRenderedPageBreak/>
              <w:t>Грязовецкое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1646,2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5314,5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48,4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48,4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7057,5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16,5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53,1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48,4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48,4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166,4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собственных средств областного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1629,7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5261,4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6891,1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средств федерального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trHeight w:val="181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Участник 2</w:t>
            </w: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Перцевское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 территориальное управление администрации Грязовецкого муниципального округа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30,2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135,2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1,3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168,0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1,4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1,3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4,3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собственных средств областного бюджета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29,9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133,8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163,7</w:t>
            </w:r>
          </w:p>
        </w:tc>
      </w:tr>
      <w:tr w:rsidR="00FF1722" w:rsidRPr="000230E4" w:rsidTr="000230E4">
        <w:trPr>
          <w:trHeight w:val="558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за счет средств федерального бюджета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Участник 3</w:t>
            </w: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Комьянское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238,0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2177,0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14,0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2443,0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2,4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21,8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14,0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52,2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за счет собственных средств областного бюджета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235,6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2155,2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2390,8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средств федерального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Участник 4</w:t>
            </w: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Ростиловское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112,5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547,7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5,3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670,8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1,1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5,4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5,3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17,1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собственных средств областного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111,4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542,3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653,7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средств федерального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Участник 5</w:t>
            </w: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Юровское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21,5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87,8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1,0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1,0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111,3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0,2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0,9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1,0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1,0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3,1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собственных средств областного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21,3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86,9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108,2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за счет средств федерального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ind w:right="57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Участник 6</w:t>
            </w: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управление строительства, архитектуры, энергетики и жилищно-коммунального </w:t>
            </w: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lastRenderedPageBreak/>
              <w:t xml:space="preserve">хозяйства администрации </w:t>
            </w:r>
            <w:r w:rsidRPr="000230E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Грязовецкого муниципального округа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177260,6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7590,3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184850,9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17974,3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303,6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18277,9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собственных средств областного бюджета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6317,6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291,6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6609,2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за счет средств федерального бюджета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151618,7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6995,1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158613,8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безвозмездные поступления от </w:t>
            </w:r>
            <w:proofErr w:type="gram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физических</w:t>
            </w:r>
            <w:proofErr w:type="gram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и юридических лиц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1350,0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1350,0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Участник 7</w:t>
            </w: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25083,9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125563,5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150647,4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1412,9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4982,6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6395,5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за счет собственных средств областного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8391,8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4783,3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13175,1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за счет средств федерального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14429,2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114797,6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129226,8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безвозмездные поступления от </w:t>
            </w:r>
            <w:proofErr w:type="gram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физических</w:t>
            </w:r>
            <w:proofErr w:type="gram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и юридических лиц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850,0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1000,0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1850,0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Участник 8</w:t>
            </w: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Вохтожское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11543,0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11543,0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461,7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461,7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за счет собственных средств областного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443,3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443,3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средств федерального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10638,0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10638,0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безвозмездные поступления от </w:t>
            </w:r>
            <w:proofErr w:type="gram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физических</w:t>
            </w:r>
            <w:proofErr w:type="gram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и юридических лиц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Arial Unicode MS" w:hAnsi="Liberation Serif" w:cs="Mangal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Участник 9</w:t>
            </w:r>
          </w:p>
          <w:p w:rsidR="00FF1722" w:rsidRPr="000230E4" w:rsidRDefault="00FF1722" w:rsidP="00FF1722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Arial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NSimSun" w:hAnsi="Liberation Serif" w:cs="Arial"/>
                <w:sz w:val="22"/>
                <w:szCs w:val="22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61687,5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62743,2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124430,7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1885,4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2509,8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4395,2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за счет собственных средств областного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1810,2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2409,3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4219,5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средств федерального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43441,9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57824,1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101266,0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безвозмездные поступления от </w:t>
            </w:r>
            <w:proofErr w:type="gram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физических</w:t>
            </w:r>
            <w:proofErr w:type="gram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и юридических лиц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14550,0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14550,0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Подпрограмма 1</w:t>
            </w:r>
          </w:p>
          <w:p w:rsidR="00FF1722" w:rsidRPr="000230E4" w:rsidRDefault="00FF1722" w:rsidP="00FF1722">
            <w:pPr>
              <w:autoSpaceDN w:val="0"/>
              <w:snapToGrid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«Обеспечение устойчивого развития сельских территорий Грязовецкого муниципального округа»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2139,9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8382,2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190,0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11142,1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112,0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202,6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190,0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934,6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собственных средств областного бюджета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2027,8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8179,6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10207,5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lastRenderedPageBreak/>
              <w:t>за счет средств федерального бюджета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lastRenderedPageBreak/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lastRenderedPageBreak/>
              <w:t xml:space="preserve">Подпрограмма 2 «Комплексное развитие г. Грязовец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Грязовецкой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сельской агломерации Грязовецкого муниципального округа»</w:t>
            </w:r>
          </w:p>
          <w:p w:rsidR="00FF1722" w:rsidRPr="000230E4" w:rsidRDefault="00FF1722" w:rsidP="00FF1722">
            <w:pPr>
              <w:autoSpaceDN w:val="0"/>
              <w:snapToGrid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202344,5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202344,5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19387,2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19387,2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за счет собственных средств областного бюджета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14709,4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14709,4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за счет средств федерального бюджета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166047,9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166047,9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безвозмездные поступления от </w:t>
            </w:r>
            <w:proofErr w:type="gram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физических</w:t>
            </w:r>
            <w:proofErr w:type="gram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и юридических лиц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2200,0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2200,0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/>
                <w:kern w:val="3"/>
                <w:sz w:val="22"/>
                <w:szCs w:val="22"/>
                <w:lang w:eastAsia="zh-CN"/>
              </w:rPr>
            </w:pPr>
            <w:r w:rsidRPr="000230E4">
              <w:rPr>
                <w:rFonts w:ascii="Liberation Serif" w:eastAsia="Arial Unicode MS" w:hAnsi="Liberation Serif"/>
                <w:kern w:val="3"/>
                <w:sz w:val="22"/>
                <w:szCs w:val="22"/>
                <w:lang w:eastAsia="zh-CN"/>
              </w:rPr>
              <w:t>Подпрограмма 3 «Комплексное развитие рабочего поселка Вохтога Грязовецкого муниципального округа Вологодской области»</w:t>
            </w: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206384,3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62743,2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269127,5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7633,3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2509,8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10143,1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за счет собственных средств областного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7328,4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2409,3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9737,7</w:t>
            </w:r>
          </w:p>
        </w:tc>
      </w:tr>
      <w:tr w:rsidR="00FF1722" w:rsidRPr="000230E4" w:rsidTr="000230E4">
        <w:trPr>
          <w:trHeight w:val="143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за счет средств федерального бюджета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175872,6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57824,1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233696,7</w:t>
            </w:r>
          </w:p>
        </w:tc>
      </w:tr>
      <w:tr w:rsidR="00FF1722" w:rsidRPr="000230E4" w:rsidTr="000230E4">
        <w:trPr>
          <w:trHeight w:val="146"/>
        </w:trPr>
        <w:tc>
          <w:tcPr>
            <w:tcW w:w="2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6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230E4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безвозмездные поступления от </w:t>
            </w:r>
            <w:proofErr w:type="gramStart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физических</w:t>
            </w:r>
            <w:proofErr w:type="gramEnd"/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kern w:val="3"/>
                <w:sz w:val="22"/>
                <w:szCs w:val="22"/>
                <w:lang w:eastAsia="zh-CN" w:bidi="hi-IN"/>
              </w:rPr>
              <w:t>и юридических лиц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15550,0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15550,0</w:t>
            </w:r>
          </w:p>
        </w:tc>
      </w:tr>
    </w:tbl>
    <w:p w:rsidR="00FF1722" w:rsidRPr="000230E4" w:rsidRDefault="00FF1722" w:rsidP="00FF1722">
      <w:pPr>
        <w:widowControl w:val="0"/>
        <w:tabs>
          <w:tab w:val="left" w:pos="-1920"/>
        </w:tabs>
        <w:suppressAutoHyphens w:val="0"/>
        <w:autoSpaceDN w:val="0"/>
        <w:ind w:firstLine="540"/>
        <w:jc w:val="right"/>
        <w:textAlignment w:val="baseline"/>
        <w:rPr>
          <w:rFonts w:ascii="Liberation Serif" w:hAnsi="Liberation Serif" w:cs="Bookman Old Style"/>
          <w:bCs/>
          <w:sz w:val="26"/>
          <w:szCs w:val="26"/>
          <w:lang w:eastAsia="ar-SA"/>
        </w:rPr>
      </w:pPr>
      <w:r w:rsidRPr="000230E4">
        <w:rPr>
          <w:rFonts w:ascii="Liberation Serif" w:hAnsi="Liberation Serif" w:cs="Bookman Old Style"/>
          <w:bCs/>
          <w:sz w:val="26"/>
          <w:szCs w:val="26"/>
          <w:lang w:eastAsia="ar-SA"/>
        </w:rPr>
        <w:t>».</w:t>
      </w: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firstLine="540"/>
        <w:jc w:val="right"/>
        <w:textAlignment w:val="baseline"/>
        <w:rPr>
          <w:rFonts w:ascii="Liberation Serif" w:hAnsi="Liberation Serif" w:cs="Bookman Old Style"/>
          <w:b/>
          <w:bCs/>
          <w:sz w:val="23"/>
          <w:szCs w:val="23"/>
          <w:lang w:eastAsia="ar-SA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autoSpaceDN w:val="0"/>
        <w:ind w:right="-286"/>
        <w:jc w:val="right"/>
        <w:textAlignment w:val="baseline"/>
        <w:rPr>
          <w:rFonts w:ascii="Liberation Serif" w:hAnsi="Liberation Serif"/>
          <w:b/>
          <w:bCs/>
          <w:kern w:val="3"/>
          <w:sz w:val="16"/>
          <w:szCs w:val="16"/>
          <w:lang w:eastAsia="zh-CN"/>
        </w:rPr>
        <w:sectPr w:rsidR="00FF1722" w:rsidRPr="00FF1722" w:rsidSect="00643199">
          <w:headerReference w:type="even" r:id="rId17"/>
          <w:headerReference w:type="default" r:id="rId18"/>
          <w:footerReference w:type="even" r:id="rId19"/>
          <w:footerReference w:type="default" r:id="rId20"/>
          <w:pgSz w:w="16838" w:h="11906" w:orient="landscape"/>
          <w:pgMar w:top="1701" w:right="567" w:bottom="1134" w:left="1134" w:header="1134" w:footer="1134" w:gutter="0"/>
          <w:pgNumType w:start="4"/>
          <w:cols w:space="720"/>
        </w:sectPr>
      </w:pPr>
    </w:p>
    <w:p w:rsidR="000230E4" w:rsidRDefault="000230E4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 xml:space="preserve">Приложение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2</w:t>
      </w:r>
    </w:p>
    <w:p w:rsidR="000230E4" w:rsidRDefault="000230E4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постановлению администрации </w:t>
      </w:r>
    </w:p>
    <w:p w:rsidR="000230E4" w:rsidRDefault="000230E4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 муниципального окр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у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га </w:t>
      </w:r>
    </w:p>
    <w:p w:rsidR="000230E4" w:rsidRDefault="000230E4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от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12.01.2024 № 44</w:t>
      </w:r>
    </w:p>
    <w:p w:rsidR="000230E4" w:rsidRPr="004C427E" w:rsidRDefault="000230E4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16"/>
          <w:szCs w:val="16"/>
          <w:lang w:eastAsia="en-US"/>
        </w:rPr>
      </w:pPr>
    </w:p>
    <w:p w:rsidR="000230E4" w:rsidRDefault="000230E4" w:rsidP="000230E4">
      <w:pPr>
        <w:snapToGrid w:val="0"/>
        <w:ind w:left="10773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«Приложение 1 </w:t>
      </w:r>
    </w:p>
    <w:p w:rsidR="000230E4" w:rsidRPr="00AF0653" w:rsidRDefault="000230E4" w:rsidP="000230E4">
      <w:pPr>
        <w:snapToGrid w:val="0"/>
        <w:ind w:left="10773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под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программе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1</w:t>
      </w: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0230E4" w:rsidRDefault="00FF1722" w:rsidP="00FF1722">
      <w:pPr>
        <w:autoSpaceDN w:val="0"/>
        <w:jc w:val="center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0230E4">
        <w:rPr>
          <w:rFonts w:ascii="Liberation Serif" w:eastAsia="SimSun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Финансовое обеспечение и перечень мероприятий подпрограммы 1 за счет средств бюджета </w:t>
      </w:r>
      <w:r w:rsidRPr="000230E4"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eastAsia="zh-CN"/>
        </w:rPr>
        <w:t>округа</w:t>
      </w:r>
    </w:p>
    <w:p w:rsidR="00FF1722" w:rsidRPr="00FF1722" w:rsidRDefault="00FF1722" w:rsidP="00FF1722">
      <w:pPr>
        <w:tabs>
          <w:tab w:val="left" w:pos="-1920"/>
        </w:tabs>
        <w:autoSpaceDN w:val="0"/>
        <w:ind w:right="-286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3"/>
          <w:sz w:val="24"/>
          <w:szCs w:val="24"/>
          <w:lang w:eastAsia="zh-CN" w:bidi="hi-IN"/>
        </w:rPr>
      </w:pPr>
    </w:p>
    <w:tbl>
      <w:tblPr>
        <w:tblW w:w="150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3"/>
        <w:gridCol w:w="1987"/>
        <w:gridCol w:w="2356"/>
        <w:gridCol w:w="3810"/>
        <w:gridCol w:w="763"/>
        <w:gridCol w:w="877"/>
        <w:gridCol w:w="650"/>
        <w:gridCol w:w="696"/>
        <w:gridCol w:w="696"/>
        <w:gridCol w:w="712"/>
        <w:gridCol w:w="904"/>
      </w:tblGrid>
      <w:tr w:rsidR="00FF1722" w:rsidRPr="000230E4" w:rsidTr="000230E4">
        <w:trPr>
          <w:cantSplit/>
          <w:trHeight w:val="60"/>
        </w:trPr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0230E4" w:rsidRDefault="000230E4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Статус</w:t>
            </w:r>
            <w:proofErr w:type="spellEnd"/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Наименование</w:t>
            </w:r>
            <w:proofErr w:type="spellEnd"/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Liberation Serif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подпрограммы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основного</w:t>
            </w:r>
            <w:proofErr w:type="spellEnd"/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мероприятия</w:t>
            </w:r>
            <w:proofErr w:type="spellEnd"/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Ответственный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исполнитель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,</w:t>
            </w:r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участник</w:t>
            </w:r>
            <w:proofErr w:type="spellEnd"/>
          </w:p>
        </w:tc>
        <w:tc>
          <w:tcPr>
            <w:tcW w:w="3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  <w:p w:rsidR="000230E4" w:rsidRDefault="000230E4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Источник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финансового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обеспечения</w:t>
            </w:r>
            <w:proofErr w:type="spellEnd"/>
          </w:p>
        </w:tc>
        <w:tc>
          <w:tcPr>
            <w:tcW w:w="5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Расходы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(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тыс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.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руб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.)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2023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2024 </w:t>
            </w:r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2025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2026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2027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2028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Итого</w:t>
            </w:r>
            <w:proofErr w:type="spellEnd"/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2023-2028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годы</w:t>
            </w:r>
            <w:proofErr w:type="spellEnd"/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3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8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9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11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Подпрограмма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1</w:t>
            </w:r>
          </w:p>
        </w:tc>
        <w:tc>
          <w:tcPr>
            <w:tcW w:w="198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eastAsia="zh-CN" w:bidi="hi-IN"/>
              </w:rPr>
              <w:t>«Обеспечение устойчивого развития сельских территорий Грязовецкого муниципального округа»</w:t>
            </w:r>
          </w:p>
        </w:tc>
        <w:tc>
          <w:tcPr>
            <w:tcW w:w="235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Итого</w:t>
            </w:r>
            <w:proofErr w:type="spellEnd"/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по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подпрограмме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1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2139,9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8382,2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190,0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190,0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11142,1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112,0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202,6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190,0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190,0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934,6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2027,9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8179,6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10207,5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отдел социально - экономического развития сельского хозяйства администрации Грязовецкого </w:t>
            </w: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муниципального округа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91,5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691,5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91,5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691,5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Участник 1</w:t>
            </w: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1646,2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5314,5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48,4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48,4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7057,5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16,5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53,1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48,4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48,4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166,4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1629,7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5261,4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6891,1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Участник 2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Перцевское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территориальное управление администрации Грязовецкого муниципального округа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30,2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135,2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168,0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4,3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29,9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133,8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163,7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36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Участник 3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Комьянское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238,0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2177,0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14,0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14,0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2443,0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2,4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21,8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14,0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14,0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52,2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235,6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2155,2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2390,8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Участник 4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Ростиловское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lastRenderedPageBreak/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112,5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547,7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5,3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670,8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1,1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5,4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5,3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5,3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17,1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111,4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542,3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653,7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Участник 5</w:t>
            </w: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Юровское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21,5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87,8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111,3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3,1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21,3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86,9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108,2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ind w:right="57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250"/>
        </w:trPr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Основное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мероприятие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1.1.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0230E4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«Обеспечение доступным жильем граждан, проживающих на сельских территориях Грязовецкого  муниципального округа»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отдел социально - экономического развития сельского хозяйства администрации Грязовецкого муниципального округа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382"/>
        </w:trPr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Основное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мероприятие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1.2.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«Проведение мероприятий по поощрению и популяризации достижений в  сельском развитии округа»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отдел социально - экономического развития сельского хозяйства администрации Грязовецкого муниципального округа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91,5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691,5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91,5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691,5</w:t>
            </w:r>
          </w:p>
        </w:tc>
      </w:tr>
      <w:tr w:rsidR="00FF1722" w:rsidRPr="000230E4" w:rsidTr="000230E4">
        <w:trPr>
          <w:cantSplit/>
          <w:trHeight w:val="107"/>
        </w:trPr>
        <w:tc>
          <w:tcPr>
            <w:tcW w:w="161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Основное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мероприятие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lastRenderedPageBreak/>
              <w:t>1.3.</w:t>
            </w:r>
          </w:p>
        </w:tc>
        <w:tc>
          <w:tcPr>
            <w:tcW w:w="19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tabs>
                <w:tab w:val="left" w:pos="567"/>
              </w:tabs>
              <w:suppressAutoHyphens w:val="0"/>
              <w:autoSpaceDN w:val="0"/>
              <w:textAlignment w:val="baseline"/>
              <w:rPr>
                <w:rFonts w:ascii="Liberation Serif" w:eastAsia="sans-serif, Arial" w:hAnsi="Liberation Serif" w:cs="Liberation Serif"/>
                <w:color w:val="000000"/>
                <w:kern w:val="3"/>
                <w:sz w:val="22"/>
                <w:szCs w:val="22"/>
                <w:lang w:eastAsia="ar-SA" w:bidi="hi-IN"/>
              </w:rPr>
            </w:pPr>
            <w:r w:rsidRPr="000230E4">
              <w:rPr>
                <w:rFonts w:ascii="Liberation Serif" w:eastAsia="sans-serif, Arial" w:hAnsi="Liberation Serif" w:cs="Liberation Serif"/>
                <w:color w:val="000000"/>
                <w:kern w:val="3"/>
                <w:sz w:val="22"/>
                <w:szCs w:val="22"/>
                <w:lang w:eastAsia="ar-SA" w:bidi="hi-IN"/>
              </w:rPr>
              <w:lastRenderedPageBreak/>
              <w:t>«Проведение мер</w:t>
            </w:r>
            <w:r w:rsidRPr="000230E4">
              <w:rPr>
                <w:rFonts w:ascii="Liberation Serif" w:eastAsia="sans-serif, Arial" w:hAnsi="Liberation Serif" w:cs="Liberation Serif"/>
                <w:color w:val="000000"/>
                <w:kern w:val="3"/>
                <w:sz w:val="22"/>
                <w:szCs w:val="22"/>
                <w:lang w:eastAsia="ar-SA" w:bidi="hi-IN"/>
              </w:rPr>
              <w:t>о</w:t>
            </w:r>
            <w:r w:rsidRPr="000230E4">
              <w:rPr>
                <w:rFonts w:ascii="Liberation Serif" w:eastAsia="sans-serif, Arial" w:hAnsi="Liberation Serif" w:cs="Liberation Serif"/>
                <w:color w:val="000000"/>
                <w:kern w:val="3"/>
                <w:sz w:val="22"/>
                <w:szCs w:val="22"/>
                <w:lang w:eastAsia="ar-SA" w:bidi="hi-IN"/>
              </w:rPr>
              <w:t>приятий по предо</w:t>
            </w:r>
            <w:r w:rsidRPr="000230E4">
              <w:rPr>
                <w:rFonts w:ascii="Liberation Serif" w:eastAsia="sans-serif, Arial" w:hAnsi="Liberation Serif" w:cs="Liberation Serif"/>
                <w:color w:val="000000"/>
                <w:kern w:val="3"/>
                <w:sz w:val="22"/>
                <w:szCs w:val="22"/>
                <w:lang w:eastAsia="ar-SA" w:bidi="hi-IN"/>
              </w:rPr>
              <w:t>т</w:t>
            </w:r>
            <w:r w:rsidRPr="000230E4">
              <w:rPr>
                <w:rFonts w:ascii="Liberation Serif" w:eastAsia="sans-serif, Arial" w:hAnsi="Liberation Serif" w:cs="Liberation Serif"/>
                <w:color w:val="000000"/>
                <w:kern w:val="3"/>
                <w:sz w:val="22"/>
                <w:szCs w:val="22"/>
                <w:lang w:eastAsia="ar-SA" w:bidi="hi-IN"/>
              </w:rPr>
              <w:lastRenderedPageBreak/>
              <w:t>вращению распр</w:t>
            </w:r>
            <w:r w:rsidRPr="000230E4">
              <w:rPr>
                <w:rFonts w:ascii="Liberation Serif" w:eastAsia="sans-serif, Arial" w:hAnsi="Liberation Serif" w:cs="Liberation Serif"/>
                <w:color w:val="000000"/>
                <w:kern w:val="3"/>
                <w:sz w:val="22"/>
                <w:szCs w:val="22"/>
                <w:lang w:eastAsia="ar-SA" w:bidi="hi-IN"/>
              </w:rPr>
              <w:t>о</w:t>
            </w:r>
            <w:r w:rsidRPr="000230E4">
              <w:rPr>
                <w:rFonts w:ascii="Liberation Serif" w:eastAsia="sans-serif, Arial" w:hAnsi="Liberation Serif" w:cs="Liberation Serif"/>
                <w:color w:val="000000"/>
                <w:kern w:val="3"/>
                <w:sz w:val="22"/>
                <w:szCs w:val="22"/>
                <w:lang w:eastAsia="ar-SA" w:bidi="hi-IN"/>
              </w:rPr>
              <w:t>странения сорного растения борщевик Со</w:t>
            </w:r>
            <w:r w:rsidRPr="000230E4">
              <w:rPr>
                <w:rFonts w:ascii="Liberation Serif" w:eastAsia="sans-serif, Arial" w:hAnsi="Liberation Serif" w:cs="Liberation Serif"/>
                <w:color w:val="000000"/>
                <w:kern w:val="3"/>
                <w:sz w:val="22"/>
                <w:szCs w:val="22"/>
                <w:lang w:eastAsia="ar-SA" w:bidi="hi-IN"/>
              </w:rPr>
              <w:t>с</w:t>
            </w:r>
            <w:r w:rsidRPr="000230E4">
              <w:rPr>
                <w:rFonts w:ascii="Liberation Serif" w:eastAsia="sans-serif, Arial" w:hAnsi="Liberation Serif" w:cs="Liberation Serif"/>
                <w:color w:val="000000"/>
                <w:kern w:val="3"/>
                <w:sz w:val="22"/>
                <w:szCs w:val="22"/>
                <w:lang w:eastAsia="ar-SA" w:bidi="hi-IN"/>
              </w:rPr>
              <w:t>новского»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lastRenderedPageBreak/>
              <w:t>Итого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по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основному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мероприятию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1.3.</w:t>
            </w: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2048,4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8262,2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70,0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70,0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10450,6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20,5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82,6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70,0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70,0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243,1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2027,9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8179,6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10207,5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Участник 1</w:t>
            </w: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1646,2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5314,5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48,4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48,4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7057,5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16,5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53,1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48,4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48,4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166,4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1629,7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5261,4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6891,1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Участник 2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Перцевское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 территориальное управление администрации Грязовецкого муниципального округа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30,2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135,2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168,0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4,3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29,9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133,8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163,7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Участник 3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Комьянское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 муниципального округа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238,0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2177,0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14,0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14,0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2443,0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2,4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21,8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14,0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14,0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52,2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235,6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2155,2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2390,8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Участник 4 </w:t>
            </w: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Ростиловское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112,5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547,7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5,3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670,8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1,1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5,4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5,3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17,1</w:t>
            </w:r>
          </w:p>
        </w:tc>
      </w:tr>
      <w:tr w:rsidR="00FF1722" w:rsidRPr="000230E4" w:rsidTr="000230E4">
        <w:trPr>
          <w:cantSplit/>
          <w:trHeight w:val="52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111,4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542,3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653,7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Участник 5</w:t>
            </w:r>
          </w:p>
          <w:p w:rsidR="00FF1722" w:rsidRPr="000230E4" w:rsidRDefault="00FF1722" w:rsidP="00FF1722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Юровское</w:t>
            </w:r>
            <w:proofErr w:type="spellEnd"/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21,5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87,8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111,3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3,1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21,3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86,9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108,2</w:t>
            </w:r>
          </w:p>
        </w:tc>
      </w:tr>
      <w:tr w:rsidR="00FF1722" w:rsidRPr="000230E4" w:rsidTr="000230E4">
        <w:trPr>
          <w:cantSplit/>
          <w:trHeight w:val="60"/>
        </w:trPr>
        <w:tc>
          <w:tcPr>
            <w:tcW w:w="161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0230E4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0230E4" w:rsidRDefault="00FF1722" w:rsidP="00FF1722">
            <w:pPr>
              <w:autoSpaceDN w:val="0"/>
              <w:snapToGrid w:val="0"/>
              <w:ind w:right="57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0230E4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</w:tbl>
    <w:p w:rsidR="00FF1722" w:rsidRPr="000230E4" w:rsidRDefault="00FF1722" w:rsidP="00FF1722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hAnsi="Liberation Serif" w:cs="Bookman Old Style"/>
          <w:bCs/>
          <w:sz w:val="26"/>
          <w:szCs w:val="26"/>
          <w:lang w:eastAsia="ar-SA"/>
        </w:rPr>
      </w:pPr>
      <w:r w:rsidRPr="000230E4">
        <w:rPr>
          <w:rFonts w:ascii="Liberation Serif" w:hAnsi="Liberation Serif" w:cs="Bookman Old Style"/>
          <w:bCs/>
          <w:sz w:val="26"/>
          <w:szCs w:val="26"/>
          <w:lang w:eastAsia="ar-SA"/>
        </w:rPr>
        <w:t>».</w:t>
      </w: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0230E4" w:rsidRDefault="000230E4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 xml:space="preserve">Приложение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3</w:t>
      </w:r>
    </w:p>
    <w:p w:rsidR="000230E4" w:rsidRDefault="000230E4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постановлению администрации </w:t>
      </w:r>
    </w:p>
    <w:p w:rsidR="000230E4" w:rsidRDefault="000230E4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 муниципального окр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у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га </w:t>
      </w:r>
    </w:p>
    <w:p w:rsidR="000230E4" w:rsidRDefault="000230E4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от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12.01.2024 № 44</w:t>
      </w:r>
    </w:p>
    <w:p w:rsidR="000230E4" w:rsidRPr="004C427E" w:rsidRDefault="000230E4" w:rsidP="000230E4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16"/>
          <w:szCs w:val="16"/>
          <w:lang w:eastAsia="en-US"/>
        </w:rPr>
      </w:pPr>
    </w:p>
    <w:p w:rsidR="000230E4" w:rsidRDefault="000230E4" w:rsidP="000230E4">
      <w:pPr>
        <w:snapToGrid w:val="0"/>
        <w:ind w:left="10773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«Приложение 1 </w:t>
      </w:r>
    </w:p>
    <w:p w:rsidR="000230E4" w:rsidRPr="00AF0653" w:rsidRDefault="000230E4" w:rsidP="000230E4">
      <w:pPr>
        <w:snapToGrid w:val="0"/>
        <w:ind w:left="10773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под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программе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3</w:t>
      </w:r>
    </w:p>
    <w:p w:rsidR="00FF1722" w:rsidRPr="00FF1722" w:rsidRDefault="00FF1722" w:rsidP="00643199">
      <w:pPr>
        <w:widowControl w:val="0"/>
        <w:tabs>
          <w:tab w:val="left" w:pos="-1920"/>
        </w:tabs>
        <w:suppressAutoHyphens w:val="0"/>
        <w:autoSpaceDN w:val="0"/>
        <w:ind w:right="-31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FF1722" w:rsidRPr="00643199" w:rsidRDefault="00FF1722" w:rsidP="00FF1722">
      <w:pPr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643199">
        <w:rPr>
          <w:rFonts w:ascii="Liberation Serif" w:eastAsia="SimSun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Финансовое обеспечение и перечень мероприятий подпрограммы 3 за счет средств бюджета </w:t>
      </w:r>
      <w:r w:rsidRPr="00643199"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eastAsia="zh-CN"/>
        </w:rPr>
        <w:t>округа</w:t>
      </w:r>
    </w:p>
    <w:p w:rsidR="00643199" w:rsidRPr="00FF1722" w:rsidRDefault="00643199" w:rsidP="00FF1722">
      <w:pPr>
        <w:autoSpaceDN w:val="0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tbl>
      <w:tblPr>
        <w:tblW w:w="1521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3"/>
        <w:gridCol w:w="1823"/>
        <w:gridCol w:w="1595"/>
        <w:gridCol w:w="3255"/>
        <w:gridCol w:w="1166"/>
        <w:gridCol w:w="988"/>
        <w:gridCol w:w="1057"/>
        <w:gridCol w:w="994"/>
        <w:gridCol w:w="1054"/>
        <w:gridCol w:w="934"/>
        <w:gridCol w:w="1148"/>
      </w:tblGrid>
      <w:tr w:rsidR="00FF1722" w:rsidRPr="00643199" w:rsidTr="00643199">
        <w:trPr>
          <w:trHeight w:val="69"/>
        </w:trPr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3199" w:rsidRPr="00643199" w:rsidRDefault="00643199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</w:p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Статус</w:t>
            </w:r>
            <w:proofErr w:type="spellEnd"/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  <w:p w:rsidR="00FF1722" w:rsidRPr="00643199" w:rsidRDefault="00FF1722" w:rsidP="00643199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Наименование</w:t>
            </w:r>
            <w:proofErr w:type="spellEnd"/>
          </w:p>
          <w:p w:rsidR="00FF1722" w:rsidRPr="00643199" w:rsidRDefault="00FF1722" w:rsidP="00643199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подпрограммы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, 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основного</w:t>
            </w:r>
            <w:proofErr w:type="spellEnd"/>
          </w:p>
          <w:p w:rsidR="00FF1722" w:rsidRPr="00643199" w:rsidRDefault="00FF1722" w:rsidP="00643199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мероприятия</w:t>
            </w:r>
            <w:proofErr w:type="spellEnd"/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Ответственный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исполнитель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,</w:t>
            </w:r>
          </w:p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участник</w:t>
            </w:r>
            <w:proofErr w:type="spellEnd"/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Источник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финансового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обеспечения</w:t>
            </w:r>
            <w:proofErr w:type="spellEnd"/>
          </w:p>
        </w:tc>
        <w:tc>
          <w:tcPr>
            <w:tcW w:w="73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10"/>
                <w:szCs w:val="10"/>
                <w:lang w:eastAsia="zh-CN" w:bidi="hi-IN"/>
              </w:rPr>
            </w:pPr>
          </w:p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Расходы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(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тыс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.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руб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.)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2023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2024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2025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2026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2027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2028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Итого</w:t>
            </w:r>
            <w:proofErr w:type="spellEnd"/>
          </w:p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2023-2028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годы</w:t>
            </w:r>
            <w:proofErr w:type="spellEnd"/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1</w:t>
            </w:r>
          </w:p>
        </w:tc>
        <w:tc>
          <w:tcPr>
            <w:tcW w:w="1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2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3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5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6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7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8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9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10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11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Подпрограмма 3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«Комплексное развитие рабочего поселка Вохтога Грязовецкого муниципального округа Вологодской области»</w:t>
            </w:r>
          </w:p>
          <w:p w:rsidR="00FF1722" w:rsidRPr="00643199" w:rsidRDefault="00FF1722" w:rsidP="00643199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</w:p>
          <w:p w:rsidR="00FF1722" w:rsidRPr="00643199" w:rsidRDefault="00FF1722" w:rsidP="00643199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</w:p>
          <w:p w:rsidR="00FF1722" w:rsidRPr="00643199" w:rsidRDefault="00FF1722" w:rsidP="00643199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Итого</w:t>
            </w:r>
          </w:p>
          <w:p w:rsidR="00FF1722" w:rsidRPr="00643199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по подпрограмме 3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206384,3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62743,2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269127,5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7633,3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2509,8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10143,1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7328,4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2409,3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9737,7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175872,6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57824,1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233696,7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15550,0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15550,0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Участник 7 Управление образования и молодежной политики </w:t>
            </w: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125563,5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125563,5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4982,6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4982,6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за счет </w:t>
            </w: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lastRenderedPageBreak/>
              <w:t>собственных средств областного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lastRenderedPageBreak/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4783,3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4783,3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114797,6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114797,6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1000,0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1000,0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Участник 6 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7590,3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7590,3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303,6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303,6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291,6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291,6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6995,1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6995,1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Участник 9</w:t>
            </w:r>
          </w:p>
          <w:p w:rsidR="00FF1722" w:rsidRPr="00643199" w:rsidRDefault="00FF1722" w:rsidP="00FF1722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61687,5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62743,2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124430,7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1885,4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2509,8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4395,2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1810,2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2409,3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4219,5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43441,9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57824,1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101266,0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14550,0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14550,0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Участник 8 </w:t>
            </w:r>
            <w:proofErr w:type="spell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Вохтожское</w:t>
            </w:r>
            <w:proofErr w:type="spell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территориально</w:t>
            </w: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lastRenderedPageBreak/>
              <w:t>е управление администрации Грязовецкого муниципального округа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11543,0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11543,0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461,7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461,7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443,3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443,3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10638,0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10638,0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Основное </w:t>
            </w:r>
            <w:proofErr w:type="spellStart"/>
            <w:proofErr w:type="gram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мероприя-тие</w:t>
            </w:r>
            <w:proofErr w:type="spellEnd"/>
            <w:proofErr w:type="gram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3.1.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«Реконструкция корта спортивной школы по адресу: Вологодская область, Грязовецкий район, </w:t>
            </w:r>
            <w:proofErr w:type="spell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пос</w:t>
            </w:r>
            <w:proofErr w:type="gram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.В</w:t>
            </w:r>
            <w:proofErr w:type="gram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охтога</w:t>
            </w:r>
            <w:proofErr w:type="spell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, </w:t>
            </w:r>
            <w:proofErr w:type="spell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ул.Юбилейная</w:t>
            </w:r>
            <w:proofErr w:type="spell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»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19310,8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28841,8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48152,6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190,4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1153,7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1344,1</w:t>
            </w:r>
          </w:p>
        </w:tc>
      </w:tr>
      <w:tr w:rsidR="00FF1722" w:rsidRPr="00643199" w:rsidTr="00643199">
        <w:trPr>
          <w:trHeight w:val="583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182,9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1107,5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1290,4</w:t>
            </w:r>
          </w:p>
        </w:tc>
      </w:tr>
      <w:tr w:rsidR="00FF1722" w:rsidRPr="00643199" w:rsidTr="00643199">
        <w:trPr>
          <w:trHeight w:val="535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4387,5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26580,6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30968,1</w:t>
            </w:r>
          </w:p>
        </w:tc>
      </w:tr>
      <w:tr w:rsidR="00FF1722" w:rsidRPr="00643199" w:rsidTr="00643199">
        <w:trPr>
          <w:trHeight w:val="276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14550,0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14550,0</w:t>
            </w:r>
          </w:p>
        </w:tc>
      </w:tr>
      <w:tr w:rsidR="00FF1722" w:rsidRPr="00643199" w:rsidTr="00643199">
        <w:trPr>
          <w:trHeight w:val="216"/>
        </w:trPr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Основное </w:t>
            </w:r>
            <w:proofErr w:type="spellStart"/>
            <w:proofErr w:type="gram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мероприя-тие</w:t>
            </w:r>
            <w:proofErr w:type="spellEnd"/>
            <w:proofErr w:type="gram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3.2.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widowControl w:val="0"/>
              <w:autoSpaceDN w:val="0"/>
              <w:jc w:val="center"/>
              <w:textAlignment w:val="baseline"/>
              <w:rPr>
                <w:rFonts w:ascii="Arial" w:hAnsi="Arial" w:cs="Arial"/>
                <w:color w:val="00000A"/>
                <w:kern w:val="3"/>
                <w:sz w:val="22"/>
                <w:szCs w:val="22"/>
                <w:lang w:eastAsia="zh-C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«Реконструкция ангара спортивной школы, расположенного по адресу: Вологодская область, Грязовецкий район, </w:t>
            </w:r>
            <w:proofErr w:type="spell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рп</w:t>
            </w:r>
            <w:proofErr w:type="spell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. Вохтога, </w:t>
            </w:r>
            <w:proofErr w:type="spell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ул</w:t>
            </w:r>
            <w:proofErr w:type="gram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.Ю</w:t>
            </w:r>
            <w:proofErr w:type="gram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билейная</w:t>
            </w:r>
            <w:proofErr w:type="spell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, д.25б»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42376,7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33901,4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76278,1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1695,0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1356,1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3051,1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1627,3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1301,8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2929,1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39054,4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31243,5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70297,9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lastRenderedPageBreak/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</w:tr>
      <w:tr w:rsidR="00FF1722" w:rsidRPr="00643199" w:rsidTr="00643199">
        <w:trPr>
          <w:trHeight w:val="11"/>
        </w:trPr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lastRenderedPageBreak/>
              <w:t xml:space="preserve">Основное </w:t>
            </w:r>
            <w:proofErr w:type="spellStart"/>
            <w:proofErr w:type="gram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мероприя-тие</w:t>
            </w:r>
            <w:proofErr w:type="spellEnd"/>
            <w:proofErr w:type="gram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3.3.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widowControl w:val="0"/>
              <w:autoSpaceDN w:val="0"/>
              <w:spacing w:after="12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«Капитальный ремонт водопровода, расположенного по адресу: </w:t>
            </w:r>
            <w:proofErr w:type="gram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Вологодская область, Грязовецкий район, п. Вохтога, ул. Колхозная, д. 68 — 101»</w:t>
            </w:r>
            <w:proofErr w:type="gramEnd"/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7590,3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7590,3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303,6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303,6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291,6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291,6</w:t>
            </w:r>
          </w:p>
        </w:tc>
      </w:tr>
      <w:tr w:rsidR="00FF1722" w:rsidRPr="00643199" w:rsidTr="00643199">
        <w:trPr>
          <w:trHeight w:val="635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6995,1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6995,1</w:t>
            </w:r>
          </w:p>
        </w:tc>
      </w:tr>
      <w:tr w:rsidR="00FF1722" w:rsidRPr="00643199" w:rsidTr="00643199">
        <w:trPr>
          <w:trHeight w:val="635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643199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</w:tr>
      <w:tr w:rsidR="00FF1722" w:rsidRPr="00643199" w:rsidTr="00643199">
        <w:trPr>
          <w:trHeight w:val="131"/>
        </w:trPr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Основное </w:t>
            </w:r>
            <w:proofErr w:type="spellStart"/>
            <w:proofErr w:type="gram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мероприя-тие</w:t>
            </w:r>
            <w:proofErr w:type="spellEnd"/>
            <w:proofErr w:type="gram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3.4.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widowControl w:val="0"/>
              <w:autoSpaceDN w:val="0"/>
              <w:jc w:val="center"/>
              <w:textAlignment w:val="baseline"/>
              <w:rPr>
                <w:color w:val="00000A"/>
                <w:kern w:val="3"/>
                <w:sz w:val="22"/>
                <w:szCs w:val="22"/>
                <w:lang w:eastAsia="zh-C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«Капитальный ремонт здания Структурного подразделен</w:t>
            </w:r>
            <w:r w:rsid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ия «</w:t>
            </w: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Горизонт</w:t>
            </w:r>
            <w:r w:rsid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» МБУДО «</w:t>
            </w: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Центр развития детей и молодежи</w:t>
            </w:r>
            <w:r w:rsid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»</w:t>
            </w: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, расположенного по адресу: Вологодская область, Грязовецкий район, </w:t>
            </w:r>
            <w:proofErr w:type="spell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пгт</w:t>
            </w:r>
            <w:proofErr w:type="spell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. Вохтога, ул. Юбилейная, д. 12а»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46484,3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46484,3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1839,4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1839,4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1765,8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1765,8</w:t>
            </w:r>
          </w:p>
        </w:tc>
      </w:tr>
      <w:tr w:rsidR="00FF1722" w:rsidRPr="00643199" w:rsidTr="00643199">
        <w:trPr>
          <w:trHeight w:val="443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42379,1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42379,1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500,0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500,0</w:t>
            </w:r>
          </w:p>
        </w:tc>
      </w:tr>
      <w:tr w:rsidR="00FF1722" w:rsidRPr="00643199" w:rsidTr="00643199">
        <w:trPr>
          <w:trHeight w:val="104"/>
        </w:trPr>
        <w:tc>
          <w:tcPr>
            <w:tcW w:w="12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Основное </w:t>
            </w:r>
            <w:proofErr w:type="spellStart"/>
            <w:proofErr w:type="gram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мероприя-тие</w:t>
            </w:r>
            <w:proofErr w:type="spellEnd"/>
            <w:proofErr w:type="gram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3.5.</w:t>
            </w:r>
          </w:p>
        </w:tc>
        <w:tc>
          <w:tcPr>
            <w:tcW w:w="18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widowControl w:val="0"/>
              <w:tabs>
                <w:tab w:val="left" w:pos="567"/>
              </w:tabs>
              <w:autoSpaceDN w:val="0"/>
              <w:spacing w:after="120" w:line="276" w:lineRule="auto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«Капитальный ремонт МБДОУ </w:t>
            </w:r>
            <w:r w:rsid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lastRenderedPageBreak/>
              <w:t>«</w:t>
            </w: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Центр развития ребенка - детский сад №</w:t>
            </w:r>
            <w:r w:rsid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</w:t>
            </w: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5</w:t>
            </w:r>
            <w:r w:rsid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»</w:t>
            </w: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Вологодская область, Грязовецкий район,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пгт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Вохтога, ул. Колхозная д. 38»</w:t>
            </w:r>
          </w:p>
        </w:tc>
        <w:tc>
          <w:tcPr>
            <w:tcW w:w="15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lastRenderedPageBreak/>
              <w:t xml:space="preserve">Управление образования и молодежной </w:t>
            </w: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lastRenderedPageBreak/>
              <w:t>политики администрации Грязовецкого муниципального округа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40746,3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40746,3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1609,9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1609,9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1545,5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1545,5</w:t>
            </w:r>
          </w:p>
        </w:tc>
      </w:tr>
      <w:tr w:rsidR="00FF1722" w:rsidRPr="00643199" w:rsidTr="00643199">
        <w:trPr>
          <w:trHeight w:val="578"/>
        </w:trPr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37090,9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37090,9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643199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500,0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500,0</w:t>
            </w:r>
          </w:p>
        </w:tc>
      </w:tr>
      <w:tr w:rsidR="00FF1722" w:rsidRPr="00643199" w:rsidTr="00643199">
        <w:trPr>
          <w:trHeight w:val="250"/>
        </w:trPr>
        <w:tc>
          <w:tcPr>
            <w:tcW w:w="12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Основное </w:t>
            </w:r>
            <w:proofErr w:type="spellStart"/>
            <w:proofErr w:type="gram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мероприя-тие</w:t>
            </w:r>
            <w:proofErr w:type="spellEnd"/>
            <w:proofErr w:type="gram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3.6.</w:t>
            </w:r>
          </w:p>
        </w:tc>
        <w:tc>
          <w:tcPr>
            <w:tcW w:w="18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643199" w:rsidP="00643199">
            <w:pPr>
              <w:widowControl w:val="0"/>
              <w:tabs>
                <w:tab w:val="left" w:pos="567"/>
              </w:tabs>
              <w:autoSpaceDN w:val="0"/>
              <w:spacing w:after="120" w:line="276" w:lineRule="auto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«Капитальный ремонт МБОУ «</w:t>
            </w:r>
            <w:proofErr w:type="spellStart"/>
            <w:r w:rsidR="00FF1722"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Вохтожская</w:t>
            </w:r>
            <w:proofErr w:type="spellEnd"/>
            <w:r w:rsidR="00FF1722"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школа</w:t>
            </w:r>
            <w:r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»</w:t>
            </w:r>
            <w:r w:rsidR="00FF1722"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(здание школы)»</w:t>
            </w:r>
          </w:p>
        </w:tc>
        <w:tc>
          <w:tcPr>
            <w:tcW w:w="15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38332,9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38332,9</w:t>
            </w:r>
          </w:p>
        </w:tc>
      </w:tr>
      <w:tr w:rsidR="00FF1722" w:rsidRPr="00643199" w:rsidTr="00643199">
        <w:trPr>
          <w:trHeight w:val="470"/>
        </w:trPr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1533,3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1533,3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1472,0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1472,0</w:t>
            </w:r>
          </w:p>
        </w:tc>
      </w:tr>
      <w:tr w:rsidR="00FF1722" w:rsidRPr="00643199" w:rsidTr="00643199">
        <w:trPr>
          <w:trHeight w:val="856"/>
        </w:trPr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35327,6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35327,6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</w:tr>
      <w:tr w:rsidR="00FF1722" w:rsidRPr="00643199" w:rsidTr="00643199">
        <w:trPr>
          <w:trHeight w:val="137"/>
        </w:trPr>
        <w:tc>
          <w:tcPr>
            <w:tcW w:w="12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Основное </w:t>
            </w:r>
            <w:proofErr w:type="spellStart"/>
            <w:proofErr w:type="gram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мероприя-тие</w:t>
            </w:r>
            <w:proofErr w:type="spellEnd"/>
            <w:proofErr w:type="gram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3.7.</w:t>
            </w:r>
          </w:p>
        </w:tc>
        <w:tc>
          <w:tcPr>
            <w:tcW w:w="18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widowControl w:val="0"/>
              <w:tabs>
                <w:tab w:val="left" w:pos="567"/>
              </w:tabs>
              <w:autoSpaceDN w:val="0"/>
              <w:spacing w:line="276" w:lineRule="auto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«Строительство электрических сетей уличного освещения в </w:t>
            </w:r>
            <w:proofErr w:type="spell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рп</w:t>
            </w:r>
            <w:proofErr w:type="spell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. Вохтога </w:t>
            </w:r>
            <w:proofErr w:type="spell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ул</w:t>
            </w:r>
            <w:proofErr w:type="gram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.Ж</w:t>
            </w:r>
            <w:proofErr w:type="gram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елезнодорожная</w:t>
            </w:r>
            <w:proofErr w:type="spell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до </w:t>
            </w:r>
            <w:proofErr w:type="spellStart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ул.Ленина</w:t>
            </w:r>
            <w:proofErr w:type="spellEnd"/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»</w:t>
            </w:r>
          </w:p>
        </w:tc>
        <w:tc>
          <w:tcPr>
            <w:tcW w:w="159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widowControl w:val="0"/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Вохтожское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территориаль</w:t>
            </w:r>
            <w:r w:rsid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-</w:t>
            </w: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ное</w:t>
            </w:r>
            <w:proofErr w:type="spellEnd"/>
            <w:proofErr w:type="gram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 xml:space="preserve"> управление администрации Грязовецкого муниципального округа</w:t>
            </w: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11543,0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11543,0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</w:pP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461,7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461,7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443,3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443,3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10638,0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10638,0</w:t>
            </w:r>
          </w:p>
        </w:tc>
      </w:tr>
      <w:tr w:rsidR="00FF1722" w:rsidRPr="00643199" w:rsidTr="00643199">
        <w:trPr>
          <w:trHeight w:val="69"/>
        </w:trPr>
        <w:tc>
          <w:tcPr>
            <w:tcW w:w="12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64319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F1722" w:rsidRPr="00643199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3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643199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SimSun" w:hAnsi="Liberation Serif" w:cs="Liberation Serif"/>
                <w:color w:val="000000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FF1722" w:rsidRPr="00643199" w:rsidRDefault="00FF1722" w:rsidP="00FF1722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</w:pPr>
            <w:r w:rsidRPr="00643199">
              <w:rPr>
                <w:rFonts w:ascii="Liberation Serif" w:eastAsia="NSimSun" w:hAnsi="Liberation Serif" w:cs="Liberation Serif"/>
                <w:color w:val="000000"/>
                <w:sz w:val="22"/>
                <w:szCs w:val="22"/>
                <w:lang w:eastAsia="zh-CN" w:bidi="hi-IN"/>
              </w:rPr>
              <w:t>0,0</w:t>
            </w:r>
          </w:p>
        </w:tc>
      </w:tr>
    </w:tbl>
    <w:p w:rsidR="00FF1722" w:rsidRPr="00643199" w:rsidRDefault="00FF1722" w:rsidP="00FF1722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hAnsi="Liberation Serif" w:cs="Bookman Old Style"/>
          <w:sz w:val="26"/>
          <w:szCs w:val="26"/>
          <w:lang w:eastAsia="ar-SA"/>
        </w:rPr>
      </w:pPr>
      <w:r w:rsidRPr="00643199">
        <w:rPr>
          <w:rFonts w:ascii="Liberation Serif" w:hAnsi="Liberation Serif" w:cs="Bookman Old Style"/>
          <w:sz w:val="26"/>
          <w:szCs w:val="26"/>
          <w:lang w:eastAsia="ar-SA"/>
        </w:rPr>
        <w:t>».</w:t>
      </w:r>
    </w:p>
    <w:p w:rsidR="00FF1722" w:rsidRPr="00643199" w:rsidRDefault="00FF1722" w:rsidP="00FF1722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hAnsi="Liberation Serif" w:cs="Bookman Old Style"/>
          <w:sz w:val="26"/>
          <w:szCs w:val="26"/>
          <w:lang w:eastAsia="ar-SA"/>
        </w:rPr>
        <w:sectPr w:rsidR="00FF1722" w:rsidRPr="00643199" w:rsidSect="000230E4">
          <w:headerReference w:type="even" r:id="rId21"/>
          <w:headerReference w:type="default" r:id="rId22"/>
          <w:footerReference w:type="even" r:id="rId23"/>
          <w:footerReference w:type="default" r:id="rId24"/>
          <w:pgSz w:w="16838" w:h="11906" w:orient="landscape"/>
          <w:pgMar w:top="1701" w:right="567" w:bottom="1134" w:left="1134" w:header="1134" w:footer="1134" w:gutter="0"/>
          <w:cols w:space="720"/>
        </w:sectPr>
      </w:pPr>
    </w:p>
    <w:p w:rsidR="00643199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 xml:space="preserve">Приложение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4</w:t>
      </w:r>
    </w:p>
    <w:p w:rsidR="00643199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постановлению администрации </w:t>
      </w:r>
    </w:p>
    <w:p w:rsidR="00643199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 муниципального окр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у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га </w:t>
      </w:r>
    </w:p>
    <w:p w:rsidR="00643199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от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12.01.2024 № 44</w:t>
      </w:r>
    </w:p>
    <w:p w:rsidR="00643199" w:rsidRPr="004C427E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16"/>
          <w:szCs w:val="16"/>
          <w:lang w:eastAsia="en-US"/>
        </w:rPr>
      </w:pPr>
    </w:p>
    <w:p w:rsidR="00643199" w:rsidRDefault="00643199" w:rsidP="00643199">
      <w:pPr>
        <w:snapToGrid w:val="0"/>
        <w:ind w:left="10773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«Приложение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4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:rsidR="00643199" w:rsidRPr="00AF0653" w:rsidRDefault="00643199" w:rsidP="00643199">
      <w:pPr>
        <w:snapToGrid w:val="0"/>
        <w:ind w:left="10773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под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программе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3</w:t>
      </w:r>
    </w:p>
    <w:p w:rsidR="00FF1722" w:rsidRPr="00FF1722" w:rsidRDefault="00FF1722" w:rsidP="00FF1722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hAnsi="Liberation Serif" w:cs="Bookman Old Style"/>
          <w:b/>
          <w:sz w:val="24"/>
          <w:szCs w:val="24"/>
          <w:lang w:eastAsia="ar-SA"/>
        </w:rPr>
      </w:pPr>
    </w:p>
    <w:p w:rsidR="00FF1722" w:rsidRPr="00FF1722" w:rsidRDefault="00FF1722" w:rsidP="00FF1722">
      <w:pPr>
        <w:autoSpaceDN w:val="0"/>
        <w:jc w:val="center"/>
        <w:textAlignment w:val="baseline"/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</w:pPr>
      <w:proofErr w:type="spellStart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>Паспорт</w:t>
      </w:r>
      <w:proofErr w:type="spellEnd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 xml:space="preserve"> </w:t>
      </w:r>
      <w:proofErr w:type="spellStart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>инвестиционного</w:t>
      </w:r>
      <w:proofErr w:type="spellEnd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 xml:space="preserve"> </w:t>
      </w:r>
      <w:proofErr w:type="spellStart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>проекта</w:t>
      </w:r>
      <w:proofErr w:type="spellEnd"/>
    </w:p>
    <w:p w:rsidR="00FF1722" w:rsidRPr="00FF1722" w:rsidRDefault="00FF1722" w:rsidP="00FF1722">
      <w:pPr>
        <w:autoSpaceDN w:val="0"/>
        <w:jc w:val="center"/>
        <w:textAlignment w:val="baseline"/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</w:pPr>
    </w:p>
    <w:tbl>
      <w:tblPr>
        <w:tblW w:w="15036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0"/>
        <w:gridCol w:w="8836"/>
      </w:tblGrid>
      <w:tr w:rsidR="00FF1722" w:rsidRPr="00FF1722" w:rsidTr="00643199">
        <w:tc>
          <w:tcPr>
            <w:tcW w:w="6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</w:pP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Наименование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объекта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капитального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строительства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</w:p>
        </w:tc>
        <w:tc>
          <w:tcPr>
            <w:tcW w:w="8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643199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 xml:space="preserve">Строительство электрических сетей уличного освещения в </w:t>
            </w:r>
            <w:proofErr w:type="spellStart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рп</w:t>
            </w:r>
            <w:proofErr w:type="spellEnd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 xml:space="preserve">. Вохтога </w:t>
            </w:r>
            <w:proofErr w:type="spellStart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ул</w:t>
            </w:r>
            <w:proofErr w:type="gramStart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.Ж</w:t>
            </w:r>
            <w:proofErr w:type="gramEnd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елезнодорожная</w:t>
            </w:r>
            <w:proofErr w:type="spellEnd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 xml:space="preserve"> до </w:t>
            </w:r>
            <w:proofErr w:type="spellStart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ул.Ленина</w:t>
            </w:r>
            <w:proofErr w:type="spellEnd"/>
          </w:p>
        </w:tc>
      </w:tr>
      <w:tr w:rsidR="00FF1722" w:rsidRPr="00FF1722" w:rsidTr="00643199"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</w:pP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Направление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расходования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средств</w:t>
            </w:r>
            <w:proofErr w:type="spellEnd"/>
          </w:p>
        </w:tc>
        <w:tc>
          <w:tcPr>
            <w:tcW w:w="8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643199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proofErr w:type="spellStart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Строительство</w:t>
            </w:r>
            <w:proofErr w:type="spellEnd"/>
          </w:p>
        </w:tc>
      </w:tr>
      <w:tr w:rsidR="00FF1722" w:rsidRPr="00FF1722" w:rsidTr="00643199"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</w:pP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Главный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распорядитель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бюджетных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средств</w:t>
            </w:r>
            <w:proofErr w:type="spellEnd"/>
          </w:p>
        </w:tc>
        <w:tc>
          <w:tcPr>
            <w:tcW w:w="8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643199">
            <w:pPr>
              <w:widowControl w:val="0"/>
              <w:tabs>
                <w:tab w:val="left" w:pos="567"/>
              </w:tabs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proofErr w:type="spellStart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Вохтожское</w:t>
            </w:r>
            <w:proofErr w:type="spellEnd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</w:tr>
      <w:tr w:rsidR="00FF1722" w:rsidRPr="00FF1722" w:rsidTr="00643199"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</w:pPr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  <w:t>Мощность (прирост мощности) объекта капитального строительства</w:t>
            </w:r>
          </w:p>
        </w:tc>
        <w:tc>
          <w:tcPr>
            <w:tcW w:w="8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643199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-</w:t>
            </w:r>
          </w:p>
        </w:tc>
      </w:tr>
      <w:tr w:rsidR="00FF1722" w:rsidRPr="00FF1722" w:rsidTr="00643199"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</w:pPr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  <w:t>Срок  ввода в эксплуатацию объекта</w:t>
            </w:r>
          </w:p>
        </w:tc>
        <w:tc>
          <w:tcPr>
            <w:tcW w:w="8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643199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 xml:space="preserve">2024 </w:t>
            </w:r>
            <w:proofErr w:type="spellStart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год</w:t>
            </w:r>
            <w:proofErr w:type="spellEnd"/>
          </w:p>
        </w:tc>
      </w:tr>
      <w:tr w:rsidR="00FF1722" w:rsidRPr="00FF1722" w:rsidTr="00643199"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</w:pPr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  <w:t>Предполагаемая (предельная) стоимость объекта капитального строительства</w:t>
            </w:r>
          </w:p>
        </w:tc>
        <w:tc>
          <w:tcPr>
            <w:tcW w:w="8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643199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11543</w:t>
            </w:r>
            <w:proofErr w:type="gramStart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,0</w:t>
            </w:r>
            <w:proofErr w:type="gramEnd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тыс</w:t>
            </w:r>
            <w:proofErr w:type="spellEnd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 xml:space="preserve">. </w:t>
            </w:r>
            <w:proofErr w:type="spellStart"/>
            <w:proofErr w:type="gramStart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руб</w:t>
            </w:r>
            <w:proofErr w:type="spellEnd"/>
            <w:proofErr w:type="gramEnd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.</w:t>
            </w:r>
          </w:p>
        </w:tc>
      </w:tr>
      <w:tr w:rsidR="00FF1722" w:rsidRPr="00FF1722" w:rsidTr="00643199"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</w:pPr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  <w:t>Общий (предельный) объем бюджетных средств</w:t>
            </w:r>
          </w:p>
        </w:tc>
        <w:tc>
          <w:tcPr>
            <w:tcW w:w="8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64319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FF1722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ar-SA" w:bidi="hi-IN"/>
              </w:rPr>
              <w:t>11543,0</w:t>
            </w:r>
            <w:r w:rsidRPr="00FF1722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ar-SA" w:bidi="hi-IN"/>
              </w:rPr>
              <w:t>тыс</w:t>
            </w:r>
            <w:proofErr w:type="spellEnd"/>
            <w:r w:rsidRPr="00FF1722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ar-SA" w:bidi="hi-IN"/>
              </w:rPr>
              <w:t xml:space="preserve">. </w:t>
            </w:r>
            <w:proofErr w:type="spellStart"/>
            <w:r w:rsidRPr="00FF1722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ar-SA" w:bidi="hi-IN"/>
              </w:rPr>
              <w:t>руб</w:t>
            </w:r>
            <w:proofErr w:type="spellEnd"/>
            <w:r w:rsidRPr="00FF1722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ar-SA" w:bidi="hi-IN"/>
              </w:rPr>
              <w:t>.</w:t>
            </w:r>
          </w:p>
        </w:tc>
      </w:tr>
    </w:tbl>
    <w:p w:rsidR="00FF1722" w:rsidRPr="00643199" w:rsidRDefault="00FF1722" w:rsidP="00FF1722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Cs/>
          <w:kern w:val="3"/>
          <w:sz w:val="26"/>
          <w:szCs w:val="26"/>
          <w:lang w:eastAsia="zh-CN"/>
        </w:rPr>
      </w:pPr>
      <w:r w:rsidRPr="00643199">
        <w:rPr>
          <w:rFonts w:ascii="Liberation Serif" w:hAnsi="Liberation Serif" w:cs="Bookman Old Style"/>
          <w:bCs/>
          <w:kern w:val="3"/>
          <w:sz w:val="26"/>
          <w:szCs w:val="26"/>
          <w:lang w:eastAsia="zh-CN"/>
        </w:rPr>
        <w:t>».</w:t>
      </w:r>
    </w:p>
    <w:p w:rsidR="00FF1722" w:rsidRPr="00FF1722" w:rsidRDefault="00FF1722" w:rsidP="00FF1722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/>
          <w:bCs/>
          <w:kern w:val="3"/>
          <w:sz w:val="24"/>
          <w:szCs w:val="24"/>
          <w:lang w:eastAsia="zh-CN"/>
        </w:rPr>
      </w:pPr>
    </w:p>
    <w:p w:rsidR="00FF1722" w:rsidRPr="00FF1722" w:rsidRDefault="00FF1722" w:rsidP="00FF1722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/>
          <w:bCs/>
          <w:kern w:val="3"/>
          <w:sz w:val="24"/>
          <w:szCs w:val="24"/>
          <w:lang w:eastAsia="zh-CN"/>
        </w:rPr>
      </w:pPr>
    </w:p>
    <w:p w:rsidR="00FF1722" w:rsidRPr="00FF1722" w:rsidRDefault="00FF1722" w:rsidP="00FF1722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/>
          <w:bCs/>
          <w:kern w:val="3"/>
          <w:sz w:val="24"/>
          <w:szCs w:val="24"/>
          <w:lang w:eastAsia="zh-CN"/>
        </w:rPr>
      </w:pPr>
    </w:p>
    <w:p w:rsidR="00FF1722" w:rsidRPr="00FF1722" w:rsidRDefault="00FF1722" w:rsidP="00FF1722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/>
          <w:bCs/>
          <w:kern w:val="3"/>
          <w:sz w:val="24"/>
          <w:szCs w:val="24"/>
          <w:lang w:eastAsia="zh-CN"/>
        </w:rPr>
      </w:pPr>
    </w:p>
    <w:p w:rsidR="00FF1722" w:rsidRPr="00FF1722" w:rsidRDefault="00FF1722" w:rsidP="00FF1722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/>
          <w:bCs/>
          <w:kern w:val="3"/>
          <w:sz w:val="24"/>
          <w:szCs w:val="24"/>
          <w:lang w:eastAsia="zh-CN"/>
        </w:rPr>
      </w:pPr>
    </w:p>
    <w:p w:rsidR="00FF1722" w:rsidRPr="00FF1722" w:rsidRDefault="00FF1722" w:rsidP="00FF1722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/>
          <w:bCs/>
          <w:kern w:val="3"/>
          <w:sz w:val="24"/>
          <w:szCs w:val="24"/>
          <w:lang w:eastAsia="zh-CN"/>
        </w:rPr>
      </w:pPr>
    </w:p>
    <w:p w:rsidR="00FF1722" w:rsidRPr="00FF1722" w:rsidRDefault="00FF1722" w:rsidP="00FF1722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/>
          <w:bCs/>
          <w:kern w:val="3"/>
          <w:sz w:val="24"/>
          <w:szCs w:val="24"/>
          <w:lang w:eastAsia="zh-CN"/>
        </w:rPr>
        <w:sectPr w:rsidR="00FF1722" w:rsidRPr="00FF1722" w:rsidSect="00643199">
          <w:headerReference w:type="even" r:id="rId25"/>
          <w:headerReference w:type="default" r:id="rId26"/>
          <w:footerReference w:type="even" r:id="rId27"/>
          <w:footerReference w:type="default" r:id="rId28"/>
          <w:pgSz w:w="16838" w:h="11906" w:orient="landscape"/>
          <w:pgMar w:top="1701" w:right="567" w:bottom="1134" w:left="1134" w:header="1134" w:footer="1134" w:gutter="0"/>
          <w:cols w:space="720"/>
        </w:sectPr>
      </w:pPr>
    </w:p>
    <w:p w:rsidR="00643199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 xml:space="preserve">Приложение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5</w:t>
      </w:r>
    </w:p>
    <w:p w:rsidR="00643199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постановлению администрации </w:t>
      </w:r>
    </w:p>
    <w:p w:rsidR="00643199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 муниципального окр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у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га </w:t>
      </w:r>
    </w:p>
    <w:p w:rsidR="00643199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от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12.01.2024 № 44</w:t>
      </w:r>
    </w:p>
    <w:p w:rsidR="00643199" w:rsidRPr="004C427E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16"/>
          <w:szCs w:val="16"/>
          <w:lang w:eastAsia="en-US"/>
        </w:rPr>
      </w:pPr>
    </w:p>
    <w:p w:rsidR="00643199" w:rsidRDefault="00643199" w:rsidP="00643199">
      <w:pPr>
        <w:snapToGrid w:val="0"/>
        <w:ind w:left="10773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«Приложение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5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:rsidR="00643199" w:rsidRPr="00AF0653" w:rsidRDefault="00643199" w:rsidP="00643199">
      <w:pPr>
        <w:snapToGrid w:val="0"/>
        <w:ind w:left="10773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под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программе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3</w:t>
      </w:r>
    </w:p>
    <w:p w:rsidR="00643199" w:rsidRPr="00643199" w:rsidRDefault="00643199" w:rsidP="00FF1722">
      <w:pPr>
        <w:autoSpaceDN w:val="0"/>
        <w:jc w:val="center"/>
        <w:textAlignment w:val="baseline"/>
        <w:rPr>
          <w:rFonts w:ascii="Liberation Serif" w:eastAsia="Arial Unicode MS" w:hAnsi="Liberation Serif" w:cs="Mangal"/>
          <w:b/>
          <w:kern w:val="3"/>
          <w:sz w:val="16"/>
          <w:szCs w:val="16"/>
          <w:lang w:eastAsia="zh-CN" w:bidi="hi-IN"/>
        </w:rPr>
      </w:pPr>
    </w:p>
    <w:p w:rsidR="00FF1722" w:rsidRPr="00FF1722" w:rsidRDefault="00FF1722" w:rsidP="00FF1722">
      <w:pPr>
        <w:autoSpaceDN w:val="0"/>
        <w:jc w:val="center"/>
        <w:textAlignment w:val="baseline"/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</w:pPr>
      <w:proofErr w:type="spellStart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>Паспорт</w:t>
      </w:r>
      <w:proofErr w:type="spellEnd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 xml:space="preserve"> </w:t>
      </w:r>
      <w:proofErr w:type="spellStart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>инвестиционного</w:t>
      </w:r>
      <w:proofErr w:type="spellEnd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 xml:space="preserve"> </w:t>
      </w:r>
      <w:proofErr w:type="spellStart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>проекта</w:t>
      </w:r>
      <w:proofErr w:type="spellEnd"/>
    </w:p>
    <w:p w:rsidR="00FF1722" w:rsidRPr="00643199" w:rsidRDefault="00FF1722" w:rsidP="00FF1722">
      <w:pPr>
        <w:autoSpaceDN w:val="0"/>
        <w:jc w:val="center"/>
        <w:textAlignment w:val="baseline"/>
        <w:rPr>
          <w:rFonts w:ascii="Liberation Serif" w:eastAsia="Arial Unicode MS" w:hAnsi="Liberation Serif" w:cs="Mangal"/>
          <w:b/>
          <w:kern w:val="3"/>
          <w:sz w:val="16"/>
          <w:szCs w:val="16"/>
          <w:lang w:val="en-US" w:eastAsia="zh-CN" w:bidi="hi-IN"/>
        </w:rPr>
      </w:pPr>
    </w:p>
    <w:tbl>
      <w:tblPr>
        <w:tblW w:w="1512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6"/>
        <w:gridCol w:w="8689"/>
      </w:tblGrid>
      <w:tr w:rsidR="00FF1722" w:rsidRPr="00FF1722" w:rsidTr="00643199">
        <w:trPr>
          <w:trHeight w:val="549"/>
        </w:trPr>
        <w:tc>
          <w:tcPr>
            <w:tcW w:w="6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</w:pP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Наименование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объекта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капитального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строительства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</w:p>
        </w:tc>
        <w:tc>
          <w:tcPr>
            <w:tcW w:w="8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 xml:space="preserve">Реконструкция корта спортивной школы по адресу: Вологодская область, Грязовецкий район, </w:t>
            </w:r>
            <w:proofErr w:type="spellStart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пос</w:t>
            </w:r>
            <w:proofErr w:type="gramStart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.В</w:t>
            </w:r>
            <w:proofErr w:type="gramEnd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охтога</w:t>
            </w:r>
            <w:proofErr w:type="spellEnd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 xml:space="preserve">, </w:t>
            </w:r>
            <w:proofErr w:type="spellStart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ул.Юбилейная</w:t>
            </w:r>
            <w:proofErr w:type="spellEnd"/>
          </w:p>
        </w:tc>
      </w:tr>
      <w:tr w:rsidR="00FF1722" w:rsidRPr="00FF1722" w:rsidTr="00643199">
        <w:trPr>
          <w:trHeight w:val="290"/>
        </w:trPr>
        <w:tc>
          <w:tcPr>
            <w:tcW w:w="6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</w:pP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Направление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расходования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средств</w:t>
            </w:r>
            <w:proofErr w:type="spellEnd"/>
          </w:p>
        </w:tc>
        <w:tc>
          <w:tcPr>
            <w:tcW w:w="86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Реконструкция</w:t>
            </w:r>
          </w:p>
        </w:tc>
      </w:tr>
      <w:tr w:rsidR="00FF1722" w:rsidRPr="00FF1722" w:rsidTr="00643199">
        <w:trPr>
          <w:trHeight w:val="290"/>
        </w:trPr>
        <w:tc>
          <w:tcPr>
            <w:tcW w:w="6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</w:pP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Главный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распорядитель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бюджетных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средств</w:t>
            </w:r>
            <w:proofErr w:type="spellEnd"/>
          </w:p>
        </w:tc>
        <w:tc>
          <w:tcPr>
            <w:tcW w:w="86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Администрация Грязовецкого муниципального округа</w:t>
            </w:r>
          </w:p>
        </w:tc>
      </w:tr>
      <w:tr w:rsidR="00FF1722" w:rsidRPr="00FF1722" w:rsidTr="00643199">
        <w:trPr>
          <w:trHeight w:val="519"/>
        </w:trPr>
        <w:tc>
          <w:tcPr>
            <w:tcW w:w="6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</w:pPr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  <w:t>Мощность (прирост мощности) объекта капитального строительства</w:t>
            </w:r>
          </w:p>
        </w:tc>
        <w:tc>
          <w:tcPr>
            <w:tcW w:w="86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-</w:t>
            </w:r>
          </w:p>
        </w:tc>
      </w:tr>
      <w:tr w:rsidR="00FF1722" w:rsidRPr="00FF1722" w:rsidTr="00643199">
        <w:trPr>
          <w:trHeight w:val="275"/>
        </w:trPr>
        <w:tc>
          <w:tcPr>
            <w:tcW w:w="6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</w:pPr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  <w:t>Срок  ввода в эксплуатацию объекта</w:t>
            </w:r>
          </w:p>
        </w:tc>
        <w:tc>
          <w:tcPr>
            <w:tcW w:w="86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 xml:space="preserve">2025 </w:t>
            </w:r>
            <w:proofErr w:type="spellStart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год</w:t>
            </w:r>
            <w:proofErr w:type="spellEnd"/>
          </w:p>
        </w:tc>
      </w:tr>
      <w:tr w:rsidR="00FF1722" w:rsidRPr="00FF1722" w:rsidTr="00643199">
        <w:trPr>
          <w:trHeight w:val="534"/>
        </w:trPr>
        <w:tc>
          <w:tcPr>
            <w:tcW w:w="6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</w:pPr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  <w:t>Предполагаемая (предельная) стоимость объекта капитального строительства</w:t>
            </w:r>
          </w:p>
        </w:tc>
        <w:tc>
          <w:tcPr>
            <w:tcW w:w="86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48152</w:t>
            </w:r>
            <w:proofErr w:type="gramStart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,6</w:t>
            </w:r>
            <w:proofErr w:type="gramEnd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тыс</w:t>
            </w:r>
            <w:proofErr w:type="spellEnd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 xml:space="preserve">. </w:t>
            </w:r>
            <w:proofErr w:type="spellStart"/>
            <w:proofErr w:type="gramStart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руб</w:t>
            </w:r>
            <w:proofErr w:type="spellEnd"/>
            <w:proofErr w:type="gramEnd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.</w:t>
            </w:r>
          </w:p>
        </w:tc>
      </w:tr>
      <w:tr w:rsidR="00FF1722" w:rsidRPr="00FF1722" w:rsidTr="00643199">
        <w:trPr>
          <w:trHeight w:val="275"/>
        </w:trPr>
        <w:tc>
          <w:tcPr>
            <w:tcW w:w="64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</w:pPr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  <w:t>Общий (предельный) объем бюджетных средств</w:t>
            </w:r>
          </w:p>
        </w:tc>
        <w:tc>
          <w:tcPr>
            <w:tcW w:w="86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FF1722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ar-SA" w:bidi="hi-IN"/>
              </w:rPr>
              <w:t>48152,6</w:t>
            </w:r>
            <w:r w:rsidRPr="00FF1722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ar-SA" w:bidi="hi-IN"/>
              </w:rPr>
              <w:t>тыс</w:t>
            </w:r>
            <w:proofErr w:type="spellEnd"/>
            <w:r w:rsidRPr="00FF1722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ar-SA" w:bidi="hi-IN"/>
              </w:rPr>
              <w:t xml:space="preserve">. </w:t>
            </w:r>
            <w:proofErr w:type="spellStart"/>
            <w:r w:rsidRPr="00FF1722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ar-SA" w:bidi="hi-IN"/>
              </w:rPr>
              <w:t>руб</w:t>
            </w:r>
            <w:proofErr w:type="spellEnd"/>
            <w:r w:rsidRPr="00FF1722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ar-SA" w:bidi="hi-IN"/>
              </w:rPr>
              <w:t>.</w:t>
            </w:r>
          </w:p>
        </w:tc>
      </w:tr>
    </w:tbl>
    <w:p w:rsidR="00FF1722" w:rsidRPr="00643199" w:rsidRDefault="00FF1722" w:rsidP="00FF1722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Cs/>
          <w:kern w:val="3"/>
          <w:sz w:val="26"/>
          <w:szCs w:val="26"/>
          <w:lang w:eastAsia="zh-CN"/>
        </w:rPr>
      </w:pPr>
      <w:r w:rsidRPr="00643199">
        <w:rPr>
          <w:rFonts w:ascii="Liberation Serif" w:hAnsi="Liberation Serif" w:cs="Bookman Old Style"/>
          <w:bCs/>
          <w:kern w:val="3"/>
          <w:sz w:val="26"/>
          <w:szCs w:val="26"/>
          <w:lang w:eastAsia="zh-CN"/>
        </w:rPr>
        <w:t>».</w:t>
      </w:r>
    </w:p>
    <w:p w:rsidR="00FF1722" w:rsidRPr="00FF1722" w:rsidRDefault="00FF1722" w:rsidP="00FF1722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/>
          <w:bCs/>
          <w:kern w:val="3"/>
          <w:sz w:val="24"/>
          <w:szCs w:val="24"/>
          <w:lang w:eastAsia="zh-CN"/>
        </w:rPr>
        <w:sectPr w:rsidR="00FF1722" w:rsidRPr="00FF1722" w:rsidSect="00643199">
          <w:headerReference w:type="even" r:id="rId29"/>
          <w:headerReference w:type="default" r:id="rId30"/>
          <w:footerReference w:type="even" r:id="rId31"/>
          <w:footerReference w:type="default" r:id="rId32"/>
          <w:pgSz w:w="16838" w:h="11906" w:orient="landscape"/>
          <w:pgMar w:top="1701" w:right="567" w:bottom="1134" w:left="1134" w:header="1134" w:footer="1134" w:gutter="0"/>
          <w:cols w:space="720"/>
        </w:sectPr>
      </w:pPr>
    </w:p>
    <w:p w:rsidR="00643199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 xml:space="preserve">Приложение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6</w:t>
      </w:r>
    </w:p>
    <w:p w:rsidR="00643199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постановлению администрации </w:t>
      </w:r>
    </w:p>
    <w:p w:rsidR="00643199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 муниципального окр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у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га </w:t>
      </w:r>
    </w:p>
    <w:p w:rsidR="00643199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от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12.01.2024 № 44</w:t>
      </w:r>
    </w:p>
    <w:p w:rsidR="00643199" w:rsidRPr="004C427E" w:rsidRDefault="00643199" w:rsidP="00643199">
      <w:pPr>
        <w:widowControl w:val="0"/>
        <w:tabs>
          <w:tab w:val="left" w:pos="-1920"/>
        </w:tabs>
        <w:suppressAutoHyphens w:val="0"/>
        <w:autoSpaceDN w:val="0"/>
        <w:ind w:left="10773"/>
        <w:textAlignment w:val="baseline"/>
        <w:rPr>
          <w:rFonts w:ascii="Liberation Serif" w:eastAsia="Calibri" w:hAnsi="Liberation Serif" w:cs="Liberation Serif"/>
          <w:sz w:val="16"/>
          <w:szCs w:val="16"/>
          <w:lang w:eastAsia="en-US"/>
        </w:rPr>
      </w:pPr>
    </w:p>
    <w:p w:rsidR="00643199" w:rsidRDefault="00643199" w:rsidP="00643199">
      <w:pPr>
        <w:snapToGrid w:val="0"/>
        <w:ind w:left="10773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«Приложение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6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:rsidR="00643199" w:rsidRPr="00AF0653" w:rsidRDefault="00643199" w:rsidP="00643199">
      <w:pPr>
        <w:snapToGrid w:val="0"/>
        <w:ind w:left="10773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к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под</w:t>
      </w:r>
      <w:r w:rsidRPr="004C427E">
        <w:rPr>
          <w:rFonts w:ascii="Liberation Serif" w:eastAsia="Calibri" w:hAnsi="Liberation Serif" w:cs="Liberation Serif"/>
          <w:sz w:val="26"/>
          <w:szCs w:val="26"/>
          <w:lang w:eastAsia="en-US"/>
        </w:rPr>
        <w:t>программе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3</w:t>
      </w:r>
    </w:p>
    <w:p w:rsidR="00FF1722" w:rsidRPr="00FF1722" w:rsidRDefault="00FF1722" w:rsidP="00FF1722">
      <w:pPr>
        <w:suppressAutoHyphens w:val="0"/>
        <w:autoSpaceDN w:val="0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val="en-US" w:eastAsia="zh-CN" w:bidi="hi-IN"/>
        </w:rPr>
      </w:pPr>
    </w:p>
    <w:p w:rsidR="00FF1722" w:rsidRPr="00FF1722" w:rsidRDefault="00FF1722" w:rsidP="00FF1722">
      <w:pPr>
        <w:autoSpaceDN w:val="0"/>
        <w:jc w:val="center"/>
        <w:textAlignment w:val="baseline"/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</w:pPr>
      <w:proofErr w:type="spellStart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>Паспорт</w:t>
      </w:r>
      <w:proofErr w:type="spellEnd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 xml:space="preserve"> </w:t>
      </w:r>
      <w:proofErr w:type="spellStart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>инвестиционного</w:t>
      </w:r>
      <w:proofErr w:type="spellEnd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 xml:space="preserve"> </w:t>
      </w:r>
      <w:proofErr w:type="spellStart"/>
      <w:r w:rsidRPr="00FF1722"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  <w:t>проекта</w:t>
      </w:r>
      <w:proofErr w:type="spellEnd"/>
    </w:p>
    <w:p w:rsidR="00FF1722" w:rsidRPr="00FF1722" w:rsidRDefault="00FF1722" w:rsidP="00FF1722">
      <w:pPr>
        <w:autoSpaceDN w:val="0"/>
        <w:jc w:val="center"/>
        <w:textAlignment w:val="baseline"/>
        <w:rPr>
          <w:rFonts w:ascii="Liberation Serif" w:eastAsia="Arial Unicode MS" w:hAnsi="Liberation Serif" w:cs="Mangal"/>
          <w:b/>
          <w:kern w:val="3"/>
          <w:sz w:val="26"/>
          <w:szCs w:val="26"/>
          <w:lang w:val="en-US" w:eastAsia="zh-CN" w:bidi="hi-IN"/>
        </w:rPr>
      </w:pPr>
    </w:p>
    <w:tbl>
      <w:tblPr>
        <w:tblW w:w="15036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0"/>
        <w:gridCol w:w="8836"/>
      </w:tblGrid>
      <w:tr w:rsidR="00FF1722" w:rsidRPr="00FF1722" w:rsidTr="00643199">
        <w:tc>
          <w:tcPr>
            <w:tcW w:w="6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</w:pP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Наименование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объекта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капитального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строительства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</w:p>
        </w:tc>
        <w:tc>
          <w:tcPr>
            <w:tcW w:w="8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widowControl w:val="0"/>
              <w:autoSpaceDN w:val="0"/>
              <w:jc w:val="both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 xml:space="preserve">Реконструкция ангара спортивной школы, расположенного по адресу: Вологодская область, Грязовецкий район, </w:t>
            </w:r>
            <w:proofErr w:type="spellStart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рп</w:t>
            </w:r>
            <w:proofErr w:type="spellEnd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 xml:space="preserve">. Вохтога, </w:t>
            </w:r>
            <w:proofErr w:type="spellStart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ул</w:t>
            </w:r>
            <w:proofErr w:type="gramStart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.Ю</w:t>
            </w:r>
            <w:proofErr w:type="gramEnd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билейная</w:t>
            </w:r>
            <w:proofErr w:type="spellEnd"/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, д.25б</w:t>
            </w:r>
          </w:p>
        </w:tc>
      </w:tr>
      <w:tr w:rsidR="00FF1722" w:rsidRPr="00FF1722" w:rsidTr="00643199"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</w:pP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Направление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расходования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средств</w:t>
            </w:r>
            <w:proofErr w:type="spellEnd"/>
          </w:p>
        </w:tc>
        <w:tc>
          <w:tcPr>
            <w:tcW w:w="8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Реконструкция</w:t>
            </w:r>
          </w:p>
        </w:tc>
      </w:tr>
      <w:tr w:rsidR="00FF1722" w:rsidRPr="00FF1722" w:rsidTr="00643199"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</w:pP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Главный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распорядитель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бюджетных</w:t>
            </w:r>
            <w:proofErr w:type="spellEnd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val="en-US" w:eastAsia="ar-SA" w:bidi="hi-IN"/>
              </w:rPr>
              <w:t>средств</w:t>
            </w:r>
            <w:proofErr w:type="spellEnd"/>
          </w:p>
        </w:tc>
        <w:tc>
          <w:tcPr>
            <w:tcW w:w="8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FF1722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Администрация Грязовецкого муниципального округа</w:t>
            </w:r>
          </w:p>
        </w:tc>
      </w:tr>
      <w:tr w:rsidR="00FF1722" w:rsidRPr="00FF1722" w:rsidTr="00643199"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</w:pPr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  <w:t>Мощность (прирост мощности) объекта капитального строительства</w:t>
            </w:r>
          </w:p>
        </w:tc>
        <w:tc>
          <w:tcPr>
            <w:tcW w:w="8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-</w:t>
            </w:r>
          </w:p>
        </w:tc>
      </w:tr>
      <w:tr w:rsidR="00FF1722" w:rsidRPr="00FF1722" w:rsidTr="00643199"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</w:pPr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  <w:t>Срок  ввода в эксплуатацию объекта</w:t>
            </w:r>
          </w:p>
        </w:tc>
        <w:tc>
          <w:tcPr>
            <w:tcW w:w="8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 xml:space="preserve">2025 </w:t>
            </w:r>
            <w:proofErr w:type="spellStart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год</w:t>
            </w:r>
            <w:proofErr w:type="spellEnd"/>
          </w:p>
        </w:tc>
      </w:tr>
      <w:tr w:rsidR="00FF1722" w:rsidRPr="00FF1722" w:rsidTr="00643199"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</w:pPr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  <w:t>Предполагаемая (предельная) стоимость объекта капитального строительства</w:t>
            </w:r>
          </w:p>
        </w:tc>
        <w:tc>
          <w:tcPr>
            <w:tcW w:w="8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76278</w:t>
            </w:r>
            <w:proofErr w:type="gramStart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,1</w:t>
            </w:r>
            <w:proofErr w:type="gramEnd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тыс.руб</w:t>
            </w:r>
            <w:proofErr w:type="spellEnd"/>
            <w:r w:rsidRPr="00FF1722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.</w:t>
            </w:r>
          </w:p>
        </w:tc>
      </w:tr>
      <w:tr w:rsidR="00FF1722" w:rsidRPr="00FF1722" w:rsidTr="00643199"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</w:pPr>
            <w:r w:rsidRPr="00FF1722">
              <w:rPr>
                <w:rFonts w:ascii="Liberation Serif" w:eastAsia="Arial Unicode MS" w:hAnsi="Liberation Serif" w:cs="Mangal"/>
                <w:kern w:val="3"/>
                <w:sz w:val="22"/>
                <w:szCs w:val="22"/>
                <w:lang w:eastAsia="ar-SA" w:bidi="hi-IN"/>
              </w:rPr>
              <w:t>Общий (предельный) объем бюджетных средств</w:t>
            </w:r>
          </w:p>
        </w:tc>
        <w:tc>
          <w:tcPr>
            <w:tcW w:w="8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F1722" w:rsidRPr="00FF1722" w:rsidRDefault="00FF1722" w:rsidP="00FF1722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FF1722">
              <w:rPr>
                <w:rFonts w:ascii="Liberation Serif" w:eastAsia="SimSun, 宋体" w:hAnsi="Liberation Serif" w:cs="Liberation Serif"/>
                <w:color w:val="000000"/>
                <w:sz w:val="24"/>
                <w:lang w:val="en-US" w:eastAsia="ar-SA" w:bidi="hi-IN"/>
              </w:rPr>
              <w:t>76278</w:t>
            </w:r>
            <w:proofErr w:type="gramStart"/>
            <w:r w:rsidRPr="00FF1722">
              <w:rPr>
                <w:rFonts w:ascii="Liberation Serif" w:eastAsia="SimSun, 宋体" w:hAnsi="Liberation Serif" w:cs="Liberation Serif"/>
                <w:color w:val="000000"/>
                <w:sz w:val="24"/>
                <w:lang w:val="en-US" w:eastAsia="ar-SA" w:bidi="hi-IN"/>
              </w:rPr>
              <w:t>,1</w:t>
            </w:r>
            <w:proofErr w:type="gramEnd"/>
            <w:r w:rsidRPr="00FF1722">
              <w:rPr>
                <w:rFonts w:ascii="Liberation Serif" w:eastAsia="SimSun, 宋体" w:hAnsi="Liberation Serif" w:cs="Liberation Serif"/>
                <w:color w:val="000000"/>
                <w:sz w:val="24"/>
                <w:lang w:val="en-US" w:eastAsia="ar-SA" w:bidi="hi-IN"/>
              </w:rPr>
              <w:t xml:space="preserve"> </w:t>
            </w:r>
            <w:proofErr w:type="spellStart"/>
            <w:r w:rsidRPr="00FF1722">
              <w:rPr>
                <w:rFonts w:ascii="Liberation Serif" w:eastAsia="SimSun, 宋体" w:hAnsi="Liberation Serif" w:cs="Liberation Serif"/>
                <w:color w:val="000000"/>
                <w:sz w:val="24"/>
                <w:lang w:eastAsia="ar-SA" w:bidi="hi-IN"/>
              </w:rPr>
              <w:t>тыс.руб</w:t>
            </w:r>
            <w:proofErr w:type="spellEnd"/>
            <w:r w:rsidRPr="00FF1722">
              <w:rPr>
                <w:rFonts w:ascii="Liberation Serif" w:eastAsia="SimSun, 宋体" w:hAnsi="Liberation Serif" w:cs="Liberation Serif"/>
                <w:color w:val="000000"/>
                <w:sz w:val="24"/>
                <w:lang w:eastAsia="ar-SA" w:bidi="hi-IN"/>
              </w:rPr>
              <w:t>.</w:t>
            </w:r>
          </w:p>
        </w:tc>
      </w:tr>
    </w:tbl>
    <w:p w:rsidR="00FF1722" w:rsidRPr="00FF1722" w:rsidRDefault="00FF1722" w:rsidP="00FF1722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/>
          <w:bCs/>
          <w:kern w:val="3"/>
          <w:sz w:val="24"/>
          <w:szCs w:val="24"/>
          <w:lang w:eastAsia="zh-CN"/>
        </w:rPr>
      </w:pPr>
      <w:r w:rsidRPr="00643199">
        <w:rPr>
          <w:rFonts w:ascii="Liberation Serif" w:hAnsi="Liberation Serif" w:cs="Bookman Old Style"/>
          <w:bCs/>
          <w:kern w:val="3"/>
          <w:sz w:val="26"/>
          <w:szCs w:val="26"/>
          <w:lang w:eastAsia="zh-CN"/>
        </w:rPr>
        <w:t>»</w:t>
      </w:r>
      <w:r w:rsidRPr="00FF1722">
        <w:rPr>
          <w:rFonts w:ascii="Liberation Serif" w:hAnsi="Liberation Serif" w:cs="Bookman Old Style"/>
          <w:b/>
          <w:bCs/>
          <w:kern w:val="3"/>
          <w:sz w:val="24"/>
          <w:szCs w:val="24"/>
          <w:lang w:eastAsia="zh-CN"/>
        </w:rPr>
        <w:t>.</w:t>
      </w:r>
    </w:p>
    <w:p w:rsidR="001E1167" w:rsidRPr="00F332BC" w:rsidRDefault="001E1167" w:rsidP="001D5895">
      <w:pPr>
        <w:suppressAutoHyphens w:val="0"/>
        <w:ind w:left="10773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1E1167" w:rsidRPr="00F332BC" w:rsidSect="00643199">
      <w:pgSz w:w="16838" w:h="11906" w:orient="landscape" w:code="9"/>
      <w:pgMar w:top="1701" w:right="567" w:bottom="1134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3EF" w:rsidRDefault="00C853EF">
      <w:r>
        <w:separator/>
      </w:r>
    </w:p>
  </w:endnote>
  <w:endnote w:type="continuationSeparator" w:id="0">
    <w:p w:rsidR="00C853EF" w:rsidRDefault="00C85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-serif, Arial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199" w:rsidRDefault="00643199">
    <w:pPr>
      <w:pStyle w:val="a8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7E" w:rsidRDefault="004C427E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7E" w:rsidRDefault="004C42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199" w:rsidRDefault="0064319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199" w:rsidRDefault="00643199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7E" w:rsidRDefault="004C427E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7E" w:rsidRDefault="004C427E">
    <w:pPr>
      <w:pStyle w:val="a8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7E" w:rsidRDefault="004C427E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7E" w:rsidRDefault="004C427E">
    <w:pPr>
      <w:pStyle w:val="a8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7E" w:rsidRDefault="004C427E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7E" w:rsidRDefault="004C42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3EF" w:rsidRDefault="00C853EF">
      <w:r>
        <w:separator/>
      </w:r>
    </w:p>
  </w:footnote>
  <w:footnote w:type="continuationSeparator" w:id="0">
    <w:p w:rsidR="00C853EF" w:rsidRDefault="00C85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199" w:rsidRDefault="00643199">
    <w:pPr>
      <w:pStyle w:val="af1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7E" w:rsidRDefault="004C427E">
    <w:pPr>
      <w:pStyle w:val="af1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785688"/>
      <w:docPartObj>
        <w:docPartGallery w:val="Page Numbers (Top of Page)"/>
        <w:docPartUnique/>
      </w:docPartObj>
    </w:sdtPr>
    <w:sdtContent>
      <w:p w:rsidR="00643199" w:rsidRDefault="0064319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4C427E" w:rsidRDefault="004C427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4C427E" w:rsidRDefault="004C427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199">
          <w:rPr>
            <w:noProof/>
          </w:rPr>
          <w:t>3</w:t>
        </w:r>
        <w:r>
          <w:fldChar w:fldCharType="end"/>
        </w:r>
      </w:p>
    </w:sdtContent>
  </w:sdt>
  <w:p w:rsidR="004C427E" w:rsidRDefault="004C427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199" w:rsidRDefault="00643199">
    <w:pPr>
      <w:pStyle w:val="af1"/>
    </w:pPr>
    <w:bookmarkStart w:id="0" w:name="_GoBack"/>
    <w:bookmarkEnd w:id="0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7E" w:rsidRDefault="004C427E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200821"/>
      <w:docPartObj>
        <w:docPartGallery w:val="Page Numbers (Top of Page)"/>
        <w:docPartUnique/>
      </w:docPartObj>
    </w:sdtPr>
    <w:sdtContent>
      <w:p w:rsidR="00643199" w:rsidRDefault="0064319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4C427E" w:rsidRDefault="004C427E">
    <w:pPr>
      <w:pStyle w:val="af1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7E" w:rsidRDefault="004C427E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1178546"/>
      <w:docPartObj>
        <w:docPartGallery w:val="Page Numbers (Top of Page)"/>
        <w:docPartUnique/>
      </w:docPartObj>
    </w:sdtPr>
    <w:sdtContent>
      <w:p w:rsidR="00643199" w:rsidRDefault="0064319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4C427E" w:rsidRDefault="004C427E">
    <w:pPr>
      <w:pStyle w:val="af1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27E" w:rsidRDefault="004C427E">
    <w:pPr>
      <w:pStyle w:val="af1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7397930"/>
      <w:docPartObj>
        <w:docPartGallery w:val="Page Numbers (Top of Page)"/>
        <w:docPartUnique/>
      </w:docPartObj>
    </w:sdtPr>
    <w:sdtContent>
      <w:p w:rsidR="00643199" w:rsidRDefault="0064319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4C427E" w:rsidRDefault="004C427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32373E7"/>
    <w:multiLevelType w:val="multilevel"/>
    <w:tmpl w:val="7C66DEAC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F07093"/>
    <w:multiLevelType w:val="multilevel"/>
    <w:tmpl w:val="1A8CF362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5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4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6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9"/>
  </w:num>
  <w:num w:numId="22">
    <w:abstractNumId w:val="21"/>
  </w:num>
  <w:num w:numId="23">
    <w:abstractNumId w:val="18"/>
  </w:num>
  <w:num w:numId="24">
    <w:abstractNumId w:val="31"/>
  </w:num>
  <w:num w:numId="25">
    <w:abstractNumId w:val="10"/>
  </w:num>
  <w:num w:numId="26">
    <w:abstractNumId w:val="30"/>
  </w:num>
  <w:num w:numId="27">
    <w:abstractNumId w:val="7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3"/>
  </w:num>
  <w:num w:numId="36">
    <w:abstractNumId w:val="8"/>
  </w:num>
  <w:num w:numId="37">
    <w:abstractNumId w:val="3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0E4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7882"/>
    <w:rsid w:val="000A087B"/>
    <w:rsid w:val="000A0A6A"/>
    <w:rsid w:val="000A11CA"/>
    <w:rsid w:val="000A1B67"/>
    <w:rsid w:val="000A2E85"/>
    <w:rsid w:val="000A4BB0"/>
    <w:rsid w:val="000A6F0A"/>
    <w:rsid w:val="000B2E89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6720"/>
    <w:rsid w:val="00131348"/>
    <w:rsid w:val="00131FA4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96F"/>
    <w:rsid w:val="00197C97"/>
    <w:rsid w:val="001A2C7A"/>
    <w:rsid w:val="001A30E5"/>
    <w:rsid w:val="001A3DE0"/>
    <w:rsid w:val="001A3FBA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670B"/>
    <w:rsid w:val="00302776"/>
    <w:rsid w:val="00302ACA"/>
    <w:rsid w:val="00307012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07CA8"/>
    <w:rsid w:val="00410D14"/>
    <w:rsid w:val="004135F1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427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60E2"/>
    <w:rsid w:val="00527A9C"/>
    <w:rsid w:val="00527CB2"/>
    <w:rsid w:val="005431D5"/>
    <w:rsid w:val="00543A89"/>
    <w:rsid w:val="00543B69"/>
    <w:rsid w:val="0054603C"/>
    <w:rsid w:val="005469C2"/>
    <w:rsid w:val="00546D0B"/>
    <w:rsid w:val="00550940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7E71"/>
    <w:rsid w:val="00643199"/>
    <w:rsid w:val="00643EB4"/>
    <w:rsid w:val="00645F9F"/>
    <w:rsid w:val="006531AE"/>
    <w:rsid w:val="006532B9"/>
    <w:rsid w:val="006534C1"/>
    <w:rsid w:val="00653850"/>
    <w:rsid w:val="00653F0F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0F0"/>
    <w:rsid w:val="00683E02"/>
    <w:rsid w:val="00687209"/>
    <w:rsid w:val="006873AD"/>
    <w:rsid w:val="006878E5"/>
    <w:rsid w:val="00687DB9"/>
    <w:rsid w:val="00690028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3015"/>
    <w:rsid w:val="006F3A3D"/>
    <w:rsid w:val="006F54EE"/>
    <w:rsid w:val="006F560B"/>
    <w:rsid w:val="00700EAF"/>
    <w:rsid w:val="007173E6"/>
    <w:rsid w:val="00721FEE"/>
    <w:rsid w:val="007223D2"/>
    <w:rsid w:val="007254ED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7718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0C8B"/>
    <w:rsid w:val="008D18DD"/>
    <w:rsid w:val="008D191E"/>
    <w:rsid w:val="008E104D"/>
    <w:rsid w:val="008E23BC"/>
    <w:rsid w:val="008E3E51"/>
    <w:rsid w:val="008E674C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573C"/>
    <w:rsid w:val="009E7B15"/>
    <w:rsid w:val="009F0D64"/>
    <w:rsid w:val="009F1FBA"/>
    <w:rsid w:val="009F5513"/>
    <w:rsid w:val="00A015A5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4001"/>
    <w:rsid w:val="00AB460B"/>
    <w:rsid w:val="00AB54D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10DC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7138D"/>
    <w:rsid w:val="00C77D3E"/>
    <w:rsid w:val="00C80E9F"/>
    <w:rsid w:val="00C81873"/>
    <w:rsid w:val="00C81FE1"/>
    <w:rsid w:val="00C82987"/>
    <w:rsid w:val="00C8397F"/>
    <w:rsid w:val="00C853E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7D0"/>
    <w:rsid w:val="00E37BD1"/>
    <w:rsid w:val="00E43165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10B3A"/>
    <w:rsid w:val="00F135FA"/>
    <w:rsid w:val="00F1373E"/>
    <w:rsid w:val="00F14C46"/>
    <w:rsid w:val="00F1564C"/>
    <w:rsid w:val="00F203E8"/>
    <w:rsid w:val="00F207FA"/>
    <w:rsid w:val="00F23436"/>
    <w:rsid w:val="00F26016"/>
    <w:rsid w:val="00F26CC9"/>
    <w:rsid w:val="00F27AE8"/>
    <w:rsid w:val="00F32032"/>
    <w:rsid w:val="00F332BC"/>
    <w:rsid w:val="00F33B36"/>
    <w:rsid w:val="00F343BA"/>
    <w:rsid w:val="00F354B6"/>
    <w:rsid w:val="00F35D05"/>
    <w:rsid w:val="00F53FF2"/>
    <w:rsid w:val="00F54850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84057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C07E6"/>
    <w:rsid w:val="00FC2ED3"/>
    <w:rsid w:val="00FC422B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F0226"/>
    <w:rsid w:val="00FF03CD"/>
    <w:rsid w:val="00FF1026"/>
    <w:rsid w:val="00FF1722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40">
    <w:name w:val="Нет списка4"/>
    <w:next w:val="a2"/>
    <w:uiPriority w:val="99"/>
    <w:semiHidden/>
    <w:unhideWhenUsed/>
    <w:rsid w:val="00FF1722"/>
  </w:style>
  <w:style w:type="paragraph" w:customStyle="1" w:styleId="Standarduser">
    <w:name w:val="Standard (user)"/>
    <w:rsid w:val="00FF1722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FF1722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FF1722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FF1722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FF1722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FF1722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FF1722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FF1722"/>
    <w:pPr>
      <w:spacing w:after="120"/>
    </w:pPr>
  </w:style>
  <w:style w:type="paragraph" w:customStyle="1" w:styleId="Default">
    <w:name w:val="Default"/>
    <w:rsid w:val="00FF1722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d">
    <w:name w:val="No Spacing"/>
    <w:rsid w:val="00FF1722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FF1722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FF1722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FF1722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FF1722"/>
  </w:style>
  <w:style w:type="character" w:customStyle="1" w:styleId="WW8Num1z1">
    <w:name w:val="WW8Num1z1"/>
    <w:rsid w:val="00FF1722"/>
  </w:style>
  <w:style w:type="character" w:customStyle="1" w:styleId="WW8Num1z2">
    <w:name w:val="WW8Num1z2"/>
    <w:rsid w:val="00FF1722"/>
  </w:style>
  <w:style w:type="character" w:customStyle="1" w:styleId="WW8Num1z3">
    <w:name w:val="WW8Num1z3"/>
    <w:rsid w:val="00FF1722"/>
  </w:style>
  <w:style w:type="character" w:customStyle="1" w:styleId="WW8Num1z4">
    <w:name w:val="WW8Num1z4"/>
    <w:rsid w:val="00FF1722"/>
  </w:style>
  <w:style w:type="character" w:customStyle="1" w:styleId="WW8Num1z5">
    <w:name w:val="WW8Num1z5"/>
    <w:rsid w:val="00FF1722"/>
  </w:style>
  <w:style w:type="character" w:customStyle="1" w:styleId="WW8Num1z6">
    <w:name w:val="WW8Num1z6"/>
    <w:rsid w:val="00FF1722"/>
  </w:style>
  <w:style w:type="character" w:customStyle="1" w:styleId="WW8Num1z7">
    <w:name w:val="WW8Num1z7"/>
    <w:rsid w:val="00FF1722"/>
  </w:style>
  <w:style w:type="character" w:customStyle="1" w:styleId="WW8Num1z8">
    <w:name w:val="WW8Num1z8"/>
    <w:rsid w:val="00FF1722"/>
  </w:style>
  <w:style w:type="numbering" w:customStyle="1" w:styleId="WW8Num1">
    <w:name w:val="WW8Num1"/>
    <w:basedOn w:val="a2"/>
    <w:rsid w:val="00FF1722"/>
    <w:pPr>
      <w:numPr>
        <w:numId w:val="35"/>
      </w:numPr>
    </w:pPr>
  </w:style>
  <w:style w:type="numbering" w:customStyle="1" w:styleId="WWNum1">
    <w:name w:val="WWNum1"/>
    <w:basedOn w:val="a2"/>
    <w:rsid w:val="00FF1722"/>
    <w:pPr>
      <w:numPr>
        <w:numId w:val="3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40">
    <w:name w:val="Нет списка4"/>
    <w:next w:val="a2"/>
    <w:uiPriority w:val="99"/>
    <w:semiHidden/>
    <w:unhideWhenUsed/>
    <w:rsid w:val="00FF1722"/>
  </w:style>
  <w:style w:type="paragraph" w:customStyle="1" w:styleId="Standarduser">
    <w:name w:val="Standard (user)"/>
    <w:rsid w:val="00FF1722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FF1722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FF1722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FF1722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FF1722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FF1722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FF1722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FF1722"/>
    <w:pPr>
      <w:spacing w:after="120"/>
    </w:pPr>
  </w:style>
  <w:style w:type="paragraph" w:customStyle="1" w:styleId="Default">
    <w:name w:val="Default"/>
    <w:rsid w:val="00FF1722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d">
    <w:name w:val="No Spacing"/>
    <w:rsid w:val="00FF1722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FF1722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FF1722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FF1722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FF1722"/>
  </w:style>
  <w:style w:type="character" w:customStyle="1" w:styleId="WW8Num1z1">
    <w:name w:val="WW8Num1z1"/>
    <w:rsid w:val="00FF1722"/>
  </w:style>
  <w:style w:type="character" w:customStyle="1" w:styleId="WW8Num1z2">
    <w:name w:val="WW8Num1z2"/>
    <w:rsid w:val="00FF1722"/>
  </w:style>
  <w:style w:type="character" w:customStyle="1" w:styleId="WW8Num1z3">
    <w:name w:val="WW8Num1z3"/>
    <w:rsid w:val="00FF1722"/>
  </w:style>
  <w:style w:type="character" w:customStyle="1" w:styleId="WW8Num1z4">
    <w:name w:val="WW8Num1z4"/>
    <w:rsid w:val="00FF1722"/>
  </w:style>
  <w:style w:type="character" w:customStyle="1" w:styleId="WW8Num1z5">
    <w:name w:val="WW8Num1z5"/>
    <w:rsid w:val="00FF1722"/>
  </w:style>
  <w:style w:type="character" w:customStyle="1" w:styleId="WW8Num1z6">
    <w:name w:val="WW8Num1z6"/>
    <w:rsid w:val="00FF1722"/>
  </w:style>
  <w:style w:type="character" w:customStyle="1" w:styleId="WW8Num1z7">
    <w:name w:val="WW8Num1z7"/>
    <w:rsid w:val="00FF1722"/>
  </w:style>
  <w:style w:type="character" w:customStyle="1" w:styleId="WW8Num1z8">
    <w:name w:val="WW8Num1z8"/>
    <w:rsid w:val="00FF1722"/>
  </w:style>
  <w:style w:type="numbering" w:customStyle="1" w:styleId="WW8Num1">
    <w:name w:val="WW8Num1"/>
    <w:basedOn w:val="a2"/>
    <w:rsid w:val="00FF1722"/>
    <w:pPr>
      <w:numPr>
        <w:numId w:val="35"/>
      </w:numPr>
    </w:pPr>
  </w:style>
  <w:style w:type="numbering" w:customStyle="1" w:styleId="WWNum1">
    <w:name w:val="WWNum1"/>
    <w:basedOn w:val="a2"/>
    <w:rsid w:val="00FF1722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28" Type="http://schemas.openxmlformats.org/officeDocument/2006/relationships/footer" Target="footer9.xml"/><Relationship Id="rId10" Type="http://schemas.openxmlformats.org/officeDocument/2006/relationships/image" Target="media/image10.png"/><Relationship Id="rId19" Type="http://schemas.openxmlformats.org/officeDocument/2006/relationships/footer" Target="footer4.xml"/><Relationship Id="rId31" Type="http://schemas.openxmlformats.org/officeDocument/2006/relationships/footer" Target="footer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header" Target="header1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9A820-0091-4BBA-BCCD-F45ED4CF4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21</Pages>
  <Words>4941</Words>
  <Characters>28165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2024-01-09T11:02:00Z</cp:lastPrinted>
  <dcterms:created xsi:type="dcterms:W3CDTF">2024-01-16T05:54:00Z</dcterms:created>
  <dcterms:modified xsi:type="dcterms:W3CDTF">2024-01-16T07:37:00Z</dcterms:modified>
  <dc:language>ru-RU</dc:language>
</cp:coreProperties>
</file>