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713ED" w:rsidRPr="00206D59" w:rsidRDefault="004713ED">
      <w:pPr>
        <w:pageBreakBefore/>
        <w:autoSpaceDE w:val="0"/>
        <w:jc w:val="right"/>
        <w:rPr>
          <w:rFonts w:cs="Liberation Serif"/>
        </w:rPr>
      </w:pPr>
    </w:p>
    <w:p w:rsidR="004713ED" w:rsidRPr="00206D59" w:rsidRDefault="004713ED">
      <w:pPr>
        <w:autoSpaceDE w:val="0"/>
        <w:jc w:val="right"/>
        <w:rPr>
          <w:rFonts w:cs="Liberation Serif"/>
        </w:rPr>
      </w:pPr>
    </w:p>
    <w:p w:rsidR="004713ED" w:rsidRPr="00206D59" w:rsidRDefault="009A2C30">
      <w:pPr>
        <w:pStyle w:val="1a"/>
        <w:overflowPunct/>
        <w:autoSpaceDE/>
        <w:textAlignment w:val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4.3pt;margin-top:-22.75pt;width:36.95pt;height:41.05pt;z-index:251659264;mso-wrap-distance-top:0;mso-wrap-distance-bottom:0;mso-width-relative:page;mso-height-relative:page" filled="t">
            <v:fill color2="black"/>
            <v:imagedata r:id="rId10" o:title=""/>
            <w10:wrap type="topAndBottom"/>
          </v:shape>
        </w:pict>
      </w:r>
    </w:p>
    <w:p w:rsidR="004713ED" w:rsidRPr="00206D59" w:rsidRDefault="00E95FB9">
      <w:pPr>
        <w:pStyle w:val="1"/>
      </w:pPr>
      <w:r w:rsidRPr="00206D59">
        <w:rPr>
          <w:rFonts w:cs="Liberation Serif"/>
          <w:sz w:val="26"/>
          <w:szCs w:val="26"/>
        </w:rPr>
        <w:t>АДМИНИСТРАЦИЯ ГРЯЗОВЕЦКОГО МУНИЦИПАЛЬНОГО ОКРУГА</w:t>
      </w:r>
    </w:p>
    <w:p w:rsidR="004713ED" w:rsidRPr="00206D59" w:rsidRDefault="004713ED">
      <w:pPr>
        <w:pStyle w:val="1"/>
        <w:rPr>
          <w:rFonts w:cs="Liberation Serif"/>
        </w:rPr>
      </w:pPr>
    </w:p>
    <w:p w:rsidR="004713ED" w:rsidRPr="00206D59" w:rsidRDefault="00E95FB9">
      <w:pPr>
        <w:pStyle w:val="1"/>
      </w:pPr>
      <w:proofErr w:type="gramStart"/>
      <w:r w:rsidRPr="00206D59">
        <w:rPr>
          <w:rFonts w:cs="Liberation Serif"/>
          <w:sz w:val="32"/>
        </w:rPr>
        <w:t>П</w:t>
      </w:r>
      <w:proofErr w:type="gramEnd"/>
      <w:r w:rsidRPr="00206D59">
        <w:rPr>
          <w:rFonts w:cs="Liberation Serif"/>
          <w:sz w:val="32"/>
        </w:rPr>
        <w:t xml:space="preserve"> О С Т А Н О В Л Е Н И Е</w:t>
      </w:r>
    </w:p>
    <w:p w:rsidR="004713ED" w:rsidRPr="00206D59" w:rsidRDefault="004713ED">
      <w:pPr>
        <w:rPr>
          <w:rFonts w:cs="Liberation Serif"/>
        </w:rPr>
      </w:pPr>
    </w:p>
    <w:p w:rsidR="004713ED" w:rsidRPr="00206D59" w:rsidRDefault="004713ED">
      <w:pPr>
        <w:rPr>
          <w:rFonts w:cs="Liberation Serif"/>
        </w:rPr>
      </w:pPr>
    </w:p>
    <w:tbl>
      <w:tblPr>
        <w:tblW w:w="0" w:type="auto"/>
        <w:tblInd w:w="104" w:type="dxa"/>
        <w:tblLayout w:type="fixed"/>
        <w:tblLook w:val="04A0" w:firstRow="1" w:lastRow="0" w:firstColumn="1" w:lastColumn="0" w:noHBand="0" w:noVBand="1"/>
      </w:tblPr>
      <w:tblGrid>
        <w:gridCol w:w="2269"/>
        <w:gridCol w:w="459"/>
        <w:gridCol w:w="885"/>
      </w:tblGrid>
      <w:tr w:rsidR="004713ED" w:rsidRPr="00206D59">
        <w:tc>
          <w:tcPr>
            <w:tcW w:w="2269" w:type="dxa"/>
            <w:tcBorders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snapToGrid w:val="0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 w:rsidRPr="00206D59">
              <w:rPr>
                <w:rFonts w:cs="Liberation Serif"/>
                <w:sz w:val="26"/>
                <w:szCs w:val="26"/>
              </w:rPr>
              <w:t>06.11.2025</w:t>
            </w:r>
          </w:p>
        </w:tc>
        <w:tc>
          <w:tcPr>
            <w:tcW w:w="459" w:type="dxa"/>
            <w:shd w:val="clear" w:color="auto" w:fill="auto"/>
          </w:tcPr>
          <w:p w:rsidR="004713ED" w:rsidRPr="00206D59" w:rsidRDefault="00E95FB9">
            <w:pPr>
              <w:snapToGrid w:val="0"/>
              <w:spacing w:after="10"/>
              <w:jc w:val="center"/>
              <w:rPr>
                <w:sz w:val="26"/>
                <w:szCs w:val="26"/>
              </w:rPr>
            </w:pPr>
            <w:r w:rsidRPr="00206D59">
              <w:rPr>
                <w:rFonts w:eastAsia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713ED" w:rsidRPr="00206D59" w:rsidRDefault="00E95FB9">
            <w:pPr>
              <w:snapToGrid w:val="0"/>
              <w:spacing w:after="10" w:line="200" w:lineRule="atLeast"/>
              <w:rPr>
                <w:sz w:val="26"/>
                <w:szCs w:val="26"/>
              </w:rPr>
            </w:pPr>
            <w:r w:rsidRPr="00206D59">
              <w:rPr>
                <w:sz w:val="26"/>
                <w:szCs w:val="26"/>
              </w:rPr>
              <w:t>3008</w:t>
            </w:r>
          </w:p>
        </w:tc>
      </w:tr>
    </w:tbl>
    <w:p w:rsidR="004713ED" w:rsidRPr="00206D59" w:rsidRDefault="00E95FB9">
      <w:pPr>
        <w:pStyle w:val="a0"/>
        <w:pBdr>
          <w:bottom w:val="none" w:sz="0" w:space="2" w:color="000000"/>
        </w:pBdr>
        <w:spacing w:after="0" w:line="240" w:lineRule="auto"/>
        <w:rPr>
          <w:rFonts w:eastAsia="Times New Roman" w:cs="Liberation Serif"/>
          <w:b/>
          <w:kern w:val="0"/>
          <w:lang w:bidi="ar-SA"/>
        </w:rPr>
      </w:pPr>
      <w:r w:rsidRPr="00206D59">
        <w:rPr>
          <w:rStyle w:val="15"/>
          <w:rFonts w:eastAsia="Liberation Serif" w:cs="Liberation Serif"/>
          <w:sz w:val="20"/>
        </w:rPr>
        <w:t xml:space="preserve">                             </w:t>
      </w:r>
      <w:r w:rsidRPr="00206D59">
        <w:rPr>
          <w:rStyle w:val="15"/>
          <w:rFonts w:cs="Liberation Serif"/>
          <w:sz w:val="20"/>
        </w:rPr>
        <w:t xml:space="preserve">г. Грязовец  </w:t>
      </w:r>
    </w:p>
    <w:p w:rsidR="004713ED" w:rsidRPr="00206D59" w:rsidRDefault="004713ED" w:rsidP="00291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N w:val="0"/>
        <w:jc w:val="center"/>
        <w:rPr>
          <w:rFonts w:eastAsia="Times New Roman" w:cs="Liberation Serif"/>
          <w:b/>
          <w:kern w:val="0"/>
          <w:sz w:val="26"/>
          <w:szCs w:val="26"/>
          <w:lang w:bidi="ar-SA"/>
        </w:rPr>
      </w:pPr>
    </w:p>
    <w:p w:rsidR="004713ED" w:rsidRPr="00206D59" w:rsidRDefault="004713ED" w:rsidP="00291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N w:val="0"/>
        <w:ind w:firstLine="709"/>
        <w:jc w:val="center"/>
        <w:rPr>
          <w:rFonts w:eastAsia="Times New Roman" w:cs="Liberation Serif"/>
          <w:b/>
          <w:kern w:val="0"/>
          <w:sz w:val="26"/>
          <w:szCs w:val="26"/>
          <w:lang w:bidi="ar-SA"/>
        </w:rPr>
      </w:pPr>
    </w:p>
    <w:p w:rsidR="004713ED" w:rsidRPr="00206D59" w:rsidRDefault="00E95FB9" w:rsidP="00291272">
      <w:pPr>
        <w:shd w:val="clear" w:color="auto" w:fill="FFFFFF"/>
        <w:jc w:val="center"/>
      </w:pPr>
      <w:bookmarkStart w:id="0" w:name="__DdeLink__42040_1025044735"/>
      <w:r w:rsidRPr="00206D59">
        <w:rPr>
          <w:rFonts w:eastAsia="Times New Roman" w:cs="Liberation Serif"/>
          <w:b/>
          <w:kern w:val="0"/>
          <w:sz w:val="26"/>
          <w:szCs w:val="26"/>
          <w:lang w:bidi="ar-SA"/>
        </w:rPr>
        <w:t>О внесении изменений в постановление администрации Грязовецкого муниципального округа от 01.11.2024 № 3158 «Об утверждении муниципальной программы «Развитие жилищного строительства и коммунальной инфраструктуры Грязовецкого муниципального округа Вологодской области»</w:t>
      </w:r>
      <w:bookmarkEnd w:id="0"/>
    </w:p>
    <w:p w:rsidR="004713ED" w:rsidRPr="00206D59" w:rsidRDefault="004713ED" w:rsidP="00291272">
      <w:pPr>
        <w:shd w:val="clear" w:color="auto" w:fill="FFFFFF"/>
        <w:jc w:val="center"/>
        <w:rPr>
          <w:rFonts w:eastAsia="Times New Roman" w:cs="Liberation Serif"/>
          <w:b/>
          <w:kern w:val="0"/>
          <w:sz w:val="26"/>
          <w:szCs w:val="26"/>
          <w:lang w:bidi="ar-SA"/>
        </w:rPr>
      </w:pPr>
    </w:p>
    <w:p w:rsidR="004713ED" w:rsidRPr="00206D59" w:rsidRDefault="004713ED" w:rsidP="00291272">
      <w:pPr>
        <w:widowControl w:val="0"/>
        <w:ind w:firstLine="709"/>
        <w:jc w:val="both"/>
        <w:rPr>
          <w:rFonts w:eastAsia="Times New Roman" w:cs="Liberation Serif"/>
          <w:kern w:val="0"/>
          <w:sz w:val="26"/>
          <w:szCs w:val="26"/>
          <w:lang w:bidi="ar-SA"/>
        </w:rPr>
      </w:pPr>
    </w:p>
    <w:p w:rsidR="004713ED" w:rsidRPr="00206D59" w:rsidRDefault="00E95FB9">
      <w:pPr>
        <w:widowControl w:val="0"/>
        <w:spacing w:line="276" w:lineRule="auto"/>
        <w:ind w:firstLine="709"/>
        <w:jc w:val="both"/>
      </w:pP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>В соответствии с решением Земского Собрания Грязовецкого муниципального округа от 17.07.2025 № 41 «О внесении изменений в решение Земского Собрания Грязовецкого муниципального округа от 12.12.2024  № 107 «О бюджете Грязовецкого муниципального округа на 2025 год и плановый период 2026 и 2027 годов»</w:t>
      </w:r>
    </w:p>
    <w:p w:rsidR="004713ED" w:rsidRPr="00206D59" w:rsidRDefault="00E95FB9">
      <w:pPr>
        <w:widowControl w:val="0"/>
        <w:shd w:val="clear" w:color="auto" w:fill="FFFFFF"/>
        <w:spacing w:line="276" w:lineRule="auto"/>
        <w:jc w:val="both"/>
      </w:pPr>
      <w:r w:rsidRPr="00206D59">
        <w:rPr>
          <w:rFonts w:eastAsia="Times New Roman" w:cs="Liberation Serif"/>
          <w:b/>
          <w:kern w:val="0"/>
          <w:sz w:val="26"/>
          <w:szCs w:val="26"/>
          <w:lang w:bidi="ar-SA"/>
        </w:rPr>
        <w:t>Администрация Грязовецкого муниципального округа ПОСТАНОВЛЯЕТ:</w:t>
      </w:r>
    </w:p>
    <w:p w:rsidR="004713ED" w:rsidRPr="00206D59" w:rsidRDefault="00E95FB9">
      <w:pPr>
        <w:shd w:val="clear" w:color="auto" w:fill="FFFFFF"/>
        <w:spacing w:line="276" w:lineRule="auto"/>
        <w:ind w:firstLine="709"/>
        <w:jc w:val="both"/>
      </w:pP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>1. Внести в приложение к постановлению администрации Грязовецкого муниципального округа от 01.11.2024 № 3158 «Об утверждении муниципальной программы «Развитие жилищного строительства и коммунальной инфраструктуры Грязовецкого муниципального округа Вологодской области» следующие изменения:</w:t>
      </w:r>
    </w:p>
    <w:p w:rsidR="006428B6" w:rsidRDefault="00E95FB9" w:rsidP="006428B6">
      <w:pPr>
        <w:shd w:val="clear" w:color="auto" w:fill="FFFFFF"/>
        <w:spacing w:line="276" w:lineRule="auto"/>
        <w:ind w:firstLine="709"/>
        <w:jc w:val="both"/>
        <w:rPr>
          <w:rFonts w:eastAsia="Times New Roman" w:cs="Liberation Serif"/>
          <w:kern w:val="0"/>
          <w:sz w:val="26"/>
          <w:szCs w:val="26"/>
          <w:lang w:bidi="ar-SA"/>
        </w:rPr>
      </w:pP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1.1. </w:t>
      </w:r>
      <w:r w:rsidR="006428B6"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В разделе </w:t>
      </w:r>
      <w:r w:rsidR="006428B6" w:rsidRPr="00206D59">
        <w:rPr>
          <w:rFonts w:eastAsia="Times New Roman" w:cs="Liberation Serif"/>
          <w:kern w:val="0"/>
          <w:sz w:val="26"/>
          <w:szCs w:val="26"/>
          <w:lang w:val="en-US" w:bidi="ar-SA"/>
        </w:rPr>
        <w:t>II</w:t>
      </w:r>
      <w:r w:rsidR="006428B6"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. </w:t>
      </w:r>
      <w:r w:rsidR="006428B6" w:rsidRPr="00206D59">
        <w:rPr>
          <w:rFonts w:eastAsia="Times New Roman" w:cs="Liberation Serif"/>
          <w:b/>
          <w:kern w:val="0"/>
          <w:sz w:val="26"/>
          <w:szCs w:val="26"/>
          <w:lang w:bidi="ar-SA"/>
        </w:rPr>
        <w:t>«</w:t>
      </w:r>
      <w:r w:rsidR="006428B6" w:rsidRPr="00206D59">
        <w:rPr>
          <w:rFonts w:eastAsia="Times New Roman" w:cs="Liberation Serif"/>
          <w:kern w:val="0"/>
          <w:sz w:val="26"/>
          <w:szCs w:val="26"/>
          <w:lang w:bidi="ar-SA"/>
        </w:rPr>
        <w:t>Паспорт муниципальной программы «Развитие жилищного строительства и коммунальной инфраструктуры Грязовецкого муниципального округа Вологодской области»</w:t>
      </w:r>
      <w:r w:rsidR="006428B6">
        <w:rPr>
          <w:rFonts w:eastAsia="Times New Roman" w:cs="Liberation Serif"/>
          <w:kern w:val="0"/>
          <w:sz w:val="26"/>
          <w:szCs w:val="26"/>
          <w:lang w:bidi="ar-SA"/>
        </w:rPr>
        <w:t>:</w:t>
      </w:r>
    </w:p>
    <w:p w:rsidR="006428B6" w:rsidRPr="00206D59" w:rsidRDefault="006428B6" w:rsidP="006428B6">
      <w:pPr>
        <w:shd w:val="clear" w:color="auto" w:fill="FFFFFF"/>
        <w:spacing w:line="276" w:lineRule="auto"/>
        <w:ind w:firstLine="709"/>
        <w:jc w:val="both"/>
      </w:pPr>
      <w:r>
        <w:rPr>
          <w:rFonts w:eastAsia="Times New Roman" w:cs="Liberation Serif"/>
          <w:kern w:val="0"/>
          <w:sz w:val="26"/>
          <w:szCs w:val="26"/>
          <w:lang w:bidi="ar-SA"/>
        </w:rPr>
        <w:t>- п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ункт </w:t>
      </w:r>
      <w:r>
        <w:rPr>
          <w:rFonts w:eastAsia="Times New Roman" w:cs="Liberation Serif"/>
          <w:kern w:val="0"/>
          <w:sz w:val="26"/>
          <w:szCs w:val="26"/>
          <w:lang w:bidi="ar-SA"/>
        </w:rPr>
        <w:t>1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 «</w:t>
      </w:r>
      <w:r>
        <w:rPr>
          <w:rFonts w:eastAsia="Times New Roman" w:cs="Liberation Serif"/>
          <w:kern w:val="0"/>
          <w:sz w:val="26"/>
          <w:szCs w:val="26"/>
          <w:lang w:bidi="ar-SA"/>
        </w:rPr>
        <w:t>Основные положения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>» изложить</w:t>
      </w:r>
      <w:r>
        <w:rPr>
          <w:rFonts w:eastAsia="Times New Roman" w:cs="Liberation Serif"/>
          <w:kern w:val="0"/>
          <w:sz w:val="26"/>
          <w:szCs w:val="26"/>
          <w:lang w:bidi="ar-SA"/>
        </w:rPr>
        <w:t xml:space="preserve"> 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>в новой редакции  согласно приложению 1 к настоящему постановлению;</w:t>
      </w:r>
    </w:p>
    <w:p w:rsidR="004713ED" w:rsidRPr="00206D59" w:rsidRDefault="006428B6">
      <w:pPr>
        <w:shd w:val="clear" w:color="auto" w:fill="FFFFFF"/>
        <w:spacing w:line="276" w:lineRule="auto"/>
        <w:ind w:firstLine="709"/>
        <w:jc w:val="both"/>
      </w:pPr>
      <w:r>
        <w:rPr>
          <w:rFonts w:eastAsia="Times New Roman" w:cs="Liberation Serif"/>
          <w:kern w:val="0"/>
          <w:sz w:val="26"/>
          <w:szCs w:val="26"/>
          <w:lang w:bidi="ar-SA"/>
        </w:rPr>
        <w:t>- п</w:t>
      </w:r>
      <w:r w:rsidR="00E95FB9"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ункт 4 «Финансовое обеспечение муниципальной программы за счёт средств бюджета округа» изложить в новой редакции  согласно приложению </w:t>
      </w:r>
      <w:r>
        <w:rPr>
          <w:rFonts w:eastAsia="Times New Roman" w:cs="Liberation Serif"/>
          <w:kern w:val="0"/>
          <w:sz w:val="26"/>
          <w:szCs w:val="26"/>
          <w:lang w:bidi="ar-SA"/>
        </w:rPr>
        <w:t>2</w:t>
      </w:r>
      <w:r w:rsidR="00E95FB9"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 к настоящему постановлению;</w:t>
      </w:r>
    </w:p>
    <w:p w:rsidR="004713ED" w:rsidRPr="00206D59" w:rsidRDefault="00291272">
      <w:pPr>
        <w:shd w:val="clear" w:color="auto" w:fill="FFFFFF"/>
        <w:spacing w:line="276" w:lineRule="auto"/>
        <w:ind w:firstLine="709"/>
        <w:jc w:val="both"/>
      </w:pPr>
      <w:r>
        <w:rPr>
          <w:rFonts w:eastAsia="Times New Roman" w:cs="Liberation Serif"/>
          <w:kern w:val="0"/>
          <w:sz w:val="26"/>
          <w:szCs w:val="26"/>
          <w:lang w:bidi="ar-SA"/>
        </w:rPr>
        <w:t xml:space="preserve">1.2. </w:t>
      </w:r>
      <w:r w:rsidR="00274DA6">
        <w:rPr>
          <w:rFonts w:eastAsia="Times New Roman" w:cs="Liberation Serif"/>
          <w:kern w:val="0"/>
          <w:sz w:val="26"/>
          <w:szCs w:val="26"/>
          <w:lang w:bidi="ar-SA"/>
        </w:rPr>
        <w:t>П</w:t>
      </w:r>
      <w:r w:rsidR="00E95FB9" w:rsidRPr="00206D59">
        <w:rPr>
          <w:rFonts w:eastAsia="Times New Roman" w:cs="Liberation Serif"/>
          <w:kern w:val="0"/>
          <w:sz w:val="26"/>
          <w:szCs w:val="26"/>
          <w:lang w:bidi="ar-SA"/>
        </w:rPr>
        <w:t>риложение 2 к паспорту муниципальной программы изложить в ново</w:t>
      </w:r>
      <w:r w:rsidR="002228E1">
        <w:rPr>
          <w:rFonts w:eastAsia="Times New Roman" w:cs="Liberation Serif"/>
          <w:kern w:val="0"/>
          <w:sz w:val="26"/>
          <w:szCs w:val="26"/>
          <w:lang w:bidi="ar-SA"/>
        </w:rPr>
        <w:t>й редакции согласно приложению 3</w:t>
      </w:r>
      <w:r w:rsidR="00E95FB9"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 к настоящему постановлению;</w:t>
      </w:r>
    </w:p>
    <w:p w:rsidR="004713ED" w:rsidRPr="00206D59" w:rsidRDefault="00E95FB9" w:rsidP="004E04B1">
      <w:pPr>
        <w:shd w:val="clear" w:color="auto" w:fill="FFFFFF"/>
        <w:spacing w:line="276" w:lineRule="auto"/>
        <w:ind w:firstLine="709"/>
        <w:jc w:val="both"/>
      </w:pP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1.3. </w:t>
      </w:r>
      <w:r w:rsidR="004E04B1">
        <w:rPr>
          <w:rFonts w:eastAsia="Times New Roman" w:cs="Liberation Serif"/>
          <w:kern w:val="0"/>
          <w:sz w:val="26"/>
          <w:szCs w:val="26"/>
          <w:lang w:bidi="ar-SA"/>
        </w:rPr>
        <w:t>П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>риложени</w:t>
      </w:r>
      <w:r w:rsidR="004E04B1">
        <w:rPr>
          <w:rFonts w:eastAsia="Times New Roman" w:cs="Liberation Serif"/>
          <w:kern w:val="0"/>
          <w:sz w:val="26"/>
          <w:szCs w:val="26"/>
          <w:lang w:bidi="ar-SA"/>
        </w:rPr>
        <w:t>е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 1 к муниципальной программе «Паспорт муниципального проекта, связанного  с реализацией регионального проекта «Модернизация и развитие коммунальной инфраструктуры Гряз</w:t>
      </w:r>
      <w:r w:rsidR="004E04B1">
        <w:rPr>
          <w:rFonts w:eastAsia="Times New Roman" w:cs="Liberation Serif"/>
          <w:kern w:val="0"/>
          <w:sz w:val="26"/>
          <w:szCs w:val="26"/>
          <w:lang w:bidi="ar-SA"/>
        </w:rPr>
        <w:t xml:space="preserve">овецкого муниципального округа» 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изложить в новой редакции согласно приложению </w:t>
      </w:r>
      <w:r w:rsidR="004E04B1">
        <w:rPr>
          <w:rFonts w:eastAsia="Times New Roman" w:cs="Liberation Serif"/>
          <w:kern w:val="0"/>
          <w:sz w:val="26"/>
          <w:szCs w:val="26"/>
          <w:lang w:bidi="ar-SA"/>
        </w:rPr>
        <w:t>4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 к настоящему постановлению;</w:t>
      </w:r>
    </w:p>
    <w:p w:rsidR="004713ED" w:rsidRPr="00206D59" w:rsidRDefault="00E95FB9">
      <w:pPr>
        <w:shd w:val="clear" w:color="auto" w:fill="FFFFFF"/>
        <w:spacing w:line="276" w:lineRule="auto"/>
        <w:ind w:firstLine="709"/>
        <w:jc w:val="both"/>
      </w:pPr>
      <w:r w:rsidRPr="00CF446F">
        <w:rPr>
          <w:rFonts w:eastAsia="Times New Roman" w:cs="Liberation Serif"/>
          <w:kern w:val="0"/>
          <w:sz w:val="26"/>
          <w:szCs w:val="26"/>
          <w:lang w:bidi="ar-SA"/>
        </w:rPr>
        <w:lastRenderedPageBreak/>
        <w:t>1.</w:t>
      </w:r>
      <w:r w:rsidR="00E55A2F" w:rsidRPr="00CF446F">
        <w:rPr>
          <w:rFonts w:eastAsia="Times New Roman" w:cs="Liberation Serif"/>
          <w:kern w:val="0"/>
          <w:sz w:val="26"/>
          <w:szCs w:val="26"/>
          <w:lang w:bidi="ar-SA"/>
        </w:rPr>
        <w:t>4</w:t>
      </w:r>
      <w:r w:rsidR="00291272">
        <w:rPr>
          <w:rFonts w:eastAsia="Times New Roman" w:cs="Liberation Serif"/>
          <w:kern w:val="0"/>
          <w:sz w:val="26"/>
          <w:szCs w:val="26"/>
          <w:lang w:bidi="ar-SA"/>
        </w:rPr>
        <w:t>. </w:t>
      </w:r>
      <w:r w:rsidRPr="00CF446F">
        <w:rPr>
          <w:rFonts w:eastAsia="Times New Roman" w:cs="Liberation Serif"/>
          <w:kern w:val="0"/>
          <w:sz w:val="26"/>
          <w:szCs w:val="26"/>
          <w:lang w:bidi="ar-SA"/>
        </w:rPr>
        <w:t>В приложении 3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 к муниципальной программе «Паспорт комплекса процессных мероприятий «Жилищно-коммунальное хозяйство»</w:t>
      </w:r>
      <w:r w:rsidR="00CF446F">
        <w:rPr>
          <w:rFonts w:eastAsia="Times New Roman" w:cs="Liberation Serif"/>
          <w:kern w:val="0"/>
          <w:sz w:val="26"/>
          <w:szCs w:val="26"/>
          <w:lang w:bidi="ar-SA"/>
        </w:rPr>
        <w:t xml:space="preserve"> 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>раздел 4 «Финансовое обеспечение комп</w:t>
      </w:r>
      <w:r w:rsidR="00291272">
        <w:rPr>
          <w:rFonts w:eastAsia="Times New Roman" w:cs="Liberation Serif"/>
          <w:kern w:val="0"/>
          <w:sz w:val="26"/>
          <w:szCs w:val="26"/>
          <w:lang w:bidi="ar-SA"/>
        </w:rPr>
        <w:t xml:space="preserve">лекса процессных мероприятий 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за счет средств бюджета округа» изложить в новой редакции согласно приложению </w:t>
      </w:r>
      <w:r w:rsidR="00CF446F">
        <w:rPr>
          <w:rFonts w:eastAsia="Times New Roman" w:cs="Liberation Serif"/>
          <w:kern w:val="0"/>
          <w:sz w:val="26"/>
          <w:szCs w:val="26"/>
          <w:lang w:bidi="ar-SA"/>
        </w:rPr>
        <w:t>5</w:t>
      </w:r>
      <w:r w:rsidR="00274DA6">
        <w:rPr>
          <w:rFonts w:eastAsia="Times New Roman" w:cs="Liberation Serif"/>
          <w:kern w:val="0"/>
          <w:sz w:val="26"/>
          <w:szCs w:val="26"/>
          <w:lang w:bidi="ar-SA"/>
        </w:rPr>
        <w:t xml:space="preserve"> </w:t>
      </w: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>к настоящему постановлению;</w:t>
      </w:r>
    </w:p>
    <w:p w:rsidR="004713ED" w:rsidRPr="00206D59" w:rsidRDefault="00291272">
      <w:pPr>
        <w:shd w:val="clear" w:color="auto" w:fill="FFFFFF"/>
        <w:spacing w:line="276" w:lineRule="auto"/>
        <w:ind w:firstLine="709"/>
        <w:jc w:val="both"/>
      </w:pPr>
      <w:r>
        <w:rPr>
          <w:rFonts w:eastAsia="Times New Roman" w:cs="Liberation Serif"/>
          <w:kern w:val="0"/>
          <w:sz w:val="26"/>
          <w:szCs w:val="26"/>
          <w:lang w:bidi="ar-SA"/>
        </w:rPr>
        <w:t>2. </w:t>
      </w:r>
      <w:proofErr w:type="gramStart"/>
      <w:r w:rsidR="00E95FB9" w:rsidRPr="00206D59">
        <w:rPr>
          <w:rFonts w:eastAsia="Times New Roman" w:cs="Liberation Serif"/>
          <w:kern w:val="0"/>
          <w:sz w:val="26"/>
          <w:szCs w:val="26"/>
          <w:lang w:bidi="ar-SA"/>
        </w:rPr>
        <w:t>Контроль за</w:t>
      </w:r>
      <w:proofErr w:type="gramEnd"/>
      <w:r w:rsidR="00E95FB9" w:rsidRPr="00206D59">
        <w:rPr>
          <w:rFonts w:eastAsia="Times New Roman" w:cs="Liberation Serif"/>
          <w:kern w:val="0"/>
          <w:sz w:val="26"/>
          <w:szCs w:val="26"/>
          <w:lang w:bidi="ar-SA"/>
        </w:rPr>
        <w:t xml:space="preserve"> исполнением настоящего постановления возложить                               на начальника управления строительства, архитектуры, энергетики и жилищно-коммунального хозяйства администрации Грязовецкого муниципального округа                 С.В. </w:t>
      </w:r>
      <w:proofErr w:type="spellStart"/>
      <w:r w:rsidR="00E95FB9" w:rsidRPr="00206D59">
        <w:rPr>
          <w:rFonts w:eastAsia="Times New Roman" w:cs="Liberation Serif"/>
          <w:kern w:val="0"/>
          <w:sz w:val="26"/>
          <w:szCs w:val="26"/>
          <w:lang w:bidi="ar-SA"/>
        </w:rPr>
        <w:t>Козенкову</w:t>
      </w:r>
      <w:proofErr w:type="spellEnd"/>
      <w:r w:rsidR="00E95FB9" w:rsidRPr="00206D59">
        <w:rPr>
          <w:rFonts w:eastAsia="Times New Roman" w:cs="Liberation Serif"/>
          <w:kern w:val="0"/>
          <w:sz w:val="26"/>
          <w:szCs w:val="26"/>
          <w:lang w:bidi="ar-SA"/>
        </w:rPr>
        <w:t>.</w:t>
      </w:r>
    </w:p>
    <w:p w:rsidR="004713ED" w:rsidRPr="00206D59" w:rsidRDefault="00E95FB9">
      <w:pPr>
        <w:shd w:val="clear" w:color="auto" w:fill="FFFFFF"/>
        <w:spacing w:line="276" w:lineRule="auto"/>
        <w:ind w:firstLine="709"/>
        <w:jc w:val="both"/>
      </w:pPr>
      <w:r w:rsidRPr="00206D59">
        <w:rPr>
          <w:rFonts w:eastAsia="Times New Roman" w:cs="Liberation Serif"/>
          <w:kern w:val="0"/>
          <w:sz w:val="26"/>
          <w:szCs w:val="26"/>
          <w:lang w:bidi="ar-SA"/>
        </w:rPr>
        <w:t>3. 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4713ED" w:rsidRPr="00206D59" w:rsidRDefault="004713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N w:val="0"/>
        <w:jc w:val="both"/>
        <w:rPr>
          <w:rFonts w:eastAsia="Times New Roman" w:cs="Liberation Serif"/>
          <w:kern w:val="0"/>
          <w:sz w:val="26"/>
          <w:szCs w:val="26"/>
          <w:lang w:bidi="ar-SA"/>
        </w:rPr>
      </w:pPr>
    </w:p>
    <w:p w:rsidR="004713ED" w:rsidRPr="00206D59" w:rsidRDefault="004713ED">
      <w:pPr>
        <w:shd w:val="clear" w:color="auto" w:fill="FFFFFF"/>
        <w:suppressAutoHyphens w:val="0"/>
        <w:autoSpaceDN w:val="0"/>
        <w:spacing w:line="100" w:lineRule="atLeast"/>
        <w:rPr>
          <w:rFonts w:eastAsia="Andale Sans UI" w:cs="Liberation Serif"/>
          <w:kern w:val="3"/>
          <w:sz w:val="26"/>
          <w:szCs w:val="26"/>
        </w:rPr>
      </w:pPr>
    </w:p>
    <w:p w:rsidR="004713ED" w:rsidRPr="00206D59" w:rsidRDefault="004713ED">
      <w:pPr>
        <w:shd w:val="clear" w:color="auto" w:fill="FFFFFF"/>
        <w:suppressAutoHyphens w:val="0"/>
        <w:autoSpaceDN w:val="0"/>
        <w:spacing w:line="100" w:lineRule="atLeast"/>
        <w:rPr>
          <w:rFonts w:eastAsia="Andale Sans UI" w:cs="Liberation Serif"/>
          <w:kern w:val="3"/>
          <w:sz w:val="26"/>
          <w:szCs w:val="26"/>
        </w:rPr>
      </w:pPr>
    </w:p>
    <w:p w:rsidR="004713ED" w:rsidRPr="00206D59" w:rsidRDefault="00E95FB9">
      <w:pPr>
        <w:shd w:val="clear" w:color="auto" w:fill="FFFFFF"/>
        <w:suppressAutoHyphens w:val="0"/>
        <w:autoSpaceDN w:val="0"/>
        <w:spacing w:line="100" w:lineRule="atLeast"/>
        <w:rPr>
          <w:rFonts w:eastAsia="Andale Sans UI" w:cs="Liberation Serif"/>
          <w:kern w:val="3"/>
          <w:sz w:val="26"/>
          <w:szCs w:val="26"/>
        </w:rPr>
      </w:pPr>
      <w:r w:rsidRPr="00206D59">
        <w:rPr>
          <w:rFonts w:eastAsia="Andale Sans UI" w:cs="Liberation Serif"/>
          <w:kern w:val="3"/>
          <w:sz w:val="26"/>
          <w:szCs w:val="26"/>
        </w:rPr>
        <w:t xml:space="preserve">Глава Грязовецкого муниципального округа                                              Н.Н. </w:t>
      </w:r>
      <w:proofErr w:type="spellStart"/>
      <w:r w:rsidRPr="00206D59">
        <w:rPr>
          <w:rFonts w:eastAsia="Andale Sans UI" w:cs="Liberation Serif"/>
          <w:kern w:val="3"/>
          <w:sz w:val="26"/>
          <w:szCs w:val="26"/>
        </w:rPr>
        <w:t>Головчак</w:t>
      </w:r>
      <w:proofErr w:type="spellEnd"/>
    </w:p>
    <w:p w:rsidR="004713ED" w:rsidRPr="00206D59" w:rsidRDefault="004713ED">
      <w:pPr>
        <w:shd w:val="clear" w:color="auto" w:fill="FFFFFF"/>
        <w:suppressAutoHyphens w:val="0"/>
        <w:autoSpaceDN w:val="0"/>
        <w:spacing w:line="100" w:lineRule="atLeast"/>
        <w:rPr>
          <w:rFonts w:eastAsia="Andale Sans UI" w:cs="Liberation Serif"/>
          <w:kern w:val="3"/>
          <w:sz w:val="26"/>
          <w:szCs w:val="26"/>
        </w:rPr>
      </w:pPr>
    </w:p>
    <w:p w:rsidR="004713ED" w:rsidRPr="00206D59" w:rsidRDefault="004713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N w:val="0"/>
        <w:jc w:val="both"/>
        <w:rPr>
          <w:rFonts w:eastAsia="Times New Roman" w:cs="Liberation Serif"/>
          <w:kern w:val="0"/>
          <w:sz w:val="26"/>
          <w:szCs w:val="26"/>
          <w:lang w:bidi="ar-SA"/>
        </w:rPr>
      </w:pPr>
    </w:p>
    <w:p w:rsidR="004713ED" w:rsidRPr="00206D59" w:rsidRDefault="004713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N w:val="0"/>
        <w:jc w:val="both"/>
        <w:rPr>
          <w:rFonts w:eastAsia="Times New Roman" w:cs="Liberation Serif"/>
          <w:kern w:val="0"/>
          <w:sz w:val="26"/>
          <w:szCs w:val="26"/>
          <w:lang w:bidi="ar-SA"/>
        </w:rPr>
      </w:pPr>
    </w:p>
    <w:p w:rsidR="004713ED" w:rsidRPr="00206D59" w:rsidRDefault="004713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N w:val="0"/>
        <w:jc w:val="both"/>
        <w:rPr>
          <w:rFonts w:eastAsia="Times New Roman" w:cs="Liberation Serif"/>
          <w:kern w:val="0"/>
          <w:sz w:val="26"/>
          <w:szCs w:val="26"/>
          <w:lang w:bidi="ar-SA"/>
        </w:rPr>
      </w:pPr>
    </w:p>
    <w:p w:rsidR="004713ED" w:rsidRPr="00206D59" w:rsidRDefault="004713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N w:val="0"/>
        <w:jc w:val="both"/>
        <w:rPr>
          <w:rFonts w:eastAsia="Times New Roman" w:cs="Liberation Serif"/>
          <w:kern w:val="0"/>
          <w:sz w:val="26"/>
          <w:szCs w:val="26"/>
          <w:lang w:bidi="ar-SA"/>
        </w:rPr>
      </w:pPr>
    </w:p>
    <w:p w:rsidR="004713ED" w:rsidRPr="00206D59" w:rsidRDefault="004713ED">
      <w:pPr>
        <w:ind w:left="5103"/>
        <w:rPr>
          <w:rFonts w:eastAsia="Calibri" w:cs="Liberation Serif"/>
          <w:sz w:val="26"/>
          <w:szCs w:val="26"/>
        </w:rPr>
      </w:pPr>
    </w:p>
    <w:p w:rsidR="004713ED" w:rsidRPr="00206D59" w:rsidRDefault="004713ED">
      <w:pPr>
        <w:ind w:left="5103"/>
        <w:rPr>
          <w:rFonts w:eastAsia="Calibri" w:cs="Liberation Serif"/>
          <w:sz w:val="26"/>
          <w:szCs w:val="26"/>
        </w:rPr>
      </w:pPr>
    </w:p>
    <w:p w:rsidR="004713ED" w:rsidRPr="00206D59" w:rsidRDefault="004713ED">
      <w:pPr>
        <w:ind w:left="5103"/>
        <w:rPr>
          <w:rFonts w:eastAsia="Calibri" w:cs="Liberation Serif"/>
          <w:sz w:val="26"/>
          <w:szCs w:val="26"/>
        </w:rPr>
      </w:pPr>
    </w:p>
    <w:p w:rsidR="004713ED" w:rsidRPr="00206D59" w:rsidRDefault="004713ED">
      <w:pPr>
        <w:ind w:left="5103"/>
        <w:rPr>
          <w:rFonts w:eastAsia="Calibri" w:cs="Liberation Serif"/>
          <w:sz w:val="26"/>
          <w:szCs w:val="26"/>
        </w:rPr>
      </w:pPr>
    </w:p>
    <w:p w:rsidR="004713ED" w:rsidRPr="00206D59" w:rsidRDefault="004713ED">
      <w:pPr>
        <w:ind w:left="5103"/>
        <w:rPr>
          <w:rFonts w:eastAsia="Calibri" w:cs="Liberation Serif"/>
          <w:sz w:val="26"/>
          <w:szCs w:val="26"/>
        </w:rPr>
      </w:pPr>
    </w:p>
    <w:p w:rsidR="004713ED" w:rsidRPr="00206D59" w:rsidRDefault="004713ED">
      <w:pPr>
        <w:ind w:left="5103"/>
        <w:rPr>
          <w:rFonts w:eastAsia="Calibri" w:cs="Liberation Serif"/>
          <w:sz w:val="26"/>
          <w:szCs w:val="26"/>
        </w:rPr>
        <w:sectPr w:rsidR="004713ED" w:rsidRPr="00206D59" w:rsidSect="00291272">
          <w:head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20" w:footer="720" w:gutter="0"/>
          <w:cols w:space="720"/>
          <w:titlePg/>
          <w:docGrid w:linePitch="600" w:charSpace="32768"/>
        </w:sectPr>
      </w:pPr>
    </w:p>
    <w:p w:rsidR="004713ED" w:rsidRPr="00206D59" w:rsidRDefault="00E95FB9">
      <w:pPr>
        <w:ind w:left="10348"/>
      </w:pPr>
      <w:r w:rsidRPr="00206D59">
        <w:rPr>
          <w:rFonts w:eastAsia="NSimSun" w:cs="Liberation Serif"/>
          <w:sz w:val="26"/>
          <w:szCs w:val="26"/>
        </w:rPr>
        <w:lastRenderedPageBreak/>
        <w:t xml:space="preserve">Приложение 1 </w:t>
      </w:r>
    </w:p>
    <w:p w:rsidR="004713ED" w:rsidRPr="00206D59" w:rsidRDefault="00E95FB9">
      <w:pPr>
        <w:ind w:left="10348"/>
      </w:pPr>
      <w:r w:rsidRPr="00206D59">
        <w:rPr>
          <w:rFonts w:eastAsia="NSimSun" w:cs="Liberation Serif"/>
          <w:sz w:val="26"/>
          <w:szCs w:val="26"/>
        </w:rPr>
        <w:t>к постановлению администрации</w:t>
      </w:r>
    </w:p>
    <w:p w:rsidR="004713ED" w:rsidRPr="00206D59" w:rsidRDefault="00E95FB9">
      <w:pPr>
        <w:ind w:left="10348"/>
      </w:pPr>
      <w:r w:rsidRPr="00206D59">
        <w:rPr>
          <w:rFonts w:eastAsia="NSimSun" w:cs="Liberation Serif"/>
          <w:sz w:val="26"/>
          <w:szCs w:val="26"/>
        </w:rPr>
        <w:t xml:space="preserve">Грязовецкого муниципального округа </w:t>
      </w:r>
    </w:p>
    <w:p w:rsidR="004713ED" w:rsidRDefault="00E95FB9">
      <w:pPr>
        <w:ind w:left="10348"/>
        <w:rPr>
          <w:rFonts w:eastAsia="NSimSun" w:cs="Liberation Serif"/>
          <w:sz w:val="26"/>
          <w:szCs w:val="26"/>
        </w:rPr>
      </w:pPr>
      <w:r w:rsidRPr="00206D59">
        <w:rPr>
          <w:rFonts w:eastAsia="NSimSun" w:cs="Liberation Serif"/>
          <w:sz w:val="26"/>
          <w:szCs w:val="26"/>
        </w:rPr>
        <w:t>от 06.11.2025 № 3008</w:t>
      </w:r>
    </w:p>
    <w:p w:rsidR="006428B6" w:rsidRPr="00062697" w:rsidRDefault="006428B6" w:rsidP="006428B6">
      <w:pPr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0"/>
        </w:tabs>
        <w:ind w:left="0"/>
        <w:jc w:val="center"/>
        <w:textAlignment w:val="auto"/>
        <w:rPr>
          <w:rFonts w:eastAsia="Times New Roman" w:cs="Liberation Serif"/>
          <w:color w:val="000000"/>
          <w:lang w:eastAsia="ru-RU"/>
        </w:rPr>
      </w:pPr>
      <w:r>
        <w:rPr>
          <w:rFonts w:cs="Liberation Serif"/>
          <w:b/>
        </w:rPr>
        <w:t>«</w:t>
      </w:r>
      <w:r w:rsidRPr="00062697">
        <w:rPr>
          <w:rFonts w:cs="Liberation Serif"/>
          <w:b/>
        </w:rPr>
        <w:t>1. Основные положения</w:t>
      </w:r>
    </w:p>
    <w:tbl>
      <w:tblPr>
        <w:tblW w:w="15310" w:type="dxa"/>
        <w:tblInd w:w="-1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7"/>
        <w:gridCol w:w="10633"/>
      </w:tblGrid>
      <w:tr w:rsidR="006428B6" w:rsidRPr="00062697" w:rsidTr="000F2A1F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 xml:space="preserve">Куратор муниципальной  программы 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6428B6">
            <w:pPr>
              <w:rPr>
                <w:rFonts w:eastAsia="Times New Roman" w:cs="Liberation Serif"/>
              </w:rPr>
            </w:pPr>
            <w:proofErr w:type="spellStart"/>
            <w:r w:rsidRPr="00062697">
              <w:rPr>
                <w:rFonts w:cs="Liberation Serif"/>
              </w:rPr>
              <w:t>Казунин</w:t>
            </w:r>
            <w:proofErr w:type="spellEnd"/>
            <w:r w:rsidRPr="00062697">
              <w:rPr>
                <w:rFonts w:cs="Liberation Serif"/>
              </w:rPr>
              <w:t xml:space="preserve"> Андрей Васильевич, </w:t>
            </w:r>
            <w:r>
              <w:t>з</w:t>
            </w:r>
            <w:r w:rsidRPr="00A850EC">
              <w:t>аместитель главы Грязовецкого муниципального округа по инфраструктурному развитию</w:t>
            </w:r>
          </w:p>
        </w:tc>
      </w:tr>
      <w:tr w:rsidR="006428B6" w:rsidRPr="00062697" w:rsidTr="000F2A1F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</w:tr>
      <w:tr w:rsidR="006428B6" w:rsidRPr="00062697" w:rsidTr="000F2A1F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 xml:space="preserve">Соисполнители муниципальной  программы 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rPr>
                <w:rFonts w:eastAsia="SimSun;宋体" w:cs="Liberation Serif"/>
                <w:lang w:val="en-US"/>
              </w:rPr>
            </w:pPr>
            <w:proofErr w:type="spellStart"/>
            <w:r w:rsidRPr="00062697">
              <w:rPr>
                <w:rFonts w:eastAsia="SimSun;宋体" w:cs="Liberation Serif"/>
                <w:lang w:val="en-US"/>
              </w:rPr>
              <w:t>Нет</w:t>
            </w:r>
            <w:proofErr w:type="spellEnd"/>
          </w:p>
        </w:tc>
      </w:tr>
      <w:tr w:rsidR="006428B6" w:rsidRPr="00062697" w:rsidTr="000F2A1F"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Участники муниципальной программы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widowControl w:val="0"/>
              <w:jc w:val="both"/>
              <w:rPr>
                <w:rFonts w:eastAsia="Times New Roman" w:cs="Liberation Serif"/>
              </w:rPr>
            </w:pPr>
            <w:proofErr w:type="spellStart"/>
            <w:r w:rsidRPr="00062697">
              <w:rPr>
                <w:rFonts w:cs="Liberation Serif"/>
              </w:rPr>
              <w:t>Вохтожское</w:t>
            </w:r>
            <w:proofErr w:type="spellEnd"/>
            <w:r w:rsidRPr="00062697">
              <w:rPr>
                <w:rFonts w:cs="Liberation Serif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6428B6" w:rsidRPr="00062697" w:rsidTr="000F2A1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widowControl w:val="0"/>
              <w:jc w:val="both"/>
              <w:rPr>
                <w:rFonts w:eastAsia="Times New Roman" w:cs="Liberation Serif"/>
              </w:rPr>
            </w:pPr>
            <w:proofErr w:type="spellStart"/>
            <w:r w:rsidRPr="00062697">
              <w:rPr>
                <w:rFonts w:cs="Liberation Serif"/>
              </w:rPr>
              <w:t>Грязовецкое</w:t>
            </w:r>
            <w:proofErr w:type="spellEnd"/>
            <w:r w:rsidRPr="00062697">
              <w:rPr>
                <w:rFonts w:cs="Liberation Serif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6428B6" w:rsidRPr="00062697" w:rsidTr="000F2A1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widowControl w:val="0"/>
              <w:jc w:val="both"/>
              <w:rPr>
                <w:rFonts w:eastAsia="Times New Roman" w:cs="Liberation Serif"/>
              </w:rPr>
            </w:pPr>
            <w:proofErr w:type="spellStart"/>
            <w:r w:rsidRPr="00062697">
              <w:rPr>
                <w:rFonts w:cs="Liberation Serif"/>
              </w:rPr>
              <w:t>Перцевское</w:t>
            </w:r>
            <w:proofErr w:type="spellEnd"/>
            <w:r w:rsidRPr="00062697">
              <w:rPr>
                <w:rFonts w:cs="Liberation Serif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6428B6" w:rsidRPr="00062697" w:rsidTr="000F2A1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widowControl w:val="0"/>
              <w:jc w:val="both"/>
              <w:rPr>
                <w:rFonts w:eastAsia="Times New Roman" w:cs="Liberation Serif"/>
              </w:rPr>
            </w:pPr>
            <w:proofErr w:type="spellStart"/>
            <w:r w:rsidRPr="00062697">
              <w:rPr>
                <w:rFonts w:cs="Liberation Serif"/>
              </w:rPr>
              <w:t>Ростиловское</w:t>
            </w:r>
            <w:proofErr w:type="spellEnd"/>
            <w:r w:rsidRPr="00062697">
              <w:rPr>
                <w:rFonts w:cs="Liberation Serif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6428B6" w:rsidRPr="00062697" w:rsidTr="000F2A1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proofErr w:type="spellStart"/>
            <w:r w:rsidRPr="00062697">
              <w:rPr>
                <w:rFonts w:cs="Liberation Serif"/>
              </w:rPr>
              <w:t>Комьянское</w:t>
            </w:r>
            <w:proofErr w:type="spellEnd"/>
            <w:r w:rsidRPr="00062697">
              <w:rPr>
                <w:rFonts w:cs="Liberation Serif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6428B6" w:rsidRPr="00062697" w:rsidTr="000F2A1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proofErr w:type="spellStart"/>
            <w:r w:rsidRPr="00062697">
              <w:rPr>
                <w:rFonts w:cs="Liberation Serif"/>
              </w:rPr>
              <w:t>Сидоровское</w:t>
            </w:r>
            <w:proofErr w:type="spellEnd"/>
            <w:r w:rsidRPr="00062697">
              <w:rPr>
                <w:rFonts w:cs="Liberation Serif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6428B6" w:rsidRPr="00062697" w:rsidTr="000F2A1F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 xml:space="preserve">Период  реализации муниципальной программы 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eastAsia="SimSun;宋体" w:cs="Liberation Serif"/>
                <w:lang w:val="en-US"/>
              </w:rPr>
              <w:t>2025-2027 г</w:t>
            </w:r>
            <w:r w:rsidRPr="00062697">
              <w:rPr>
                <w:rFonts w:eastAsia="SimSun;宋体" w:cs="Liberation Serif"/>
              </w:rPr>
              <w:t>оды</w:t>
            </w:r>
          </w:p>
        </w:tc>
      </w:tr>
      <w:tr w:rsidR="006428B6" w:rsidRPr="00062697" w:rsidTr="000F2A1F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 xml:space="preserve">Цели муниципальной  программы 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snapToGrid w:val="0"/>
              <w:rPr>
                <w:rFonts w:eastAsia="Times New Roman" w:cs="Liberation Serif"/>
              </w:rPr>
            </w:pPr>
            <w:r w:rsidRPr="00062697">
              <w:rPr>
                <w:rFonts w:eastAsia="SimSun;宋体" w:cs="Liberation Serif"/>
              </w:rPr>
              <w:t>Цель  1 «П</w:t>
            </w:r>
            <w:r w:rsidRPr="00062697">
              <w:rPr>
                <w:rFonts w:cs="Liberation Serif"/>
              </w:rPr>
              <w:t>овышение надежности функционирования коммунальной инфраструктуры»</w:t>
            </w:r>
          </w:p>
        </w:tc>
      </w:tr>
      <w:tr w:rsidR="006428B6" w:rsidRPr="00062697" w:rsidTr="000F2A1F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Направления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rPr>
                <w:rFonts w:eastAsia="SimSun;宋体" w:cs="Liberation Serif"/>
              </w:rPr>
            </w:pPr>
            <w:r w:rsidRPr="00062697">
              <w:rPr>
                <w:rFonts w:eastAsia="SimSun;宋体" w:cs="Liberation Serif"/>
              </w:rPr>
              <w:t>Нет</w:t>
            </w:r>
          </w:p>
        </w:tc>
      </w:tr>
      <w:tr w:rsidR="006428B6" w:rsidRPr="00062697" w:rsidTr="000F2A1F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  <w:vertAlign w:val="superscript"/>
              </w:rPr>
            </w:pPr>
            <w:r w:rsidRPr="00062697">
              <w:rPr>
                <w:rFonts w:cs="Liberation Serif"/>
              </w:rPr>
              <w:t>Связь с  национальными целями развития Российской Федерации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«Комфортная и безопасная среда для жизни»</w:t>
            </w:r>
          </w:p>
        </w:tc>
      </w:tr>
      <w:tr w:rsidR="006428B6" w:rsidRPr="00062697" w:rsidTr="000F2A1F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Связь  с государственными программами Российской Федерации, государственными программами Вологодской области</w:t>
            </w:r>
          </w:p>
        </w:tc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8B6" w:rsidRPr="00062697" w:rsidRDefault="006428B6" w:rsidP="000F2A1F">
            <w:pPr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Государственная программа «Развитие топливно-энергетического комплекса и коммунальной инфраструктуры на территории Вологодской области»</w:t>
            </w:r>
          </w:p>
        </w:tc>
      </w:tr>
    </w:tbl>
    <w:p w:rsidR="006428B6" w:rsidRDefault="006428B6" w:rsidP="006428B6">
      <w:pPr>
        <w:ind w:left="10348"/>
        <w:jc w:val="right"/>
        <w:rPr>
          <w:rFonts w:eastAsia="NSimSun" w:cs="Liberation Serif"/>
          <w:sz w:val="26"/>
          <w:szCs w:val="26"/>
        </w:rPr>
      </w:pPr>
      <w:r>
        <w:rPr>
          <w:rFonts w:eastAsia="NSimSun" w:cs="Liberation Serif"/>
          <w:sz w:val="26"/>
          <w:szCs w:val="26"/>
        </w:rPr>
        <w:t>».</w:t>
      </w:r>
    </w:p>
    <w:p w:rsidR="006428B6" w:rsidRDefault="006428B6" w:rsidP="006428B6">
      <w:pPr>
        <w:ind w:left="10348"/>
        <w:jc w:val="right"/>
        <w:rPr>
          <w:rFonts w:eastAsia="NSimSun" w:cs="Liberation Serif"/>
          <w:sz w:val="26"/>
          <w:szCs w:val="26"/>
        </w:rPr>
      </w:pPr>
    </w:p>
    <w:p w:rsidR="006428B6" w:rsidRDefault="006428B6">
      <w:pPr>
        <w:ind w:left="10348"/>
        <w:rPr>
          <w:rFonts w:eastAsia="NSimSun" w:cs="Liberation Serif"/>
          <w:sz w:val="26"/>
          <w:szCs w:val="26"/>
        </w:rPr>
      </w:pPr>
    </w:p>
    <w:p w:rsidR="006428B6" w:rsidRDefault="006428B6">
      <w:pPr>
        <w:ind w:left="10348"/>
        <w:rPr>
          <w:rFonts w:eastAsia="NSimSun" w:cs="Liberation Serif"/>
          <w:sz w:val="26"/>
          <w:szCs w:val="26"/>
        </w:rPr>
      </w:pPr>
    </w:p>
    <w:p w:rsidR="006428B6" w:rsidRDefault="006428B6">
      <w:pPr>
        <w:ind w:left="10348"/>
        <w:rPr>
          <w:rFonts w:eastAsia="NSimSun" w:cs="Liberation Serif"/>
          <w:sz w:val="26"/>
          <w:szCs w:val="26"/>
        </w:rPr>
      </w:pPr>
    </w:p>
    <w:p w:rsidR="006428B6" w:rsidRDefault="006428B6">
      <w:pPr>
        <w:ind w:left="10348"/>
        <w:rPr>
          <w:rFonts w:eastAsia="NSimSun" w:cs="Liberation Serif"/>
          <w:sz w:val="26"/>
          <w:szCs w:val="26"/>
        </w:rPr>
      </w:pPr>
    </w:p>
    <w:p w:rsidR="006428B6" w:rsidRDefault="006428B6">
      <w:pPr>
        <w:ind w:left="10348"/>
        <w:rPr>
          <w:rFonts w:eastAsia="NSimSun" w:cs="Liberation Serif"/>
          <w:sz w:val="26"/>
          <w:szCs w:val="26"/>
        </w:rPr>
      </w:pPr>
    </w:p>
    <w:p w:rsidR="000F2A1F" w:rsidRPr="00206D59" w:rsidRDefault="000F2A1F" w:rsidP="00291272">
      <w:pPr>
        <w:pBdr>
          <w:bottom w:val="none" w:sz="0" w:space="1" w:color="000000"/>
        </w:pBdr>
        <w:ind w:left="10348"/>
      </w:pPr>
      <w:r>
        <w:rPr>
          <w:rFonts w:eastAsia="NSimSun" w:cs="Liberation Serif"/>
          <w:sz w:val="26"/>
          <w:szCs w:val="26"/>
        </w:rPr>
        <w:lastRenderedPageBreak/>
        <w:t>Приложение 2</w:t>
      </w:r>
    </w:p>
    <w:p w:rsidR="000F2A1F" w:rsidRPr="00206D59" w:rsidRDefault="000F2A1F" w:rsidP="00291272">
      <w:pPr>
        <w:pBdr>
          <w:bottom w:val="none" w:sz="0" w:space="1" w:color="000000"/>
        </w:pBdr>
        <w:ind w:left="10348"/>
      </w:pPr>
      <w:r w:rsidRPr="00206D59">
        <w:rPr>
          <w:rFonts w:eastAsia="NSimSun" w:cs="Liberation Serif"/>
          <w:sz w:val="26"/>
          <w:szCs w:val="26"/>
        </w:rPr>
        <w:t>к постановлению администрации</w:t>
      </w:r>
    </w:p>
    <w:p w:rsidR="000F2A1F" w:rsidRPr="00206D59" w:rsidRDefault="000F2A1F" w:rsidP="00291272">
      <w:pPr>
        <w:pBdr>
          <w:bottom w:val="none" w:sz="0" w:space="1" w:color="000000"/>
        </w:pBdr>
        <w:ind w:left="10348"/>
      </w:pPr>
      <w:r w:rsidRPr="00206D59">
        <w:rPr>
          <w:rFonts w:eastAsia="NSimSun" w:cs="Liberation Serif"/>
          <w:sz w:val="26"/>
          <w:szCs w:val="26"/>
        </w:rPr>
        <w:t xml:space="preserve">Грязовецкого муниципального округа </w:t>
      </w:r>
    </w:p>
    <w:p w:rsidR="006428B6" w:rsidRDefault="000F2A1F" w:rsidP="00291272">
      <w:pPr>
        <w:pBdr>
          <w:bottom w:val="none" w:sz="0" w:space="1" w:color="000000"/>
        </w:pBdr>
        <w:ind w:left="10348"/>
        <w:rPr>
          <w:rFonts w:eastAsia="NSimSun" w:cs="Liberation Serif"/>
          <w:sz w:val="26"/>
          <w:szCs w:val="26"/>
        </w:rPr>
      </w:pPr>
      <w:r w:rsidRPr="00206D59">
        <w:rPr>
          <w:rFonts w:eastAsia="NSimSun" w:cs="Liberation Serif"/>
          <w:sz w:val="26"/>
          <w:szCs w:val="26"/>
        </w:rPr>
        <w:t>от 06.11.2025 № 3008</w:t>
      </w:r>
    </w:p>
    <w:p w:rsidR="004713ED" w:rsidRPr="00206D59" w:rsidRDefault="004713ED" w:rsidP="00291272">
      <w:pPr>
        <w:jc w:val="center"/>
        <w:rPr>
          <w:rFonts w:cs="Liberation Serif"/>
          <w:b/>
          <w:sz w:val="26"/>
          <w:szCs w:val="26"/>
        </w:rPr>
      </w:pPr>
    </w:p>
    <w:p w:rsidR="00291272" w:rsidRPr="00291272" w:rsidRDefault="00E95FB9" w:rsidP="00291272">
      <w:pPr>
        <w:jc w:val="center"/>
        <w:rPr>
          <w:rFonts w:cs="Liberation Serif"/>
          <w:b/>
          <w:sz w:val="26"/>
          <w:szCs w:val="26"/>
        </w:rPr>
      </w:pPr>
      <w:r w:rsidRPr="00206D59">
        <w:rPr>
          <w:rFonts w:cs="Liberation Serif"/>
          <w:b/>
          <w:sz w:val="26"/>
          <w:szCs w:val="26"/>
        </w:rPr>
        <w:t>«4. Финансовое обеспечение муниципальной программы за счет средств бюджета округа</w:t>
      </w:r>
    </w:p>
    <w:tbl>
      <w:tblPr>
        <w:tblpPr w:leftFromText="180" w:rightFromText="180" w:vertAnchor="text" w:horzAnchor="page" w:tblpX="870" w:tblpY="605"/>
        <w:tblOverlap w:val="never"/>
        <w:tblW w:w="15450" w:type="dxa"/>
        <w:tblLayout w:type="fixed"/>
        <w:tblCellMar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114"/>
        <w:gridCol w:w="3691"/>
        <w:gridCol w:w="4975"/>
        <w:gridCol w:w="1275"/>
        <w:gridCol w:w="1408"/>
        <w:gridCol w:w="10"/>
        <w:gridCol w:w="1420"/>
        <w:gridCol w:w="1557"/>
      </w:tblGrid>
      <w:tr w:rsidR="004713ED" w:rsidRPr="00206D59">
        <w:trPr>
          <w:trHeight w:val="320"/>
          <w:tblHeader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№</w:t>
            </w:r>
          </w:p>
          <w:p w:rsidR="004713ED" w:rsidRPr="00206D59" w:rsidRDefault="00E95FB9">
            <w:pPr>
              <w:widowControl w:val="0"/>
              <w:jc w:val="center"/>
            </w:pPr>
            <w:proofErr w:type="gramStart"/>
            <w:r w:rsidRPr="00206D59">
              <w:rPr>
                <w:rFonts w:cs="Liberation Serif"/>
              </w:rPr>
              <w:t>п</w:t>
            </w:r>
            <w:proofErr w:type="gramEnd"/>
            <w:r w:rsidRPr="00206D59">
              <w:rPr>
                <w:rFonts w:cs="Liberation Serif"/>
              </w:rPr>
              <w:t>/п</w:t>
            </w:r>
          </w:p>
        </w:tc>
        <w:tc>
          <w:tcPr>
            <w:tcW w:w="3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 xml:space="preserve">Наименование </w:t>
            </w:r>
          </w:p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4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Источник финансового обеспечения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Объем финансового обеспечения по годам реализации, тыс. руб.</w:t>
            </w:r>
          </w:p>
        </w:tc>
      </w:tr>
      <w:tr w:rsidR="004713ED" w:rsidRPr="00206D59">
        <w:trPr>
          <w:trHeight w:val="1110"/>
          <w:tblHeader/>
        </w:trPr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2026 год</w:t>
            </w:r>
          </w:p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b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2027 год</w:t>
            </w:r>
          </w:p>
          <w:p w:rsidR="004713ED" w:rsidRPr="00206D59" w:rsidRDefault="004713ED">
            <w:pPr>
              <w:widowControl w:val="0"/>
              <w:jc w:val="center"/>
              <w:rPr>
                <w:rFonts w:eastAsia="Times New Roman" w:cs="Liberation Serif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всего</w:t>
            </w:r>
          </w:p>
        </w:tc>
      </w:tr>
      <w:tr w:rsidR="004713ED" w:rsidRPr="00206D59">
        <w:trPr>
          <w:tblHeader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cs="Liberation Serif"/>
              </w:rPr>
              <w:t>1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2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Calibri" w:cs="Liberation Serif"/>
              </w:rPr>
              <w:t>7</w:t>
            </w:r>
          </w:p>
        </w:tc>
      </w:tr>
      <w:tr w:rsidR="004713ED" w:rsidRPr="00206D59"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cs="Liberation Serif"/>
              </w:rPr>
              <w:t>1</w:t>
            </w:r>
          </w:p>
        </w:tc>
        <w:tc>
          <w:tcPr>
            <w:tcW w:w="3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Муниципальная программа «Развитие жилищного строительства и коммунальной инфраструктуры </w:t>
            </w:r>
          </w:p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Грязовецкого муниципального округа  Вологодской области»                                        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snapToGrid w:val="0"/>
              <w:jc w:val="right"/>
            </w:pPr>
            <w:r w:rsidRPr="00206D59">
              <w:rPr>
                <w:rFonts w:eastAsia="Calibri" w:cs="Liberation Serif"/>
              </w:rPr>
              <w:t>224732,9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311976">
            <w:pPr>
              <w:jc w:val="right"/>
            </w:pPr>
            <w:r>
              <w:rPr>
                <w:rFonts w:eastAsia="NSimSun" w:cs="Liberation Serif"/>
              </w:rPr>
              <w:t>71199,5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73610,2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 w:rsidP="00311976">
            <w:pPr>
              <w:widowControl w:val="0"/>
              <w:snapToGrid w:val="0"/>
              <w:jc w:val="right"/>
            </w:pPr>
            <w:r w:rsidRPr="00206D59">
              <w:rPr>
                <w:rFonts w:eastAsia="Calibri" w:cs="Liberation Serif"/>
              </w:rPr>
              <w:t>369542,</w:t>
            </w:r>
            <w:r w:rsidR="00311976">
              <w:rPr>
                <w:rFonts w:eastAsia="Calibri" w:cs="Liberation Serif"/>
              </w:rPr>
              <w:t>6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 w:rsidP="00E4691A">
            <w:pPr>
              <w:widowControl w:val="0"/>
              <w:snapToGrid w:val="0"/>
              <w:jc w:val="right"/>
            </w:pPr>
            <w:r w:rsidRPr="00206D59">
              <w:rPr>
                <w:rFonts w:eastAsia="Calibri" w:cs="Liberation Serif"/>
              </w:rPr>
              <w:t>95769,</w:t>
            </w:r>
            <w:r w:rsidR="00E4691A">
              <w:rPr>
                <w:rFonts w:eastAsia="Calibri" w:cs="Liberation Serif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 w:rsidP="00311976">
            <w:pPr>
              <w:jc w:val="right"/>
            </w:pPr>
            <w:r w:rsidRPr="00206D59">
              <w:rPr>
                <w:rFonts w:eastAsia="NSimSun" w:cs="Liberation Serif"/>
              </w:rPr>
              <w:t>20949,</w:t>
            </w:r>
            <w:r w:rsidR="00311976">
              <w:rPr>
                <w:rFonts w:eastAsia="NSimSun" w:cs="Liberation Serif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17732,9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311976">
            <w:pPr>
              <w:widowControl w:val="0"/>
              <w:snapToGrid w:val="0"/>
              <w:jc w:val="right"/>
            </w:pPr>
            <w:r>
              <w:rPr>
                <w:rFonts w:eastAsia="Calibri" w:cs="Liberation Serif"/>
              </w:rPr>
              <w:t>134451,5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widowControl w:val="0"/>
              <w:snapToGrid w:val="0"/>
              <w:jc w:val="right"/>
            </w:pPr>
            <w:r w:rsidRPr="00206D59">
              <w:rPr>
                <w:rFonts w:eastAsia="Calibri" w:cs="Liberation Serif"/>
              </w:rPr>
              <w:t>128881,5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29253,5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55727,0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C971AD" w:rsidP="00E4691A">
            <w:pPr>
              <w:widowControl w:val="0"/>
              <w:snapToGrid w:val="0"/>
              <w:jc w:val="right"/>
            </w:pPr>
            <w:r w:rsidRPr="00206D59">
              <w:rPr>
                <w:rFonts w:eastAsia="Calibri" w:cs="Liberation Serif"/>
              </w:rPr>
              <w:t>213862,</w:t>
            </w:r>
            <w:r w:rsidR="00E4691A">
              <w:rPr>
                <w:rFonts w:eastAsia="Calibri" w:cs="Liberation Serif"/>
              </w:rPr>
              <w:t>0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widowControl w:val="0"/>
              <w:tabs>
                <w:tab w:val="left" w:pos="360"/>
              </w:tabs>
              <w:snapToGrid w:val="0"/>
              <w:ind w:left="83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widowControl w:val="0"/>
              <w:tabs>
                <w:tab w:val="left" w:pos="360"/>
              </w:tabs>
              <w:snapToGrid w:val="0"/>
              <w:ind w:left="226"/>
              <w:jc w:val="right"/>
              <w:textAlignment w:val="auto"/>
            </w:pPr>
            <w:r w:rsidRPr="00206D59">
              <w:rPr>
                <w:rFonts w:cs="Liberation Serif"/>
              </w:rPr>
              <w:t>20996,7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widowControl w:val="0"/>
              <w:tabs>
                <w:tab w:val="left" w:pos="360"/>
              </w:tabs>
              <w:snapToGrid w:val="0"/>
              <w:ind w:left="84"/>
              <w:jc w:val="right"/>
              <w:textAlignment w:val="auto"/>
            </w:pPr>
            <w:r w:rsidRPr="00206D59">
              <w:rPr>
                <w:rFonts w:cs="Liberation Serif"/>
              </w:rPr>
              <w:t>150,3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widowControl w:val="0"/>
              <w:tabs>
                <w:tab w:val="left" w:pos="360"/>
              </w:tabs>
              <w:snapToGrid w:val="0"/>
              <w:ind w:left="365"/>
              <w:jc w:val="right"/>
              <w:textAlignment w:val="auto"/>
            </w:pPr>
            <w:r w:rsidRPr="00206D59">
              <w:rPr>
                <w:rFonts w:cs="Liberation Serif"/>
              </w:rPr>
              <w:t>21147,0</w:t>
            </w:r>
          </w:p>
        </w:tc>
      </w:tr>
      <w:tr w:rsidR="004713ED" w:rsidRPr="00206D59" w:rsidTr="00276D1B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widowControl w:val="0"/>
              <w:snapToGrid w:val="0"/>
              <w:jc w:val="right"/>
            </w:pPr>
            <w:r w:rsidRPr="00206D59">
              <w:rPr>
                <w:rFonts w:cs="Liberation Serif"/>
              </w:rPr>
              <w:t>82,1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snapToGrid w:val="0"/>
              <w:jc w:val="right"/>
            </w:pPr>
            <w:r w:rsidRPr="00206D59">
              <w:rPr>
                <w:rFonts w:cs="Liberation Serif"/>
              </w:rPr>
              <w:t>82,1</w:t>
            </w:r>
          </w:p>
        </w:tc>
      </w:tr>
      <w:tr w:rsidR="004713ED" w:rsidRPr="00206D59" w:rsidTr="00276D1B"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cs="Liberation Serif"/>
              </w:rPr>
              <w:t>2</w:t>
            </w:r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NSimSun" w:cs="Liberation Serif"/>
              </w:rPr>
              <w:t>Ответственный исполнитель муниципальной программы</w:t>
            </w:r>
          </w:p>
          <w:p w:rsidR="004713ED" w:rsidRPr="00206D59" w:rsidRDefault="00E95FB9">
            <w:pPr>
              <w:widowControl w:val="0"/>
            </w:pPr>
            <w:r w:rsidRPr="00206D59">
              <w:rPr>
                <w:rFonts w:eastAsia="Andale Sans UI" w:cs="Liberation Serif"/>
                <w:bCs/>
                <w:lang w:eastAsia="ar-SA" w:bidi="fa-IR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204210,7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57885,6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63296,2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325392,5</w:t>
            </w:r>
          </w:p>
        </w:tc>
      </w:tr>
      <w:tr w:rsidR="004713ED" w:rsidRPr="00206D59" w:rsidTr="00276D1B"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76093,0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7635,4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7418,9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91147,4</w:t>
            </w:r>
          </w:p>
        </w:tc>
      </w:tr>
      <w:tr w:rsidR="004713ED" w:rsidRPr="00206D59" w:rsidTr="00276D1B"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128117,7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29253,5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55727,0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eastAsia="NSimSun" w:cs="Liberation Serif"/>
              </w:rPr>
              <w:t>213098,2</w:t>
            </w:r>
          </w:p>
        </w:tc>
      </w:tr>
      <w:tr w:rsidR="004713ED" w:rsidRPr="00206D59" w:rsidTr="00276D1B"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20996,7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150,3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21147,0</w:t>
            </w:r>
          </w:p>
        </w:tc>
      </w:tr>
      <w:tr w:rsidR="004713ED" w:rsidRPr="00206D59" w:rsidTr="00276D1B"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276D1B"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3</w:t>
            </w:r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Участник муниципальной программы</w:t>
            </w:r>
            <w:r w:rsidRPr="00206D59">
              <w:rPr>
                <w:rFonts w:eastAsia="NSimSun" w:cs="Liberation Serif"/>
              </w:rPr>
              <w:t xml:space="preserve">  </w:t>
            </w:r>
            <w:proofErr w:type="spellStart"/>
            <w:r w:rsidRPr="00206D59">
              <w:rPr>
                <w:rFonts w:eastAsia="NSimSun" w:cs="Liberation Serif"/>
              </w:rPr>
              <w:t>Вохтожское</w:t>
            </w:r>
            <w:proofErr w:type="spellEnd"/>
            <w:r w:rsidRPr="00206D59">
              <w:rPr>
                <w:rFonts w:eastAsia="NSimSun" w:cs="Liberation Serif"/>
              </w:rPr>
              <w:t xml:space="preserve"> территориальное управление администрации </w:t>
            </w:r>
            <w:r w:rsidRPr="00206D59">
              <w:rPr>
                <w:rFonts w:cs="Liberation Serif"/>
              </w:rPr>
              <w:t>Грязовецкого муниципального округа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8398,1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6119,0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5119,0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19636,1</w:t>
            </w:r>
          </w:p>
        </w:tc>
      </w:tr>
      <w:tr w:rsidR="004713ED" w:rsidRPr="00206D59" w:rsidTr="00276D1B"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8398,1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6119,0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5119,0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19636,1</w:t>
            </w:r>
          </w:p>
        </w:tc>
      </w:tr>
      <w:tr w:rsidR="004713ED" w:rsidRPr="00206D59" w:rsidTr="00276D1B"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4</w:t>
            </w:r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Участник муниципальной программы</w:t>
            </w:r>
            <w:r w:rsidRPr="00206D59">
              <w:rPr>
                <w:rFonts w:eastAsia="NSimSun" w:cs="Liberation Serif"/>
              </w:rPr>
              <w:t xml:space="preserve">  </w:t>
            </w:r>
            <w:proofErr w:type="spellStart"/>
            <w:r w:rsidRPr="00206D59">
              <w:rPr>
                <w:rFonts w:eastAsia="NSimSun" w:cs="Liberation Serif"/>
              </w:rPr>
              <w:t>Грязовецкое</w:t>
            </w:r>
            <w:proofErr w:type="spellEnd"/>
            <w:r w:rsidRPr="00206D59">
              <w:rPr>
                <w:rFonts w:eastAsia="NSimSun" w:cs="Liberation Serif"/>
              </w:rPr>
              <w:t xml:space="preserve"> территориальное управление администрации </w:t>
            </w:r>
            <w:r w:rsidRPr="00206D59">
              <w:rPr>
                <w:rFonts w:cs="Liberation Serif"/>
              </w:rPr>
              <w:t>Грязовецкого муниципального округа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10405,0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6625,0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4625,0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21655,0</w:t>
            </w:r>
          </w:p>
        </w:tc>
      </w:tr>
      <w:tr w:rsidR="004713ED" w:rsidRPr="00206D59" w:rsidTr="00276D1B"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10405,0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6625,0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4625,0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21655,0</w:t>
            </w:r>
          </w:p>
        </w:tc>
      </w:tr>
      <w:tr w:rsidR="004713ED" w:rsidRPr="00206D59" w:rsidTr="00276D1B">
        <w:trPr>
          <w:trHeight w:val="335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5</w:t>
            </w:r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Участник муниципальной программы</w:t>
            </w:r>
            <w:r w:rsidRPr="00206D59">
              <w:rPr>
                <w:rFonts w:eastAsia="NSimSun" w:cs="Liberation Serif"/>
              </w:rPr>
              <w:t xml:space="preserve">  </w:t>
            </w:r>
            <w:proofErr w:type="spellStart"/>
            <w:r w:rsidRPr="00206D59">
              <w:rPr>
                <w:rFonts w:eastAsia="NSimSun" w:cs="Liberation Serif"/>
              </w:rPr>
              <w:t>Комьянское</w:t>
            </w:r>
            <w:proofErr w:type="spellEnd"/>
            <w:r w:rsidRPr="00206D59">
              <w:rPr>
                <w:rFonts w:eastAsia="NSimSun" w:cs="Liberation Serif"/>
              </w:rPr>
              <w:t xml:space="preserve"> территориальное управление администрации </w:t>
            </w:r>
            <w:r w:rsidRPr="00206D59">
              <w:rPr>
                <w:rFonts w:cs="Liberation Serif"/>
              </w:rPr>
              <w:t>Грязовецкого муниципального округа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265,0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100,0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100,0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 w:rsidP="00C971AD">
            <w:pPr>
              <w:jc w:val="right"/>
            </w:pPr>
            <w:r w:rsidRPr="00206D59">
              <w:rPr>
                <w:rFonts w:cs="Liberation Serif"/>
              </w:rPr>
              <w:t>465,</w:t>
            </w:r>
            <w:r w:rsidR="00C971AD" w:rsidRPr="00206D59">
              <w:rPr>
                <w:rFonts w:cs="Liberation Serif"/>
              </w:rPr>
              <w:t>0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139,5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100,0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100,0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339,5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115,5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115,5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безвозмездные поступления от физических и юридических лиц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10,0</w:t>
            </w:r>
          </w:p>
        </w:tc>
      </w:tr>
      <w:tr w:rsidR="004713ED" w:rsidRPr="00206D59"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6</w:t>
            </w:r>
          </w:p>
        </w:tc>
        <w:tc>
          <w:tcPr>
            <w:tcW w:w="3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Участник муниципальной программы</w:t>
            </w:r>
            <w:r w:rsidRPr="00206D59">
              <w:rPr>
                <w:rFonts w:eastAsia="NSimSun" w:cs="Liberation Serif"/>
              </w:rPr>
              <w:t xml:space="preserve">  </w:t>
            </w:r>
            <w:proofErr w:type="spellStart"/>
            <w:r w:rsidRPr="00206D59">
              <w:rPr>
                <w:rFonts w:eastAsia="NSimSun" w:cs="Liberation Serif"/>
              </w:rPr>
              <w:t>Перцевское</w:t>
            </w:r>
            <w:proofErr w:type="spellEnd"/>
            <w:r w:rsidRPr="00206D59">
              <w:rPr>
                <w:rFonts w:eastAsia="NSimSun" w:cs="Liberation Serif"/>
              </w:rPr>
              <w:t xml:space="preserve"> территориальное управление администрации </w:t>
            </w:r>
            <w:r w:rsidRPr="00206D59">
              <w:rPr>
                <w:rFonts w:cs="Liberation Serif"/>
              </w:rPr>
              <w:t>Грязовецкого муниципального округа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169,0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20,0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209,0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45,2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20,0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85,2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104,3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104,3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безвозмездные поступления от физических и юридических лиц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19,5</w:t>
            </w:r>
          </w:p>
        </w:tc>
      </w:tr>
      <w:tr w:rsidR="004713ED" w:rsidRPr="00206D59"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7</w:t>
            </w:r>
          </w:p>
        </w:tc>
        <w:tc>
          <w:tcPr>
            <w:tcW w:w="3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Участник муниципальной программы</w:t>
            </w:r>
            <w:r w:rsidRPr="00206D59">
              <w:rPr>
                <w:rFonts w:eastAsia="NSimSun" w:cs="Liberation Serif"/>
              </w:rPr>
              <w:t xml:space="preserve">  </w:t>
            </w:r>
            <w:proofErr w:type="spellStart"/>
            <w:r w:rsidRPr="00206D59">
              <w:rPr>
                <w:rFonts w:eastAsia="NSimSun" w:cs="Liberation Serif"/>
              </w:rPr>
              <w:t>Ростиловское</w:t>
            </w:r>
            <w:proofErr w:type="spellEnd"/>
            <w:r w:rsidRPr="00206D59">
              <w:rPr>
                <w:rFonts w:eastAsia="NSimSun" w:cs="Liberation Serif"/>
              </w:rPr>
              <w:t xml:space="preserve"> территориальное управление администрации </w:t>
            </w:r>
            <w:r w:rsidRPr="00206D59">
              <w:rPr>
                <w:rFonts w:cs="Liberation Serif"/>
              </w:rPr>
              <w:t>Грязовецкого муниципального округа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830,9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450,0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450,0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1730,9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582,7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450,0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450,0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1482,7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231,6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231,6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безвозмездные поступления от физических и юридических лиц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16,6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16,6</w:t>
            </w:r>
          </w:p>
        </w:tc>
      </w:tr>
      <w:tr w:rsidR="004713ED" w:rsidRPr="00206D59"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8</w:t>
            </w:r>
          </w:p>
        </w:tc>
        <w:tc>
          <w:tcPr>
            <w:tcW w:w="3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 xml:space="preserve">Участник муниципальной </w:t>
            </w:r>
            <w:r w:rsidRPr="00206D59">
              <w:rPr>
                <w:rFonts w:cs="Liberation Serif"/>
              </w:rPr>
              <w:lastRenderedPageBreak/>
              <w:t>программы</w:t>
            </w:r>
            <w:r w:rsidRPr="00206D59">
              <w:rPr>
                <w:rFonts w:eastAsia="NSimSun" w:cs="Liberation Serif"/>
              </w:rPr>
              <w:t xml:space="preserve">  </w:t>
            </w:r>
            <w:proofErr w:type="spellStart"/>
            <w:r w:rsidRPr="00206D59">
              <w:rPr>
                <w:rFonts w:eastAsia="NSimSun" w:cs="Liberation Serif"/>
              </w:rPr>
              <w:t>Сидоровское</w:t>
            </w:r>
            <w:proofErr w:type="spellEnd"/>
            <w:r w:rsidRPr="00206D59">
              <w:rPr>
                <w:rFonts w:eastAsia="NSimSun" w:cs="Liberation Serif"/>
              </w:rPr>
              <w:t xml:space="preserve"> территориальное управление администрации </w:t>
            </w:r>
            <w:r w:rsidRPr="00206D59">
              <w:rPr>
                <w:rFonts w:cs="Liberation Serif"/>
              </w:rPr>
              <w:t>Грязовецкого муниципального округа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lastRenderedPageBreak/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454,3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454,3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105,9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C971AD">
            <w:pPr>
              <w:jc w:val="right"/>
            </w:pPr>
            <w:r w:rsidRPr="00206D59">
              <w:rPr>
                <w:rFonts w:cs="Liberation Serif"/>
              </w:rPr>
              <w:t>105,9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312,4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312,4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безвозмездные поступления от физических и юридических лиц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36,0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36,0</w:t>
            </w:r>
          </w:p>
        </w:tc>
      </w:tr>
      <w:tr w:rsidR="004713ED" w:rsidRPr="00206D59"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snapToGrid w:val="0"/>
              <w:jc w:val="center"/>
            </w:pPr>
            <w:r w:rsidRPr="00206D59">
              <w:rPr>
                <w:rFonts w:eastAsia="Calibri" w:cs="Liberation Serif"/>
              </w:rPr>
              <w:t>9</w:t>
            </w:r>
          </w:p>
        </w:tc>
        <w:tc>
          <w:tcPr>
            <w:tcW w:w="3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snapToGrid w:val="0"/>
            </w:pPr>
            <w:r w:rsidRPr="00206D59">
              <w:rPr>
                <w:rFonts w:cs="Liberation Serif"/>
              </w:rPr>
              <w:t>Муниципальный</w:t>
            </w:r>
            <w:r w:rsidRPr="00206D59">
              <w:rPr>
                <w:rFonts w:eastAsia="Calibri" w:cs="Liberation Serif"/>
              </w:rPr>
              <w:t xml:space="preserve"> проект, связанный с реализацией регионального проекта «Модернизация и развитие коммунальной инфраструктуры Грязовецкого муниципального округа»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 w:rsidP="002228E1">
            <w:pPr>
              <w:jc w:val="right"/>
            </w:pPr>
            <w:r w:rsidRPr="00206D59">
              <w:rPr>
                <w:rFonts w:eastAsia="NSimSun" w:cs="Liberation Serif"/>
              </w:rPr>
              <w:t>188158,</w:t>
            </w:r>
            <w:r w:rsidR="002228E1">
              <w:rPr>
                <w:rFonts w:eastAsia="NSimSun" w:cs="Liberation Serif"/>
              </w:rPr>
              <w:t>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C971AD" w:rsidP="002228E1">
            <w:pPr>
              <w:jc w:val="right"/>
            </w:pPr>
            <w:r w:rsidRPr="00206D59">
              <w:rPr>
                <w:rFonts w:eastAsia="NSimSun" w:cs="Liberation Serif"/>
              </w:rPr>
              <w:t>51941,</w:t>
            </w:r>
            <w:r w:rsidR="002228E1">
              <w:rPr>
                <w:rFonts w:eastAsia="NSimSun" w:cs="Liberation Serif"/>
              </w:rPr>
              <w:t>5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57803,1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8E1" w:rsidRPr="002228E1" w:rsidRDefault="00C971AD" w:rsidP="002228E1">
            <w:pPr>
              <w:jc w:val="right"/>
              <w:rPr>
                <w:rFonts w:eastAsia="NSimSun" w:cs="Liberation Serif"/>
              </w:rPr>
            </w:pPr>
            <w:r w:rsidRPr="00206D59">
              <w:rPr>
                <w:rFonts w:eastAsia="NSimSun" w:cs="Liberation Serif"/>
              </w:rPr>
              <w:t>29790</w:t>
            </w:r>
            <w:r w:rsidR="002228E1">
              <w:rPr>
                <w:rFonts w:eastAsia="NSimSun" w:cs="Liberation Serif"/>
              </w:rPr>
              <w:t>2</w:t>
            </w:r>
            <w:r w:rsidRPr="00206D59">
              <w:rPr>
                <w:rFonts w:eastAsia="NSimSun" w:cs="Liberation Serif"/>
              </w:rPr>
              <w:t>,</w:t>
            </w:r>
            <w:r w:rsidR="002228E1">
              <w:rPr>
                <w:rFonts w:eastAsia="NSimSun" w:cs="Liberation Serif"/>
              </w:rPr>
              <w:t>9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2228E1">
            <w:pPr>
              <w:widowControl w:val="0"/>
              <w:jc w:val="right"/>
            </w:pPr>
            <w:r>
              <w:rPr>
                <w:rFonts w:cs="Liberation Serif"/>
              </w:rPr>
              <w:t>60040,6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 w:rsidP="00C971AD">
            <w:pPr>
              <w:widowControl w:val="0"/>
              <w:jc w:val="right"/>
            </w:pPr>
            <w:r w:rsidRPr="00206D59">
              <w:rPr>
                <w:rFonts w:cs="Liberation Serif"/>
              </w:rPr>
              <w:t>2077,</w:t>
            </w:r>
            <w:r w:rsidR="002228E1">
              <w:rPr>
                <w:rFonts w:cs="Liberation Serif"/>
              </w:rPr>
              <w:t>6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right"/>
            </w:pPr>
            <w:r w:rsidRPr="00206D59">
              <w:rPr>
                <w:rFonts w:cs="Liberation Serif"/>
              </w:rPr>
              <w:t>2312,1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6268D6" w:rsidP="002228E1">
            <w:pPr>
              <w:jc w:val="right"/>
            </w:pPr>
            <w:r w:rsidRPr="00206D59">
              <w:rPr>
                <w:rFonts w:eastAsia="NSimSun" w:cs="Liberation Serif"/>
              </w:rPr>
              <w:t>64430,</w:t>
            </w:r>
            <w:r w:rsidR="002228E1">
              <w:rPr>
                <w:rFonts w:eastAsia="NSimSun" w:cs="Liberation Serif"/>
              </w:rPr>
              <w:t>3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widowControl w:val="0"/>
              <w:jc w:val="right"/>
            </w:pPr>
            <w:r w:rsidRPr="00206D59">
              <w:rPr>
                <w:rFonts w:cs="Liberation Serif"/>
              </w:rPr>
              <w:t>128117,7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widowControl w:val="0"/>
              <w:jc w:val="right"/>
            </w:pPr>
            <w:r w:rsidRPr="00206D59">
              <w:rPr>
                <w:rFonts w:cs="Liberation Serif"/>
              </w:rPr>
              <w:t>29023,2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right"/>
            </w:pPr>
            <w:r w:rsidRPr="00206D59">
              <w:rPr>
                <w:rFonts w:cs="Liberation Serif"/>
              </w:rPr>
              <w:t>55491,0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right"/>
            </w:pPr>
            <w:r w:rsidRPr="00206D59">
              <w:rPr>
                <w:rFonts w:eastAsia="NSimSun" w:cs="Liberation Serif"/>
              </w:rPr>
              <w:t>212631,9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right"/>
            </w:pPr>
            <w:r w:rsidRPr="00206D59">
              <w:rPr>
                <w:rFonts w:cs="Liberation Serif"/>
              </w:rPr>
              <w:t>20840,7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right"/>
            </w:pPr>
            <w:r w:rsidRPr="00206D59">
              <w:rPr>
                <w:rFonts w:eastAsia="NSimSun" w:cs="Liberation Serif"/>
              </w:rPr>
              <w:t>20840,7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4713ED" w:rsidRPr="00206D59"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3ED" w:rsidRPr="00206D59" w:rsidRDefault="00E95FB9">
            <w:pPr>
              <w:jc w:val="center"/>
            </w:pPr>
            <w:r w:rsidRPr="00206D59">
              <w:rPr>
                <w:rFonts w:eastAsia="Calibri" w:cs="Liberation Serif"/>
              </w:rPr>
              <w:t>10</w:t>
            </w:r>
          </w:p>
        </w:tc>
        <w:tc>
          <w:tcPr>
            <w:tcW w:w="3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3ED" w:rsidRPr="00206D59" w:rsidRDefault="00E95FB9">
            <w:r w:rsidRPr="00206D59">
              <w:rPr>
                <w:rFonts w:cs="Liberation Serif"/>
              </w:rPr>
              <w:t xml:space="preserve">Муниципальный проект, связанный с реализацией регионального проекта </w:t>
            </w:r>
            <w:r w:rsidRPr="00206D59">
              <w:rPr>
                <w:rFonts w:cs="Liberation Serif"/>
                <w:bCs/>
              </w:rPr>
              <w:t>«Народный бюджет «Коммунальное хозяйство»</w:t>
            </w:r>
            <w:r w:rsidRPr="00206D59">
              <w:rPr>
                <w:rFonts w:eastAsia="Andale Sans UI" w:cs="Liberation Serif"/>
              </w:rPr>
              <w:t xml:space="preserve">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right"/>
            </w:pPr>
            <w:r w:rsidRPr="00206D59">
              <w:rPr>
                <w:rFonts w:eastAsia="NSimSun" w:cs="Liberation Serif"/>
              </w:rPr>
              <w:t>1091,2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right"/>
            </w:pPr>
            <w:r w:rsidRPr="00206D59">
              <w:rPr>
                <w:rFonts w:eastAsia="NSimSun" w:cs="Liberation Serif"/>
              </w:rPr>
              <w:t>1091,2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3ED" w:rsidRPr="00206D59" w:rsidRDefault="004713ED">
            <w:pPr>
              <w:snapToGrid w:val="0"/>
              <w:rPr>
                <w:rFonts w:eastAsia="Calibri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right"/>
            </w:pPr>
            <w:r w:rsidRPr="00206D59">
              <w:rPr>
                <w:rFonts w:eastAsia="NSimSun" w:cs="Liberation Serif"/>
              </w:rPr>
              <w:t>245,3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right"/>
            </w:pPr>
            <w:r w:rsidRPr="00206D59">
              <w:rPr>
                <w:rFonts w:eastAsia="NSimSun" w:cs="Liberation Serif"/>
              </w:rPr>
              <w:t>245,3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3ED" w:rsidRPr="00206D59" w:rsidRDefault="004713ED">
            <w:pPr>
              <w:snapToGrid w:val="0"/>
              <w:rPr>
                <w:rFonts w:eastAsia="Calibri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right"/>
            </w:pPr>
            <w:r w:rsidRPr="00206D59">
              <w:rPr>
                <w:rFonts w:eastAsia="NSimSun" w:cs="Liberation Serif"/>
              </w:rPr>
              <w:t>763,8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right"/>
            </w:pPr>
            <w:r w:rsidRPr="00206D59">
              <w:rPr>
                <w:rFonts w:eastAsia="NSimSun" w:cs="Liberation Serif"/>
              </w:rPr>
              <w:t>763,8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3ED" w:rsidRPr="00206D59" w:rsidRDefault="004713ED">
            <w:pPr>
              <w:snapToGrid w:val="0"/>
              <w:rPr>
                <w:rFonts w:eastAsia="Calibri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82,1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82,1</w:t>
            </w:r>
          </w:p>
        </w:tc>
      </w:tr>
      <w:tr w:rsidR="004713ED" w:rsidRPr="00206D59"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cs="Liberation Serif"/>
              </w:rPr>
              <w:t>11</w:t>
            </w:r>
          </w:p>
        </w:tc>
        <w:tc>
          <w:tcPr>
            <w:tcW w:w="3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cs="Liberation Serif"/>
              </w:rPr>
              <w:t>Комплекс процессных мероприятий  «Жилищно-коммунальное хозяйство»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35483,4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19258,1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15807,1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70548,6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35483,4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t>18871,8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t>15420,8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69776,0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230,3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235,9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446,3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ind w:left="-45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156,0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150,3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6268D6">
            <w:pPr>
              <w:jc w:val="center"/>
            </w:pPr>
            <w:r w:rsidRPr="00206D59">
              <w:t>306,3</w:t>
            </w:r>
          </w:p>
        </w:tc>
      </w:tr>
      <w:tr w:rsidR="004713ED" w:rsidRPr="00206D59"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widowControl w:val="0"/>
              <w:ind w:left="-45"/>
              <w:textAlignment w:val="auto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t>0,0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t>0,0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t>0,0</w:t>
            </w:r>
          </w:p>
        </w:tc>
      </w:tr>
    </w:tbl>
    <w:p w:rsidR="004713ED" w:rsidRPr="00206D59" w:rsidRDefault="00E95FB9">
      <w:r w:rsidRPr="00206D59">
        <w:rPr>
          <w:rFonts w:eastAsia="Liberation Serif" w:cs="Liberation Serif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206D59">
        <w:rPr>
          <w:rFonts w:eastAsia="NSimSun" w:cs="Liberation Serif"/>
          <w:sz w:val="26"/>
          <w:szCs w:val="26"/>
        </w:rPr>
        <w:t>».</w:t>
      </w:r>
    </w:p>
    <w:p w:rsidR="004713ED" w:rsidRPr="00206D59" w:rsidRDefault="002228E1">
      <w:pPr>
        <w:pageBreakBefore/>
        <w:ind w:left="10348"/>
      </w:pPr>
      <w:r>
        <w:rPr>
          <w:rFonts w:eastAsia="NSimSun" w:cs="Liberation Serif"/>
          <w:sz w:val="26"/>
          <w:szCs w:val="26"/>
        </w:rPr>
        <w:lastRenderedPageBreak/>
        <w:t>Приложение 3</w:t>
      </w:r>
    </w:p>
    <w:p w:rsidR="004713ED" w:rsidRPr="00206D59" w:rsidRDefault="00E95FB9">
      <w:pPr>
        <w:ind w:left="10348"/>
      </w:pPr>
      <w:r w:rsidRPr="00206D59">
        <w:rPr>
          <w:rFonts w:eastAsia="NSimSun" w:cs="Liberation Serif"/>
          <w:sz w:val="26"/>
          <w:szCs w:val="26"/>
        </w:rPr>
        <w:t>к  постановлению администрации</w:t>
      </w:r>
    </w:p>
    <w:p w:rsidR="004713ED" w:rsidRPr="00206D59" w:rsidRDefault="00E95FB9">
      <w:pPr>
        <w:ind w:left="10348"/>
      </w:pPr>
      <w:r w:rsidRPr="00206D59">
        <w:rPr>
          <w:rFonts w:eastAsia="NSimSun" w:cs="Liberation Serif"/>
          <w:sz w:val="26"/>
          <w:szCs w:val="26"/>
        </w:rPr>
        <w:t xml:space="preserve">Грязовецкого муниципального округа </w:t>
      </w:r>
      <w:r w:rsidRPr="00206D59">
        <w:rPr>
          <w:rFonts w:eastAsia="NSimSun"/>
          <w:sz w:val="26"/>
          <w:szCs w:val="26"/>
        </w:rPr>
        <w:t>от 06.11.2025 № 3008</w:t>
      </w: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E95FB9">
      <w:pPr>
        <w:ind w:left="10348"/>
      </w:pPr>
      <w:r w:rsidRPr="00206D59">
        <w:rPr>
          <w:rFonts w:eastAsia="NSimSun" w:cs="Liberation Serif"/>
          <w:sz w:val="26"/>
          <w:szCs w:val="26"/>
        </w:rPr>
        <w:t xml:space="preserve">«Приложение 2 </w:t>
      </w:r>
    </w:p>
    <w:p w:rsidR="004713ED" w:rsidRPr="00206D59" w:rsidRDefault="00E95FB9">
      <w:pPr>
        <w:ind w:left="10348"/>
      </w:pPr>
      <w:r w:rsidRPr="00206D59">
        <w:rPr>
          <w:rFonts w:eastAsia="NSimSun" w:cs="Liberation Serif"/>
          <w:sz w:val="26"/>
          <w:szCs w:val="26"/>
        </w:rPr>
        <w:t>к паспорту муниципальной программы</w:t>
      </w:r>
    </w:p>
    <w:p w:rsidR="004713ED" w:rsidRPr="00206D59" w:rsidRDefault="00E95FB9">
      <w:pPr>
        <w:tabs>
          <w:tab w:val="left" w:pos="360"/>
        </w:tabs>
        <w:jc w:val="center"/>
        <w:textAlignment w:val="auto"/>
      </w:pPr>
      <w:r w:rsidRPr="00206D59">
        <w:rPr>
          <w:rFonts w:cs="Liberation Serif"/>
          <w:bCs/>
          <w:sz w:val="26"/>
          <w:szCs w:val="26"/>
        </w:rPr>
        <w:t>ХАРАКТЕРИСТИКА</w:t>
      </w:r>
    </w:p>
    <w:p w:rsidR="004713ED" w:rsidRPr="00206D59" w:rsidRDefault="00E95FB9">
      <w:pPr>
        <w:tabs>
          <w:tab w:val="left" w:pos="360"/>
        </w:tabs>
        <w:ind w:left="720"/>
        <w:jc w:val="center"/>
        <w:textAlignment w:val="auto"/>
      </w:pPr>
      <w:r w:rsidRPr="00206D59">
        <w:rPr>
          <w:bCs/>
        </w:rPr>
        <w:t xml:space="preserve">направлений расходов финансовых мероприятий (результатов) структурных элементов проектной части муниципальной программы </w:t>
      </w:r>
    </w:p>
    <w:p w:rsidR="004713ED" w:rsidRPr="00206D59" w:rsidRDefault="004713ED">
      <w:pPr>
        <w:shd w:val="clear" w:color="auto" w:fill="FFFFFF"/>
        <w:ind w:left="10348"/>
        <w:jc w:val="right"/>
        <w:rPr>
          <w:rFonts w:eastAsia="NSimSun" w:cs="Liberation Serif"/>
          <w:sz w:val="26"/>
          <w:szCs w:val="26"/>
        </w:rPr>
      </w:pPr>
    </w:p>
    <w:tbl>
      <w:tblPr>
        <w:tblW w:w="1545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3447"/>
        <w:gridCol w:w="2921"/>
        <w:gridCol w:w="2264"/>
        <w:gridCol w:w="2138"/>
        <w:gridCol w:w="1208"/>
        <w:gridCol w:w="15"/>
        <w:gridCol w:w="1230"/>
        <w:gridCol w:w="15"/>
        <w:gridCol w:w="1477"/>
      </w:tblGrid>
      <w:tr w:rsidR="004713ED" w:rsidRPr="00206D59" w:rsidTr="00291272">
        <w:tc>
          <w:tcPr>
            <w:tcW w:w="735" w:type="dxa"/>
            <w:vMerge w:val="restart"/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№</w:t>
            </w:r>
            <w:r w:rsidRPr="00206D59">
              <w:rPr>
                <w:rFonts w:eastAsia="Liberation Serif" w:cs="Liberation Serif"/>
              </w:rPr>
              <w:t xml:space="preserve"> </w:t>
            </w:r>
            <w:proofErr w:type="gramStart"/>
            <w:r w:rsidRPr="00206D59">
              <w:rPr>
                <w:rFonts w:cs="Liberation Serif"/>
              </w:rPr>
              <w:t>п</w:t>
            </w:r>
            <w:proofErr w:type="gramEnd"/>
            <w:r w:rsidRPr="00206D59">
              <w:rPr>
                <w:rFonts w:cs="Liberation Serif"/>
              </w:rPr>
              <w:t>/п</w:t>
            </w:r>
          </w:p>
        </w:tc>
        <w:tc>
          <w:tcPr>
            <w:tcW w:w="3447" w:type="dxa"/>
            <w:vMerge w:val="restart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21" w:type="dxa"/>
            <w:vMerge w:val="restart"/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 xml:space="preserve">Наименование расходов </w:t>
            </w:r>
          </w:p>
        </w:tc>
        <w:tc>
          <w:tcPr>
            <w:tcW w:w="2264" w:type="dxa"/>
            <w:vMerge w:val="restart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 xml:space="preserve">Направление расходов </w:t>
            </w:r>
          </w:p>
          <w:p w:rsidR="004713ED" w:rsidRPr="00206D59" w:rsidRDefault="004713ED">
            <w:pPr>
              <w:jc w:val="center"/>
              <w:rPr>
                <w:rFonts w:eastAsia="Times New Roman" w:cs="Liberation Serif"/>
                <w:lang w:eastAsia="ru-RU"/>
              </w:rPr>
            </w:pPr>
          </w:p>
        </w:tc>
        <w:tc>
          <w:tcPr>
            <w:tcW w:w="2138" w:type="dxa"/>
            <w:vMerge w:val="restart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Характеристика направления расходов</w:t>
            </w:r>
          </w:p>
        </w:tc>
        <w:tc>
          <w:tcPr>
            <w:tcW w:w="3945" w:type="dxa"/>
            <w:gridSpan w:val="5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Объем финансового обеспечения по годам, тыс. руб.</w:t>
            </w:r>
          </w:p>
        </w:tc>
      </w:tr>
      <w:tr w:rsidR="004713ED" w:rsidRPr="00206D59" w:rsidTr="00291272">
        <w:tc>
          <w:tcPr>
            <w:tcW w:w="735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921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264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138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1208" w:type="dxa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2025 год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2026 год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cs="Liberation Serif"/>
              </w:rPr>
              <w:t>2027 год</w:t>
            </w:r>
          </w:p>
        </w:tc>
      </w:tr>
      <w:tr w:rsidR="004713ED" w:rsidRPr="00206D59" w:rsidTr="00291272">
        <w:tc>
          <w:tcPr>
            <w:tcW w:w="735" w:type="dxa"/>
            <w:shd w:val="clear" w:color="auto" w:fill="auto"/>
          </w:tcPr>
          <w:p w:rsidR="004713ED" w:rsidRPr="00206D59" w:rsidRDefault="00E95FB9">
            <w:pP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1</w:t>
            </w:r>
          </w:p>
        </w:tc>
        <w:tc>
          <w:tcPr>
            <w:tcW w:w="3447" w:type="dxa"/>
            <w:shd w:val="clear" w:color="auto" w:fill="auto"/>
          </w:tcPr>
          <w:p w:rsidR="004713ED" w:rsidRPr="00206D59" w:rsidRDefault="00E95FB9">
            <w:pP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2</w:t>
            </w:r>
          </w:p>
        </w:tc>
        <w:tc>
          <w:tcPr>
            <w:tcW w:w="2921" w:type="dxa"/>
            <w:shd w:val="clear" w:color="auto" w:fill="auto"/>
          </w:tcPr>
          <w:p w:rsidR="004713ED" w:rsidRPr="00206D59" w:rsidRDefault="00E95FB9">
            <w:pP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3</w:t>
            </w:r>
          </w:p>
        </w:tc>
        <w:tc>
          <w:tcPr>
            <w:tcW w:w="2264" w:type="dxa"/>
            <w:shd w:val="clear" w:color="auto" w:fill="auto"/>
          </w:tcPr>
          <w:p w:rsidR="004713ED" w:rsidRPr="00206D59" w:rsidRDefault="00E95FB9">
            <w:pP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4</w:t>
            </w:r>
          </w:p>
        </w:tc>
        <w:tc>
          <w:tcPr>
            <w:tcW w:w="2138" w:type="dxa"/>
            <w:shd w:val="clear" w:color="auto" w:fill="auto"/>
          </w:tcPr>
          <w:p w:rsidR="004713ED" w:rsidRPr="00206D59" w:rsidRDefault="00E95FB9">
            <w:pP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5</w:t>
            </w:r>
          </w:p>
        </w:tc>
        <w:tc>
          <w:tcPr>
            <w:tcW w:w="1208" w:type="dxa"/>
            <w:shd w:val="clear" w:color="auto" w:fill="auto"/>
          </w:tcPr>
          <w:p w:rsidR="004713ED" w:rsidRPr="00206D59" w:rsidRDefault="00E95FB9">
            <w:pP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6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E95FB9">
            <w:pP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7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4713ED" w:rsidRPr="00206D59" w:rsidRDefault="00E95FB9">
            <w:pP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8</w:t>
            </w:r>
          </w:p>
        </w:tc>
      </w:tr>
      <w:tr w:rsidR="004713ED" w:rsidRPr="00206D59" w:rsidTr="00291272">
        <w:trPr>
          <w:trHeight w:val="535"/>
        </w:trPr>
        <w:tc>
          <w:tcPr>
            <w:tcW w:w="735" w:type="dxa"/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1</w:t>
            </w:r>
          </w:p>
        </w:tc>
        <w:tc>
          <w:tcPr>
            <w:tcW w:w="10770" w:type="dxa"/>
            <w:gridSpan w:val="4"/>
            <w:shd w:val="clear" w:color="auto" w:fill="auto"/>
          </w:tcPr>
          <w:p w:rsidR="004713ED" w:rsidRPr="00206D59" w:rsidRDefault="00E95FB9">
            <w:pPr>
              <w:ind w:left="720"/>
              <w:textAlignment w:val="auto"/>
            </w:pPr>
            <w:r w:rsidRPr="00206D59">
              <w:rPr>
                <w:rFonts w:eastAsia="NSimSun" w:cs="Liberation Serif"/>
              </w:rPr>
              <w:t>Муниципальный проект, связанный с реализацией регионального проекта</w:t>
            </w:r>
            <w:r w:rsidRPr="00206D59">
              <w:rPr>
                <w:rFonts w:cs="Liberation Serif"/>
              </w:rPr>
              <w:t xml:space="preserve"> </w:t>
            </w:r>
            <w:r w:rsidRPr="00206D59">
              <w:rPr>
                <w:rFonts w:cs="Liberation Serif"/>
                <w:bCs/>
              </w:rPr>
              <w:t>«Модернизация и развитие коммунальной инфраструктуры Грязовецкого муниципального округа»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188158,3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8F6FD9" w:rsidP="009F59B9">
            <w:pPr>
              <w:jc w:val="right"/>
            </w:pPr>
            <w:r w:rsidRPr="00206D59">
              <w:rPr>
                <w:rFonts w:eastAsia="NSimSun" w:cs="Liberation Serif"/>
              </w:rPr>
              <w:t>51941,</w:t>
            </w:r>
            <w:r w:rsidR="009F59B9">
              <w:rPr>
                <w:rFonts w:eastAsia="NSimSun" w:cs="Liberation Serif"/>
              </w:rPr>
              <w:t>5</w:t>
            </w:r>
          </w:p>
        </w:tc>
        <w:tc>
          <w:tcPr>
            <w:tcW w:w="1477" w:type="dxa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57803,1</w:t>
            </w:r>
          </w:p>
        </w:tc>
      </w:tr>
      <w:tr w:rsidR="0085728B" w:rsidRPr="00206D59" w:rsidTr="00291272">
        <w:trPr>
          <w:trHeight w:val="2208"/>
        </w:trPr>
        <w:tc>
          <w:tcPr>
            <w:tcW w:w="735" w:type="dxa"/>
            <w:shd w:val="clear" w:color="auto" w:fill="auto"/>
          </w:tcPr>
          <w:p w:rsidR="0085728B" w:rsidRPr="00206D59" w:rsidRDefault="0085728B">
            <w:r w:rsidRPr="00206D59">
              <w:rPr>
                <w:rFonts w:cs="Liberation Serif"/>
              </w:rPr>
              <w:t>1.1</w:t>
            </w:r>
          </w:p>
        </w:tc>
        <w:tc>
          <w:tcPr>
            <w:tcW w:w="3447" w:type="dxa"/>
            <w:shd w:val="clear" w:color="auto" w:fill="auto"/>
          </w:tcPr>
          <w:p w:rsidR="0085728B" w:rsidRPr="00206D59" w:rsidRDefault="0085728B">
            <w:pPr>
              <w:ind w:left="-57"/>
              <w:textAlignment w:val="auto"/>
            </w:pPr>
            <w:r w:rsidRPr="00206D59">
              <w:rPr>
                <w:rFonts w:eastAsia="NSimSun" w:cs="Liberation Serif"/>
              </w:rPr>
              <w:t>Результат:  разработана проектная документация на строительство газовых сетей</w:t>
            </w:r>
          </w:p>
        </w:tc>
        <w:tc>
          <w:tcPr>
            <w:tcW w:w="2921" w:type="dxa"/>
            <w:shd w:val="clear" w:color="auto" w:fill="auto"/>
          </w:tcPr>
          <w:p w:rsidR="0085728B" w:rsidRPr="00206D59" w:rsidRDefault="0085728B">
            <w:pPr>
              <w:ind w:left="-115"/>
              <w:jc w:val="center"/>
              <w:textAlignment w:val="auto"/>
            </w:pPr>
            <w:r w:rsidRPr="00206D59">
              <w:rPr>
                <w:rFonts w:eastAsia="NSimSun" w:cs="Liberation Serif"/>
                <w:bCs/>
              </w:rPr>
              <w:t xml:space="preserve">Расходы на проектирование и строительство распределительных газовых сетей </w:t>
            </w:r>
          </w:p>
        </w:tc>
        <w:tc>
          <w:tcPr>
            <w:tcW w:w="2264" w:type="dxa"/>
            <w:shd w:val="clear" w:color="auto" w:fill="auto"/>
          </w:tcPr>
          <w:p w:rsidR="0085728B" w:rsidRPr="00206D59" w:rsidRDefault="0085728B">
            <w:pPr>
              <w:jc w:val="center"/>
              <w:textAlignment w:val="auto"/>
            </w:pPr>
            <w:r w:rsidRPr="00206D59">
              <w:rPr>
                <w:rFonts w:eastAsia="NSimSun" w:cs="Liberation Serif"/>
                <w:bCs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2138" w:type="dxa"/>
            <w:shd w:val="clear" w:color="auto" w:fill="auto"/>
          </w:tcPr>
          <w:p w:rsidR="0085728B" w:rsidRPr="00206D59" w:rsidRDefault="0085728B">
            <w:pPr>
              <w:ind w:left="38"/>
              <w:jc w:val="center"/>
              <w:textAlignment w:val="auto"/>
            </w:pPr>
            <w:r w:rsidRPr="00206D59">
              <w:rPr>
                <w:rFonts w:eastAsia="NSimSun" w:cs="Liberation Serif"/>
                <w:bCs/>
              </w:rPr>
              <w:t>Выполнение работ по разработке проектной документации на строительство газовых сетей</w:t>
            </w:r>
          </w:p>
        </w:tc>
        <w:tc>
          <w:tcPr>
            <w:tcW w:w="1208" w:type="dxa"/>
            <w:shd w:val="clear" w:color="auto" w:fill="auto"/>
          </w:tcPr>
          <w:p w:rsidR="0085728B" w:rsidRPr="00206D59" w:rsidRDefault="0085728B" w:rsidP="0085728B">
            <w:pPr>
              <w:jc w:val="right"/>
            </w:pPr>
            <w:r w:rsidRPr="00206D59">
              <w:rPr>
                <w:rFonts w:eastAsia="NSimSun" w:cs="Liberation Serif"/>
              </w:rPr>
              <w:t>1</w:t>
            </w:r>
            <w:r>
              <w:rPr>
                <w:rFonts w:eastAsia="NSimSun" w:cs="Liberation Serif"/>
              </w:rPr>
              <w:t>3326,6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85728B" w:rsidRPr="00206D59" w:rsidRDefault="0085728B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85728B" w:rsidRPr="00206D59" w:rsidRDefault="0085728B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85728B" w:rsidRPr="00206D59" w:rsidTr="00291272">
        <w:trPr>
          <w:trHeight w:val="2208"/>
        </w:trPr>
        <w:tc>
          <w:tcPr>
            <w:tcW w:w="735" w:type="dxa"/>
            <w:shd w:val="clear" w:color="auto" w:fill="auto"/>
          </w:tcPr>
          <w:p w:rsidR="0085728B" w:rsidRPr="00206D59" w:rsidRDefault="0085728B">
            <w:r w:rsidRPr="00206D59">
              <w:rPr>
                <w:rFonts w:cs="Liberation Serif"/>
              </w:rPr>
              <w:lastRenderedPageBreak/>
              <w:t>1.2</w:t>
            </w:r>
          </w:p>
        </w:tc>
        <w:tc>
          <w:tcPr>
            <w:tcW w:w="3447" w:type="dxa"/>
            <w:shd w:val="clear" w:color="auto" w:fill="auto"/>
          </w:tcPr>
          <w:p w:rsidR="0085728B" w:rsidRPr="00206D59" w:rsidRDefault="0085728B">
            <w:pPr>
              <w:widowControl w:val="0"/>
              <w:snapToGrid w:val="0"/>
            </w:pPr>
            <w:r w:rsidRPr="00206D59">
              <w:rPr>
                <w:rFonts w:cs="Liberation Serif"/>
              </w:rPr>
              <w:t xml:space="preserve">Результат: построены </w:t>
            </w:r>
            <w:r w:rsidRPr="00206D59">
              <w:rPr>
                <w:rFonts w:eastAsia="NSimSun" w:cs="Liberation Serif"/>
              </w:rPr>
              <w:t xml:space="preserve"> газовые сети</w:t>
            </w:r>
          </w:p>
        </w:tc>
        <w:tc>
          <w:tcPr>
            <w:tcW w:w="2921" w:type="dxa"/>
            <w:shd w:val="clear" w:color="auto" w:fill="auto"/>
          </w:tcPr>
          <w:p w:rsidR="0085728B" w:rsidRPr="00206D59" w:rsidRDefault="0085728B">
            <w:pPr>
              <w:ind w:left="27"/>
              <w:jc w:val="center"/>
              <w:textAlignment w:val="auto"/>
            </w:pPr>
            <w:r w:rsidRPr="00206D59">
              <w:rPr>
                <w:rFonts w:eastAsia="NSimSun" w:cs="Liberation Serif"/>
                <w:bCs/>
              </w:rPr>
              <w:t xml:space="preserve">Расходы на проектирование и строительство распределительных газовых сетей </w:t>
            </w:r>
          </w:p>
        </w:tc>
        <w:tc>
          <w:tcPr>
            <w:tcW w:w="2264" w:type="dxa"/>
            <w:shd w:val="clear" w:color="auto" w:fill="auto"/>
          </w:tcPr>
          <w:p w:rsidR="0085728B" w:rsidRPr="00206D59" w:rsidRDefault="0085728B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2138" w:type="dxa"/>
            <w:shd w:val="clear" w:color="auto" w:fill="auto"/>
          </w:tcPr>
          <w:p w:rsidR="0085728B" w:rsidRPr="00206D59" w:rsidRDefault="0085728B" w:rsidP="0085728B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>Выполнение работ по строительству газовых сетей</w:t>
            </w:r>
          </w:p>
        </w:tc>
        <w:tc>
          <w:tcPr>
            <w:tcW w:w="1208" w:type="dxa"/>
            <w:shd w:val="clear" w:color="auto" w:fill="auto"/>
          </w:tcPr>
          <w:p w:rsidR="0085728B" w:rsidRPr="00206D59" w:rsidRDefault="0085728B" w:rsidP="0085728B">
            <w:pPr>
              <w:jc w:val="right"/>
            </w:pPr>
            <w:r w:rsidRPr="00206D59">
              <w:rPr>
                <w:rFonts w:eastAsia="NSimSun" w:cs="Liberation Serif"/>
              </w:rPr>
              <w:t>21 995,3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85728B" w:rsidRPr="00206D59" w:rsidRDefault="0085728B" w:rsidP="0085728B">
            <w:pPr>
              <w:jc w:val="right"/>
            </w:pPr>
            <w:r w:rsidRPr="00206D59">
              <w:rPr>
                <w:rFonts w:eastAsia="NSimSun" w:cs="Liberation Serif"/>
              </w:rPr>
              <w:t>15750,0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85728B" w:rsidRPr="00206D59" w:rsidRDefault="0085728B" w:rsidP="0085728B">
            <w:pPr>
              <w:jc w:val="right"/>
            </w:pPr>
            <w:r w:rsidRPr="00206D59">
              <w:rPr>
                <w:rFonts w:eastAsia="NSimSun" w:cs="Liberation Serif"/>
              </w:rPr>
              <w:t>57803,1</w:t>
            </w:r>
          </w:p>
        </w:tc>
      </w:tr>
      <w:tr w:rsidR="004713ED" w:rsidRPr="00206D59" w:rsidTr="00291272">
        <w:tc>
          <w:tcPr>
            <w:tcW w:w="735" w:type="dxa"/>
            <w:vMerge w:val="restart"/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1.3</w:t>
            </w:r>
          </w:p>
        </w:tc>
        <w:tc>
          <w:tcPr>
            <w:tcW w:w="3447" w:type="dxa"/>
            <w:vMerge w:val="restart"/>
            <w:shd w:val="clear" w:color="auto" w:fill="auto"/>
          </w:tcPr>
          <w:p w:rsidR="004713ED" w:rsidRPr="00206D59" w:rsidRDefault="00E95FB9">
            <w:pPr>
              <w:widowControl w:val="0"/>
              <w:snapToGrid w:val="0"/>
            </w:pPr>
            <w:r w:rsidRPr="00206D59">
              <w:rPr>
                <w:rFonts w:cs="Liberation Serif"/>
              </w:rPr>
              <w:t>Результат:</w:t>
            </w:r>
            <w:r w:rsidRPr="00206D59">
              <w:rPr>
                <w:rFonts w:eastAsia="Calibri" w:cs="Liberation Serif"/>
                <w:bCs/>
              </w:rPr>
              <w:t xml:space="preserve"> разработана проектная документация на строительство, реконструкцию, модернизацию, капитальный ремонт объектов </w:t>
            </w:r>
            <w:r w:rsidRPr="00206D59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2921" w:type="dxa"/>
            <w:vMerge w:val="restart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>Расходы на осуществление проектирования, строительства, реконструкции,  модернизации, капитального ремонта  объектов, сооружений и систем теплоснабжения, водоснабжения и водоотведения населенных пунктов Грязовецкого муниципального округа</w:t>
            </w:r>
          </w:p>
        </w:tc>
        <w:tc>
          <w:tcPr>
            <w:tcW w:w="2264" w:type="dxa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  <w:p w:rsidR="004713ED" w:rsidRPr="00206D59" w:rsidRDefault="004713ED">
            <w:pPr>
              <w:jc w:val="center"/>
              <w:rPr>
                <w:rFonts w:eastAsia="NSimSun" w:cs="Liberation Serif"/>
                <w:bCs/>
                <w:lang w:eastAsia="ru-RU"/>
              </w:rPr>
            </w:pPr>
          </w:p>
        </w:tc>
        <w:tc>
          <w:tcPr>
            <w:tcW w:w="2138" w:type="dxa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 xml:space="preserve">Выполнение работ по разработке проектной документации </w:t>
            </w:r>
            <w:r w:rsidRPr="00206D59">
              <w:rPr>
                <w:rFonts w:eastAsia="Calibri" w:cs="Liberation Serif"/>
                <w:bCs/>
              </w:rPr>
              <w:t xml:space="preserve">на строительство, реконструкцию, модернизацию  объектов </w:t>
            </w:r>
            <w:r w:rsidRPr="00206D59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208" w:type="dxa"/>
            <w:shd w:val="clear" w:color="auto" w:fill="auto"/>
          </w:tcPr>
          <w:p w:rsidR="004713ED" w:rsidRPr="00206D59" w:rsidRDefault="0039146F">
            <w:pPr>
              <w:jc w:val="right"/>
            </w:pPr>
            <w:r w:rsidRPr="00AF22C3">
              <w:rPr>
                <w:rStyle w:val="15"/>
                <w:rFonts w:eastAsia="NSimSun" w:cs="Liberation Serif"/>
              </w:rPr>
              <w:t>25817,1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4713ED" w:rsidRPr="00206D59" w:rsidTr="00291272">
        <w:tc>
          <w:tcPr>
            <w:tcW w:w="735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921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NSimSun" w:cs="Liberation Serif"/>
                <w:bCs/>
              </w:rPr>
            </w:pPr>
          </w:p>
        </w:tc>
        <w:tc>
          <w:tcPr>
            <w:tcW w:w="2264" w:type="dxa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>Мероприятия, включенные  в проектную часть по решению Проектного комитета</w:t>
            </w:r>
          </w:p>
        </w:tc>
        <w:tc>
          <w:tcPr>
            <w:tcW w:w="2138" w:type="dxa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 xml:space="preserve">Выполнение работ по разработке проектной документации  по </w:t>
            </w:r>
            <w:r w:rsidRPr="00206D59">
              <w:rPr>
                <w:rFonts w:eastAsia="Calibri" w:cs="Liberation Serif"/>
                <w:bCs/>
              </w:rPr>
              <w:t xml:space="preserve"> капитальному ремонту объектов </w:t>
            </w:r>
            <w:r w:rsidRPr="00206D59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208" w:type="dxa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3450,0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4713ED" w:rsidRPr="00206D59" w:rsidTr="00291272">
        <w:tc>
          <w:tcPr>
            <w:tcW w:w="735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921" w:type="dxa"/>
            <w:vMerge/>
            <w:shd w:val="clear" w:color="auto" w:fill="auto"/>
          </w:tcPr>
          <w:p w:rsidR="004713ED" w:rsidRPr="00206D59" w:rsidRDefault="004713ED">
            <w:pPr>
              <w:snapToGrid w:val="0"/>
              <w:rPr>
                <w:rFonts w:eastAsia="NSimSun" w:cs="Liberation Serif"/>
                <w:bCs/>
              </w:rPr>
            </w:pPr>
          </w:p>
        </w:tc>
        <w:tc>
          <w:tcPr>
            <w:tcW w:w="2264" w:type="dxa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>Предоставление субсидии юридическим лицам</w:t>
            </w:r>
          </w:p>
        </w:tc>
        <w:tc>
          <w:tcPr>
            <w:tcW w:w="2138" w:type="dxa"/>
            <w:shd w:val="clear" w:color="auto" w:fill="auto"/>
          </w:tcPr>
          <w:p w:rsidR="004713ED" w:rsidRPr="00206D59" w:rsidRDefault="00E95FB9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 xml:space="preserve">Выполнение работ по разработке проектной документации </w:t>
            </w:r>
            <w:r w:rsidRPr="00206D59">
              <w:rPr>
                <w:rFonts w:eastAsia="Calibri" w:cs="Liberation Serif"/>
                <w:bCs/>
              </w:rPr>
              <w:t xml:space="preserve">  на строительство, реконструкцию, </w:t>
            </w:r>
            <w:r w:rsidRPr="00206D59">
              <w:rPr>
                <w:rFonts w:eastAsia="Calibri" w:cs="Liberation Serif"/>
                <w:bCs/>
              </w:rPr>
              <w:lastRenderedPageBreak/>
              <w:t xml:space="preserve">модернизацию, капитальный ремонт объектов </w:t>
            </w:r>
            <w:r w:rsidRPr="00206D59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208" w:type="dxa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lastRenderedPageBreak/>
              <w:t>5449,5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291272" w:rsidRPr="00206D59" w:rsidTr="00291272">
        <w:tc>
          <w:tcPr>
            <w:tcW w:w="735" w:type="dxa"/>
            <w:vMerge w:val="restart"/>
            <w:shd w:val="clear" w:color="auto" w:fill="auto"/>
          </w:tcPr>
          <w:p w:rsidR="00291272" w:rsidRPr="00206D59" w:rsidRDefault="00291272">
            <w:r w:rsidRPr="00206D59">
              <w:rPr>
                <w:rFonts w:cs="Liberation Serif"/>
              </w:rPr>
              <w:lastRenderedPageBreak/>
              <w:t>1.4</w:t>
            </w:r>
          </w:p>
        </w:tc>
        <w:tc>
          <w:tcPr>
            <w:tcW w:w="3447" w:type="dxa"/>
            <w:vMerge w:val="restart"/>
            <w:shd w:val="clear" w:color="auto" w:fill="auto"/>
          </w:tcPr>
          <w:p w:rsidR="00291272" w:rsidRPr="00206D59" w:rsidRDefault="00291272">
            <w:pPr>
              <w:widowControl w:val="0"/>
              <w:snapToGrid w:val="0"/>
            </w:pPr>
            <w:r w:rsidRPr="00206D59">
              <w:rPr>
                <w:rFonts w:eastAsia="Calibri" w:cs="Liberation Serif"/>
                <w:bCs/>
              </w:rPr>
              <w:t xml:space="preserve">Результат: проведены работы по строительству, реконструкции, модернизации, капитальному ремонту объектов </w:t>
            </w:r>
            <w:r w:rsidRPr="00206D59">
              <w:rPr>
                <w:rFonts w:eastAsia="NSimSun" w:cs="Liberation Serif"/>
                <w:bCs/>
              </w:rPr>
              <w:t>в сфере тепло-, водоснабжения и водоотведения</w:t>
            </w:r>
            <w:r w:rsidRPr="00206D59">
              <w:rPr>
                <w:rFonts w:eastAsia="Calibri" w:cs="Liberation Serif"/>
                <w:bCs/>
              </w:rPr>
              <w:t xml:space="preserve"> </w:t>
            </w:r>
          </w:p>
        </w:tc>
        <w:tc>
          <w:tcPr>
            <w:tcW w:w="2921" w:type="dxa"/>
            <w:vMerge w:val="restart"/>
            <w:shd w:val="clear" w:color="auto" w:fill="auto"/>
          </w:tcPr>
          <w:p w:rsidR="00291272" w:rsidRPr="00206D59" w:rsidRDefault="00291272">
            <w:pPr>
              <w:snapToGrid w:val="0"/>
              <w:jc w:val="center"/>
            </w:pPr>
            <w:r w:rsidRPr="00206D59">
              <w:rPr>
                <w:rFonts w:eastAsia="NSimSun" w:cs="Liberation Serif"/>
                <w:bCs/>
              </w:rPr>
              <w:t>Расходы на осуществление  проектирования, строительства, реконструкции, модернизации, капитального ремонта объектов, сооружений и систем теплоснабжения, водоснабжения и водоотведения населенных пунктов Грязовецкого муниципального округа</w:t>
            </w:r>
          </w:p>
        </w:tc>
        <w:tc>
          <w:tcPr>
            <w:tcW w:w="2264" w:type="dxa"/>
            <w:vMerge w:val="restart"/>
            <w:shd w:val="clear" w:color="auto" w:fill="auto"/>
          </w:tcPr>
          <w:p w:rsidR="00291272" w:rsidRPr="00206D59" w:rsidRDefault="00291272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2138" w:type="dxa"/>
            <w:shd w:val="clear" w:color="auto" w:fill="auto"/>
          </w:tcPr>
          <w:p w:rsidR="00291272" w:rsidRPr="00206D59" w:rsidRDefault="00291272">
            <w:pPr>
              <w:jc w:val="center"/>
            </w:pPr>
            <w:r w:rsidRPr="00206D59">
              <w:rPr>
                <w:rFonts w:cs="Liberation Serif"/>
              </w:rPr>
              <w:t xml:space="preserve">Выполнение работ по строительному контролю и авторскому надзору </w:t>
            </w:r>
          </w:p>
        </w:tc>
        <w:tc>
          <w:tcPr>
            <w:tcW w:w="1208" w:type="dxa"/>
            <w:shd w:val="clear" w:color="auto" w:fill="auto"/>
          </w:tcPr>
          <w:p w:rsidR="00291272" w:rsidRPr="00206D59" w:rsidRDefault="00291272" w:rsidP="0039146F">
            <w:pPr>
              <w:jc w:val="right"/>
            </w:pPr>
            <w:r w:rsidRPr="00206D59">
              <w:rPr>
                <w:rFonts w:cs="Liberation Serif"/>
              </w:rPr>
              <w:t>6</w:t>
            </w:r>
            <w:r>
              <w:rPr>
                <w:rFonts w:cs="Liberation Serif"/>
              </w:rPr>
              <w:t>87,2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291272" w:rsidRPr="00206D59" w:rsidRDefault="00291272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291272" w:rsidRPr="00206D59" w:rsidRDefault="00291272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291272" w:rsidRPr="00206D59" w:rsidTr="00291272">
        <w:tc>
          <w:tcPr>
            <w:tcW w:w="735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291272" w:rsidRPr="00206D59" w:rsidRDefault="00291272">
            <w:pPr>
              <w:widowControl w:val="0"/>
              <w:snapToGrid w:val="0"/>
              <w:rPr>
                <w:rFonts w:cs="Liberation Serif"/>
              </w:rPr>
            </w:pPr>
          </w:p>
        </w:tc>
        <w:tc>
          <w:tcPr>
            <w:tcW w:w="2921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2264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2138" w:type="dxa"/>
            <w:shd w:val="clear" w:color="auto" w:fill="auto"/>
          </w:tcPr>
          <w:p w:rsidR="00291272" w:rsidRPr="00206D59" w:rsidRDefault="00291272">
            <w:pPr>
              <w:jc w:val="center"/>
            </w:pPr>
            <w:r w:rsidRPr="00206D59">
              <w:rPr>
                <w:rFonts w:cs="Liberation Serif"/>
              </w:rPr>
              <w:t>Исполнение судебных актов</w:t>
            </w:r>
          </w:p>
        </w:tc>
        <w:tc>
          <w:tcPr>
            <w:tcW w:w="1208" w:type="dxa"/>
            <w:shd w:val="clear" w:color="auto" w:fill="auto"/>
          </w:tcPr>
          <w:p w:rsidR="00291272" w:rsidRPr="00206D59" w:rsidRDefault="00291272">
            <w:pPr>
              <w:jc w:val="right"/>
            </w:pPr>
            <w:r w:rsidRPr="00206D59">
              <w:rPr>
                <w:rFonts w:cs="Liberation Serif"/>
              </w:rPr>
              <w:t>15486,5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291272" w:rsidRPr="00206D59" w:rsidRDefault="00291272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291272" w:rsidRPr="00206D59" w:rsidRDefault="00291272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291272" w:rsidRPr="00206D59" w:rsidTr="00291272">
        <w:tc>
          <w:tcPr>
            <w:tcW w:w="735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921" w:type="dxa"/>
            <w:vMerge w:val="restart"/>
            <w:shd w:val="clear" w:color="auto" w:fill="auto"/>
          </w:tcPr>
          <w:p w:rsidR="00291272" w:rsidRPr="00206D59" w:rsidRDefault="00291272">
            <w:pPr>
              <w:snapToGrid w:val="0"/>
              <w:jc w:val="center"/>
            </w:pPr>
            <w:r w:rsidRPr="00206D59">
              <w:rPr>
                <w:rFonts w:cs="Liberation Serif"/>
              </w:rPr>
              <w:t>Расходы на строительство, реконструкцию, капитальный ремонт централизованных систем водоснабжения и водоотведения</w:t>
            </w:r>
          </w:p>
        </w:tc>
        <w:tc>
          <w:tcPr>
            <w:tcW w:w="2264" w:type="dxa"/>
            <w:vMerge w:val="restart"/>
            <w:shd w:val="clear" w:color="auto" w:fill="auto"/>
          </w:tcPr>
          <w:p w:rsidR="00291272" w:rsidRPr="00206D59" w:rsidRDefault="00291272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>Мероприятия, включенные  в проектную часть по решению Проектного комитета</w:t>
            </w:r>
          </w:p>
        </w:tc>
        <w:tc>
          <w:tcPr>
            <w:tcW w:w="2138" w:type="dxa"/>
            <w:shd w:val="clear" w:color="auto" w:fill="auto"/>
          </w:tcPr>
          <w:p w:rsidR="00291272" w:rsidRPr="00206D59" w:rsidRDefault="00291272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 xml:space="preserve">Выполнение работ по </w:t>
            </w:r>
            <w:r w:rsidRPr="00206D59">
              <w:rPr>
                <w:rFonts w:eastAsia="Calibri" w:cs="Liberation Serif"/>
                <w:bCs/>
              </w:rPr>
              <w:t xml:space="preserve"> капитальному ремонту объектов </w:t>
            </w:r>
            <w:r w:rsidRPr="00206D59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208" w:type="dxa"/>
            <w:shd w:val="clear" w:color="auto" w:fill="auto"/>
          </w:tcPr>
          <w:p w:rsidR="00291272" w:rsidRPr="00206D59" w:rsidRDefault="00291272">
            <w:pPr>
              <w:jc w:val="right"/>
            </w:pPr>
            <w:r>
              <w:t>29101,0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291272" w:rsidRPr="00206D59" w:rsidRDefault="00291272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291272" w:rsidRPr="00206D59" w:rsidRDefault="00291272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291272" w:rsidRPr="00206D59" w:rsidTr="00291272">
        <w:tc>
          <w:tcPr>
            <w:tcW w:w="735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921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jc w:val="center"/>
              <w:rPr>
                <w:rFonts w:cs="Liberation Serif"/>
              </w:rPr>
            </w:pPr>
          </w:p>
        </w:tc>
        <w:tc>
          <w:tcPr>
            <w:tcW w:w="2264" w:type="dxa"/>
            <w:vMerge/>
            <w:shd w:val="clear" w:color="auto" w:fill="auto"/>
          </w:tcPr>
          <w:p w:rsidR="00291272" w:rsidRPr="00206D59" w:rsidRDefault="00291272">
            <w:pPr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2138" w:type="dxa"/>
            <w:shd w:val="clear" w:color="auto" w:fill="auto"/>
          </w:tcPr>
          <w:p w:rsidR="00291272" w:rsidRPr="00BC5A6B" w:rsidRDefault="00291272" w:rsidP="0085728B">
            <w:r w:rsidRPr="00BC5A6B">
              <w:t>Выполнение работ по строительному контролю и авторскому надзору</w:t>
            </w:r>
          </w:p>
        </w:tc>
        <w:tc>
          <w:tcPr>
            <w:tcW w:w="1208" w:type="dxa"/>
            <w:shd w:val="clear" w:color="auto" w:fill="auto"/>
          </w:tcPr>
          <w:p w:rsidR="00291272" w:rsidRPr="00BC5A6B" w:rsidRDefault="00291272" w:rsidP="0085728B">
            <w:r w:rsidRPr="00BC5A6B">
              <w:t>646,9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291272" w:rsidRPr="00BC5A6B" w:rsidRDefault="00291272" w:rsidP="0085728B">
            <w:r w:rsidRPr="00BC5A6B"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291272" w:rsidRDefault="00291272" w:rsidP="0085728B">
            <w:r w:rsidRPr="00BC5A6B">
              <w:t>0,0</w:t>
            </w:r>
          </w:p>
        </w:tc>
      </w:tr>
      <w:tr w:rsidR="00291272" w:rsidRPr="00206D59" w:rsidTr="00291272">
        <w:tc>
          <w:tcPr>
            <w:tcW w:w="735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921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jc w:val="center"/>
              <w:rPr>
                <w:rFonts w:cs="Liberation Serif"/>
              </w:rPr>
            </w:pPr>
          </w:p>
        </w:tc>
        <w:tc>
          <w:tcPr>
            <w:tcW w:w="2264" w:type="dxa"/>
            <w:shd w:val="clear" w:color="auto" w:fill="auto"/>
          </w:tcPr>
          <w:p w:rsidR="00291272" w:rsidRPr="00447472" w:rsidRDefault="00291272" w:rsidP="0085728B">
            <w:r w:rsidRPr="00447472">
              <w:t xml:space="preserve">Предоставление субсидии юридическим </w:t>
            </w:r>
            <w:r w:rsidRPr="00447472">
              <w:lastRenderedPageBreak/>
              <w:t>лицам</w:t>
            </w:r>
          </w:p>
        </w:tc>
        <w:tc>
          <w:tcPr>
            <w:tcW w:w="2138" w:type="dxa"/>
            <w:shd w:val="clear" w:color="auto" w:fill="auto"/>
          </w:tcPr>
          <w:p w:rsidR="00291272" w:rsidRPr="00447472" w:rsidRDefault="00291272" w:rsidP="0085728B">
            <w:r w:rsidRPr="00447472">
              <w:lastRenderedPageBreak/>
              <w:t xml:space="preserve">Выполнение работ по  капитальному ремонту объектов </w:t>
            </w:r>
            <w:r w:rsidRPr="00447472">
              <w:lastRenderedPageBreak/>
              <w:t>в сфере тепло-, водоснабжения и водоотведения</w:t>
            </w:r>
          </w:p>
        </w:tc>
        <w:tc>
          <w:tcPr>
            <w:tcW w:w="1208" w:type="dxa"/>
            <w:shd w:val="clear" w:color="auto" w:fill="auto"/>
          </w:tcPr>
          <w:p w:rsidR="00291272" w:rsidRPr="00447472" w:rsidRDefault="00291272" w:rsidP="0085728B">
            <w:r w:rsidRPr="00447472">
              <w:lastRenderedPageBreak/>
              <w:t>3979,2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291272" w:rsidRPr="00447472" w:rsidRDefault="00291272" w:rsidP="0085728B">
            <w:r w:rsidRPr="00447472"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291272" w:rsidRDefault="00291272" w:rsidP="0085728B">
            <w:r w:rsidRPr="00447472">
              <w:t>0,0</w:t>
            </w:r>
          </w:p>
        </w:tc>
      </w:tr>
      <w:tr w:rsidR="00291272" w:rsidRPr="00206D59" w:rsidTr="00291272">
        <w:tc>
          <w:tcPr>
            <w:tcW w:w="735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921" w:type="dxa"/>
            <w:shd w:val="clear" w:color="auto" w:fill="auto"/>
          </w:tcPr>
          <w:p w:rsidR="00291272" w:rsidRPr="00206D59" w:rsidRDefault="00291272">
            <w:pPr>
              <w:snapToGrid w:val="0"/>
              <w:jc w:val="center"/>
            </w:pPr>
            <w:r w:rsidRPr="00206D59">
              <w:rPr>
                <w:rFonts w:cs="Liberation Serif"/>
              </w:rPr>
              <w:t>Расходы на строительство, реконструкцию и капитальный ремонт объектов коммунальной инфраструктуры</w:t>
            </w:r>
          </w:p>
        </w:tc>
        <w:tc>
          <w:tcPr>
            <w:tcW w:w="2264" w:type="dxa"/>
            <w:shd w:val="clear" w:color="auto" w:fill="auto"/>
          </w:tcPr>
          <w:p w:rsidR="00291272" w:rsidRPr="00206D59" w:rsidRDefault="00291272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>Мероприятия, включенные  в проектную часть по решению Проектного комитета</w:t>
            </w:r>
          </w:p>
        </w:tc>
        <w:tc>
          <w:tcPr>
            <w:tcW w:w="2138" w:type="dxa"/>
            <w:shd w:val="clear" w:color="auto" w:fill="auto"/>
          </w:tcPr>
          <w:p w:rsidR="00291272" w:rsidRPr="00206D59" w:rsidRDefault="00291272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 xml:space="preserve">Выполнение работ по </w:t>
            </w:r>
            <w:r w:rsidRPr="00206D59">
              <w:rPr>
                <w:rFonts w:eastAsia="Calibri" w:cs="Liberation Serif"/>
                <w:bCs/>
              </w:rPr>
              <w:t xml:space="preserve"> капитальному ремонту объектов </w:t>
            </w:r>
            <w:r w:rsidRPr="00206D59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208" w:type="dxa"/>
            <w:shd w:val="clear" w:color="auto" w:fill="auto"/>
          </w:tcPr>
          <w:p w:rsidR="00291272" w:rsidRPr="00206D59" w:rsidRDefault="00291272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291272" w:rsidRPr="00206D59" w:rsidRDefault="00291272">
            <w:pPr>
              <w:jc w:val="right"/>
            </w:pPr>
            <w:r w:rsidRPr="00DD0A6C">
              <w:rPr>
                <w:rStyle w:val="15"/>
                <w:rFonts w:eastAsia="NSimSun" w:cs="Liberation Serif"/>
              </w:rPr>
              <w:t>36191,5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291272" w:rsidRPr="00206D59" w:rsidRDefault="00291272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291272" w:rsidRPr="00206D59" w:rsidTr="00291272">
        <w:tc>
          <w:tcPr>
            <w:tcW w:w="735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921" w:type="dxa"/>
            <w:vMerge w:val="restart"/>
            <w:shd w:val="clear" w:color="auto" w:fill="auto"/>
          </w:tcPr>
          <w:p w:rsidR="00291272" w:rsidRPr="00206D59" w:rsidRDefault="00291272">
            <w:pPr>
              <w:snapToGrid w:val="0"/>
              <w:jc w:val="center"/>
            </w:pPr>
            <w:r w:rsidRPr="00206D59">
              <w:rPr>
                <w:rFonts w:cs="Liberation Serif"/>
              </w:rPr>
              <w:t xml:space="preserve">Расходы на подготовку объектов теплоэнергетики к работе в осенне-зимний период </w:t>
            </w:r>
          </w:p>
        </w:tc>
        <w:tc>
          <w:tcPr>
            <w:tcW w:w="2264" w:type="dxa"/>
            <w:shd w:val="clear" w:color="auto" w:fill="auto"/>
          </w:tcPr>
          <w:p w:rsidR="00291272" w:rsidRPr="00206D59" w:rsidRDefault="00291272">
            <w:pPr>
              <w:jc w:val="center"/>
            </w:pPr>
            <w:r w:rsidRPr="00206D59">
              <w:rPr>
                <w:rFonts w:eastAsia="NSimSun" w:cs="Liberation Serif"/>
                <w:bCs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2138" w:type="dxa"/>
            <w:shd w:val="clear" w:color="auto" w:fill="auto"/>
          </w:tcPr>
          <w:p w:rsidR="00291272" w:rsidRPr="00206D59" w:rsidRDefault="00291272">
            <w:pPr>
              <w:jc w:val="center"/>
            </w:pPr>
            <w:r w:rsidRPr="00206D59">
              <w:rPr>
                <w:rFonts w:eastAsia="NSimSun" w:cs="Liberation Serif"/>
              </w:rPr>
              <w:t xml:space="preserve">Выполнение работ по строительству, реконструкции, </w:t>
            </w:r>
            <w:r w:rsidRPr="00206D59">
              <w:rPr>
                <w:rFonts w:eastAsia="NSimSun" w:cs="Liberation Serif"/>
                <w:bCs/>
              </w:rPr>
              <w:t xml:space="preserve">модернизации </w:t>
            </w:r>
            <w:r w:rsidRPr="00206D59">
              <w:rPr>
                <w:rFonts w:eastAsia="Calibri" w:cs="Liberation Serif"/>
                <w:bCs/>
              </w:rPr>
              <w:t xml:space="preserve">объектов </w:t>
            </w:r>
            <w:r w:rsidRPr="00206D59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208" w:type="dxa"/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Style w:val="15"/>
                <w:rFonts w:eastAsia="NSimSun" w:cs="Liberation Serif"/>
              </w:rPr>
              <w:t>32906,6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Style w:val="15"/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Style w:val="15"/>
                <w:rFonts w:eastAsia="NSimSun" w:cs="Liberation Serif"/>
              </w:rPr>
              <w:t>0,0</w:t>
            </w:r>
          </w:p>
        </w:tc>
      </w:tr>
      <w:tr w:rsidR="00291272" w:rsidRPr="00206D59" w:rsidTr="00291272">
        <w:tc>
          <w:tcPr>
            <w:tcW w:w="735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921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jc w:val="center"/>
              <w:rPr>
                <w:rFonts w:cs="Liberation Serif"/>
              </w:rPr>
            </w:pPr>
          </w:p>
        </w:tc>
        <w:tc>
          <w:tcPr>
            <w:tcW w:w="2264" w:type="dxa"/>
            <w:vMerge w:val="restart"/>
            <w:shd w:val="clear" w:color="auto" w:fill="auto"/>
          </w:tcPr>
          <w:p w:rsidR="00291272" w:rsidRPr="00C16C5F" w:rsidRDefault="00291272" w:rsidP="0085728B">
            <w:r w:rsidRPr="00C16C5F">
              <w:t>Мероприятия, включенные  в проектную часть по решению Проектного комитета</w:t>
            </w:r>
          </w:p>
        </w:tc>
        <w:tc>
          <w:tcPr>
            <w:tcW w:w="2138" w:type="dxa"/>
            <w:shd w:val="clear" w:color="auto" w:fill="auto"/>
          </w:tcPr>
          <w:p w:rsidR="00291272" w:rsidRPr="00C16C5F" w:rsidRDefault="00291272" w:rsidP="0085728B">
            <w:r w:rsidRPr="00C16C5F">
              <w:t>Выполнение работ по  капитальному ремонту объектов в сфере тепло-, водоснабжения и водоотведения</w:t>
            </w:r>
          </w:p>
        </w:tc>
        <w:tc>
          <w:tcPr>
            <w:tcW w:w="1208" w:type="dxa"/>
            <w:shd w:val="clear" w:color="auto" w:fill="auto"/>
          </w:tcPr>
          <w:p w:rsidR="00291272" w:rsidRPr="00C16C5F" w:rsidRDefault="00291272" w:rsidP="0085728B">
            <w:r w:rsidRPr="00C16C5F">
              <w:t>35071,7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291272" w:rsidRPr="00C16C5F" w:rsidRDefault="00291272" w:rsidP="0085728B">
            <w:r w:rsidRPr="00C16C5F"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291272" w:rsidRDefault="00291272" w:rsidP="0085728B">
            <w:r w:rsidRPr="00C16C5F">
              <w:t>0,0</w:t>
            </w:r>
          </w:p>
        </w:tc>
      </w:tr>
      <w:tr w:rsidR="00291272" w:rsidRPr="00206D59" w:rsidTr="00291272">
        <w:tc>
          <w:tcPr>
            <w:tcW w:w="735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3447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921" w:type="dxa"/>
            <w:vMerge/>
            <w:shd w:val="clear" w:color="auto" w:fill="auto"/>
          </w:tcPr>
          <w:p w:rsidR="00291272" w:rsidRPr="00206D59" w:rsidRDefault="00291272">
            <w:pPr>
              <w:snapToGrid w:val="0"/>
              <w:jc w:val="center"/>
              <w:rPr>
                <w:rFonts w:cs="Liberation Serif"/>
              </w:rPr>
            </w:pPr>
          </w:p>
        </w:tc>
        <w:tc>
          <w:tcPr>
            <w:tcW w:w="2264" w:type="dxa"/>
            <w:vMerge/>
            <w:shd w:val="clear" w:color="auto" w:fill="auto"/>
          </w:tcPr>
          <w:p w:rsidR="00291272" w:rsidRPr="00C16C5F" w:rsidRDefault="00291272" w:rsidP="0085728B"/>
        </w:tc>
        <w:tc>
          <w:tcPr>
            <w:tcW w:w="2138" w:type="dxa"/>
            <w:shd w:val="clear" w:color="auto" w:fill="auto"/>
          </w:tcPr>
          <w:p w:rsidR="00291272" w:rsidRPr="005040A7" w:rsidRDefault="00291272" w:rsidP="0085728B">
            <w:r w:rsidRPr="005040A7">
              <w:t>Выполнение работ по строительному контролю и авторскому надзору</w:t>
            </w:r>
          </w:p>
        </w:tc>
        <w:tc>
          <w:tcPr>
            <w:tcW w:w="1208" w:type="dxa"/>
            <w:shd w:val="clear" w:color="auto" w:fill="auto"/>
          </w:tcPr>
          <w:p w:rsidR="00291272" w:rsidRPr="005040A7" w:rsidRDefault="00291272" w:rsidP="0085728B">
            <w:r w:rsidRPr="005040A7">
              <w:t>240,7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291272" w:rsidRPr="005040A7" w:rsidRDefault="00291272" w:rsidP="0085728B">
            <w:r w:rsidRPr="005040A7"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291272" w:rsidRDefault="00291272" w:rsidP="0085728B">
            <w:r w:rsidRPr="005040A7">
              <w:t>0,0</w:t>
            </w:r>
          </w:p>
        </w:tc>
      </w:tr>
      <w:tr w:rsidR="004713ED" w:rsidRPr="00206D59" w:rsidTr="00291272">
        <w:tc>
          <w:tcPr>
            <w:tcW w:w="735" w:type="dxa"/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2</w:t>
            </w:r>
          </w:p>
        </w:tc>
        <w:tc>
          <w:tcPr>
            <w:tcW w:w="10770" w:type="dxa"/>
            <w:gridSpan w:val="4"/>
            <w:shd w:val="clear" w:color="auto" w:fill="auto"/>
          </w:tcPr>
          <w:p w:rsidR="004713ED" w:rsidRPr="00206D59" w:rsidRDefault="00E95FB9">
            <w:pPr>
              <w:widowControl w:val="0"/>
              <w:jc w:val="both"/>
            </w:pPr>
            <w:r w:rsidRPr="00206D59">
              <w:rPr>
                <w:rFonts w:cs="Liberation Serif"/>
              </w:rPr>
              <w:t xml:space="preserve">Муниципальный проект, связанный с реализацией регионального проекта </w:t>
            </w:r>
          </w:p>
          <w:p w:rsidR="004713ED" w:rsidRPr="00206D59" w:rsidRDefault="00E95FB9">
            <w:pPr>
              <w:widowControl w:val="0"/>
              <w:snapToGrid w:val="0"/>
              <w:jc w:val="both"/>
            </w:pPr>
            <w:r w:rsidRPr="00206D59">
              <w:rPr>
                <w:rFonts w:cs="Liberation Serif"/>
                <w:bCs/>
              </w:rPr>
              <w:t>«Народный бюджет «Коммунальное хозяйство»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1091,2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77" w:type="dxa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4713ED" w:rsidRPr="00206D59" w:rsidTr="00291272">
        <w:tc>
          <w:tcPr>
            <w:tcW w:w="735" w:type="dxa"/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2.1</w:t>
            </w:r>
          </w:p>
        </w:tc>
        <w:tc>
          <w:tcPr>
            <w:tcW w:w="3447" w:type="dxa"/>
            <w:shd w:val="clear" w:color="auto" w:fill="auto"/>
          </w:tcPr>
          <w:p w:rsidR="004713ED" w:rsidRPr="00206D59" w:rsidRDefault="00E95FB9">
            <w:pPr>
              <w:widowControl w:val="0"/>
              <w:snapToGrid w:val="0"/>
            </w:pPr>
            <w:r w:rsidRPr="00206D59">
              <w:rPr>
                <w:rFonts w:eastAsia="NSimSun" w:cs="Liberation Serif"/>
              </w:rPr>
              <w:t xml:space="preserve">Результат: реализованы поддержанные проекты в сфере коммунального хозяйства на территории </w:t>
            </w:r>
            <w:proofErr w:type="spellStart"/>
            <w:r w:rsidRPr="00206D59">
              <w:rPr>
                <w:rFonts w:eastAsia="NSimSun" w:cs="Liberation Serif"/>
              </w:rPr>
              <w:lastRenderedPageBreak/>
              <w:t>Перцевского</w:t>
            </w:r>
            <w:proofErr w:type="spellEnd"/>
            <w:r w:rsidRPr="00206D59">
              <w:rPr>
                <w:rFonts w:eastAsia="NSimSun" w:cs="Liberation Serif"/>
              </w:rPr>
              <w:t xml:space="preserve"> территориального управления  администрации Грязовецкого муниципального округа</w:t>
            </w:r>
          </w:p>
        </w:tc>
        <w:tc>
          <w:tcPr>
            <w:tcW w:w="2921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</w:rPr>
              <w:lastRenderedPageBreak/>
              <w:t>Расходы на реализацию проектов Народного бюджета в сфере коммунального хозяйства</w:t>
            </w:r>
          </w:p>
        </w:tc>
        <w:tc>
          <w:tcPr>
            <w:tcW w:w="2264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</w:rPr>
              <w:t xml:space="preserve">Осуществление мероприятий по решению Проектного </w:t>
            </w:r>
            <w:r w:rsidRPr="00206D59">
              <w:rPr>
                <w:rFonts w:eastAsia="NSimSun" w:cs="Liberation Serif"/>
              </w:rPr>
              <w:lastRenderedPageBreak/>
              <w:t>комитета</w:t>
            </w:r>
          </w:p>
        </w:tc>
        <w:tc>
          <w:tcPr>
            <w:tcW w:w="2138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</w:rPr>
              <w:lastRenderedPageBreak/>
              <w:t xml:space="preserve">Исполнение контрактов  на территории </w:t>
            </w:r>
            <w:proofErr w:type="spellStart"/>
            <w:r w:rsidRPr="00206D59">
              <w:rPr>
                <w:rFonts w:eastAsia="NSimSun" w:cs="Liberation Serif"/>
              </w:rPr>
              <w:t>Перцевского</w:t>
            </w:r>
            <w:proofErr w:type="spellEnd"/>
            <w:r w:rsidRPr="00206D59">
              <w:rPr>
                <w:rFonts w:eastAsia="NSimSun" w:cs="Liberation Serif"/>
              </w:rPr>
              <w:t xml:space="preserve"> </w:t>
            </w:r>
            <w:r w:rsidRPr="00206D59">
              <w:rPr>
                <w:rFonts w:eastAsia="NSimSun" w:cs="Liberation Serif"/>
              </w:rPr>
              <w:lastRenderedPageBreak/>
              <w:t>территориального управления</w:t>
            </w:r>
          </w:p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</w:rPr>
              <w:t>Грязовецкого муниципального округа</w:t>
            </w:r>
          </w:p>
        </w:tc>
        <w:tc>
          <w:tcPr>
            <w:tcW w:w="1208" w:type="dxa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lastRenderedPageBreak/>
              <w:t>149,0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4713ED" w:rsidRPr="00206D59" w:rsidTr="00291272">
        <w:tc>
          <w:tcPr>
            <w:tcW w:w="735" w:type="dxa"/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lastRenderedPageBreak/>
              <w:t>2.2</w:t>
            </w:r>
          </w:p>
        </w:tc>
        <w:tc>
          <w:tcPr>
            <w:tcW w:w="3447" w:type="dxa"/>
            <w:shd w:val="clear" w:color="auto" w:fill="auto"/>
          </w:tcPr>
          <w:p w:rsidR="004713ED" w:rsidRPr="00206D59" w:rsidRDefault="00E95FB9">
            <w:pPr>
              <w:widowControl w:val="0"/>
              <w:snapToGrid w:val="0"/>
            </w:pPr>
            <w:r w:rsidRPr="00206D59">
              <w:rPr>
                <w:rFonts w:eastAsia="NSimSun" w:cs="Liberation Serif"/>
              </w:rPr>
              <w:t xml:space="preserve">Результат: реализованы поддержанные проекты в сфере коммунального хозяйства на территории </w:t>
            </w:r>
            <w:proofErr w:type="spellStart"/>
            <w:r w:rsidRPr="00206D59">
              <w:rPr>
                <w:rFonts w:eastAsia="NSimSun" w:cs="Liberation Serif"/>
              </w:rPr>
              <w:t>Сидоровского</w:t>
            </w:r>
            <w:proofErr w:type="spellEnd"/>
            <w:r w:rsidRPr="00206D59">
              <w:rPr>
                <w:rFonts w:eastAsia="NSimSun" w:cs="Liberation Serif"/>
              </w:rPr>
              <w:t xml:space="preserve"> территориального управления администрации Грязовецкого муниципального округа</w:t>
            </w:r>
          </w:p>
        </w:tc>
        <w:tc>
          <w:tcPr>
            <w:tcW w:w="2921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>Расходы на реализацию проектов Народного бюджета в сфере коммунального хозяйства</w:t>
            </w:r>
          </w:p>
        </w:tc>
        <w:tc>
          <w:tcPr>
            <w:tcW w:w="2264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>Осуществление мероприятий по решению Проектного комитета</w:t>
            </w:r>
          </w:p>
        </w:tc>
        <w:tc>
          <w:tcPr>
            <w:tcW w:w="2138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 xml:space="preserve">Исполнение контрактов на  территории </w:t>
            </w:r>
            <w:proofErr w:type="spellStart"/>
            <w:r w:rsidRPr="00206D59">
              <w:rPr>
                <w:rFonts w:eastAsia="NSimSun" w:cs="Liberation Serif"/>
                <w:bCs/>
              </w:rPr>
              <w:t>Сидоровского</w:t>
            </w:r>
            <w:proofErr w:type="spellEnd"/>
            <w:r w:rsidRPr="00206D59">
              <w:rPr>
                <w:rFonts w:eastAsia="NSimSun" w:cs="Liberation Serif"/>
                <w:bCs/>
              </w:rPr>
              <w:t xml:space="preserve"> территориального управления</w:t>
            </w:r>
          </w:p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>Грязовецкого муниципального округа</w:t>
            </w:r>
          </w:p>
        </w:tc>
        <w:tc>
          <w:tcPr>
            <w:tcW w:w="1208" w:type="dxa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446,3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4713ED" w:rsidRPr="00206D59" w:rsidTr="00291272">
        <w:tc>
          <w:tcPr>
            <w:tcW w:w="735" w:type="dxa"/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2.3</w:t>
            </w:r>
          </w:p>
        </w:tc>
        <w:tc>
          <w:tcPr>
            <w:tcW w:w="3447" w:type="dxa"/>
            <w:shd w:val="clear" w:color="auto" w:fill="auto"/>
          </w:tcPr>
          <w:p w:rsidR="004713ED" w:rsidRPr="00206D59" w:rsidRDefault="00E95FB9">
            <w:pPr>
              <w:widowControl w:val="0"/>
              <w:snapToGrid w:val="0"/>
            </w:pPr>
            <w:r w:rsidRPr="00206D59">
              <w:rPr>
                <w:rFonts w:eastAsia="NSimSun" w:cs="Liberation Serif"/>
              </w:rPr>
              <w:t xml:space="preserve">Результат: реализованы поддержанные проекты в сфере коммунального хозяйства на территории </w:t>
            </w:r>
            <w:proofErr w:type="spellStart"/>
            <w:r w:rsidRPr="00206D59">
              <w:rPr>
                <w:rFonts w:eastAsia="NSimSun" w:cs="Liberation Serif"/>
              </w:rPr>
              <w:t>Ростиловского</w:t>
            </w:r>
            <w:proofErr w:type="spellEnd"/>
            <w:r w:rsidRPr="00206D59">
              <w:rPr>
                <w:rFonts w:eastAsia="NSimSun" w:cs="Liberation Serif"/>
              </w:rPr>
              <w:t xml:space="preserve"> территориального управления </w:t>
            </w:r>
            <w:proofErr w:type="spellStart"/>
            <w:r w:rsidRPr="00206D59">
              <w:rPr>
                <w:rFonts w:eastAsia="NSimSun" w:cs="Liberation Serif"/>
              </w:rPr>
              <w:t>администарции</w:t>
            </w:r>
            <w:proofErr w:type="spellEnd"/>
            <w:r w:rsidRPr="00206D59">
              <w:rPr>
                <w:rFonts w:eastAsia="NSimSun" w:cs="Liberation Serif"/>
              </w:rPr>
              <w:t xml:space="preserve"> Грязовецкого муниципального округа</w:t>
            </w:r>
          </w:p>
        </w:tc>
        <w:tc>
          <w:tcPr>
            <w:tcW w:w="2921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>Расходы на реализацию проектов Народного бюджета в сфере коммунального хозяйства</w:t>
            </w:r>
          </w:p>
        </w:tc>
        <w:tc>
          <w:tcPr>
            <w:tcW w:w="2264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>Осуществление мероприятий по решению Проектного комитета</w:t>
            </w:r>
          </w:p>
        </w:tc>
        <w:tc>
          <w:tcPr>
            <w:tcW w:w="2138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 xml:space="preserve">Исполнение контрактов на  территории  </w:t>
            </w:r>
            <w:proofErr w:type="spellStart"/>
            <w:r w:rsidRPr="00206D59">
              <w:rPr>
                <w:rFonts w:eastAsia="NSimSun" w:cs="Liberation Serif"/>
                <w:bCs/>
              </w:rPr>
              <w:t>Ростиловского</w:t>
            </w:r>
            <w:proofErr w:type="spellEnd"/>
            <w:r w:rsidRPr="00206D59">
              <w:rPr>
                <w:rFonts w:eastAsia="NSimSun" w:cs="Liberation Serif"/>
                <w:bCs/>
              </w:rPr>
              <w:t xml:space="preserve"> территориального управления</w:t>
            </w:r>
          </w:p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>Грязовецкого</w:t>
            </w:r>
            <w:r w:rsidRPr="00206D59">
              <w:rPr>
                <w:rFonts w:eastAsia="NSimSun" w:cs="Liberation Serif"/>
                <w:b/>
                <w:bCs/>
              </w:rPr>
              <w:t xml:space="preserve"> </w:t>
            </w:r>
            <w:r w:rsidRPr="00206D59">
              <w:rPr>
                <w:rFonts w:eastAsia="NSimSun" w:cs="Liberation Serif"/>
              </w:rPr>
              <w:t xml:space="preserve">муниципального </w:t>
            </w:r>
            <w:r w:rsidRPr="00206D59">
              <w:rPr>
                <w:rFonts w:eastAsia="NSimSun" w:cs="Liberation Serif"/>
                <w:bCs/>
              </w:rPr>
              <w:t>округа</w:t>
            </w:r>
          </w:p>
        </w:tc>
        <w:tc>
          <w:tcPr>
            <w:tcW w:w="1208" w:type="dxa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330,9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  <w:tr w:rsidR="004713ED" w:rsidRPr="00206D59" w:rsidTr="00291272">
        <w:tc>
          <w:tcPr>
            <w:tcW w:w="735" w:type="dxa"/>
            <w:shd w:val="clear" w:color="auto" w:fill="auto"/>
          </w:tcPr>
          <w:p w:rsidR="004713ED" w:rsidRPr="00206D59" w:rsidRDefault="00E95FB9">
            <w:r w:rsidRPr="00206D59">
              <w:rPr>
                <w:rFonts w:cs="Liberation Serif"/>
              </w:rPr>
              <w:t>2.4</w:t>
            </w:r>
          </w:p>
        </w:tc>
        <w:tc>
          <w:tcPr>
            <w:tcW w:w="3447" w:type="dxa"/>
            <w:shd w:val="clear" w:color="auto" w:fill="auto"/>
          </w:tcPr>
          <w:p w:rsidR="004713ED" w:rsidRPr="00206D59" w:rsidRDefault="00E95FB9">
            <w:pPr>
              <w:widowControl w:val="0"/>
              <w:snapToGrid w:val="0"/>
            </w:pPr>
            <w:r w:rsidRPr="00206D59">
              <w:rPr>
                <w:rFonts w:eastAsia="NSimSun" w:cs="Liberation Serif"/>
              </w:rPr>
              <w:t xml:space="preserve">Результат: реализованы поддержанные проекты в сфере коммунального хозяйства на территории </w:t>
            </w:r>
            <w:proofErr w:type="spellStart"/>
            <w:r w:rsidRPr="00206D59">
              <w:rPr>
                <w:rFonts w:eastAsia="NSimSun" w:cs="Liberation Serif"/>
              </w:rPr>
              <w:t>Комьянского</w:t>
            </w:r>
            <w:proofErr w:type="spellEnd"/>
            <w:r w:rsidRPr="00206D59">
              <w:rPr>
                <w:rFonts w:eastAsia="NSimSun" w:cs="Liberation Serif"/>
              </w:rPr>
              <w:t xml:space="preserve"> территориального управления администрации Грязовецкого муниципального округа</w:t>
            </w:r>
          </w:p>
        </w:tc>
        <w:tc>
          <w:tcPr>
            <w:tcW w:w="2921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>Расходы на реализацию проектов Народного бюджета в сфере коммунального хозяйства</w:t>
            </w:r>
          </w:p>
        </w:tc>
        <w:tc>
          <w:tcPr>
            <w:tcW w:w="2264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>Осуществление мероприятий по решению Проектного комитета</w:t>
            </w:r>
          </w:p>
        </w:tc>
        <w:tc>
          <w:tcPr>
            <w:tcW w:w="2138" w:type="dxa"/>
            <w:shd w:val="clear" w:color="auto" w:fill="auto"/>
          </w:tcPr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 xml:space="preserve">Исполнение контрактов на  территории </w:t>
            </w:r>
            <w:proofErr w:type="spellStart"/>
            <w:r w:rsidRPr="00206D59">
              <w:rPr>
                <w:rFonts w:eastAsia="NSimSun" w:cs="Liberation Serif"/>
                <w:bCs/>
              </w:rPr>
              <w:t>Комьянского</w:t>
            </w:r>
            <w:proofErr w:type="spellEnd"/>
            <w:r w:rsidRPr="00206D59">
              <w:rPr>
                <w:rFonts w:eastAsia="NSimSun" w:cs="Liberation Serif"/>
                <w:bCs/>
              </w:rPr>
              <w:t xml:space="preserve"> территориального управления</w:t>
            </w:r>
          </w:p>
          <w:p w:rsidR="004713ED" w:rsidRPr="00206D59" w:rsidRDefault="00E95FB9">
            <w:pPr>
              <w:widowControl w:val="0"/>
              <w:jc w:val="center"/>
            </w:pPr>
            <w:r w:rsidRPr="00206D59">
              <w:rPr>
                <w:rFonts w:eastAsia="NSimSun" w:cs="Liberation Serif"/>
                <w:bCs/>
              </w:rPr>
              <w:t>Грязовецкого муниципального округа</w:t>
            </w:r>
          </w:p>
        </w:tc>
        <w:tc>
          <w:tcPr>
            <w:tcW w:w="1208" w:type="dxa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165,0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  <w:tc>
          <w:tcPr>
            <w:tcW w:w="1492" w:type="dxa"/>
            <w:gridSpan w:val="2"/>
            <w:shd w:val="clear" w:color="auto" w:fill="auto"/>
          </w:tcPr>
          <w:p w:rsidR="004713ED" w:rsidRPr="00206D59" w:rsidRDefault="00E95FB9">
            <w:pPr>
              <w:jc w:val="right"/>
            </w:pPr>
            <w:r w:rsidRPr="00206D59">
              <w:rPr>
                <w:rFonts w:eastAsia="NSimSun" w:cs="Liberation Serif"/>
              </w:rPr>
              <w:t>0,0</w:t>
            </w:r>
          </w:p>
        </w:tc>
      </w:tr>
    </w:tbl>
    <w:p w:rsidR="004713ED" w:rsidRPr="00206D59" w:rsidRDefault="00E95FB9">
      <w:pPr>
        <w:pageBreakBefore/>
        <w:tabs>
          <w:tab w:val="left" w:pos="360"/>
        </w:tabs>
        <w:ind w:left="720"/>
        <w:jc w:val="center"/>
      </w:pPr>
      <w:r w:rsidRPr="00206D59">
        <w:rPr>
          <w:rFonts w:cs="Liberation Serif"/>
          <w:bCs/>
          <w:sz w:val="26"/>
          <w:szCs w:val="26"/>
        </w:rPr>
        <w:lastRenderedPageBreak/>
        <w:t>ХАРАКТЕРИСТИКА</w:t>
      </w:r>
    </w:p>
    <w:p w:rsidR="004713ED" w:rsidRPr="00206D59" w:rsidRDefault="00E95F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0"/>
        </w:tabs>
        <w:ind w:left="720"/>
        <w:jc w:val="center"/>
        <w:textAlignment w:val="auto"/>
      </w:pPr>
      <w:r w:rsidRPr="00206D59">
        <w:rPr>
          <w:rFonts w:cs="Liberation Serif"/>
          <w:bCs/>
          <w:sz w:val="26"/>
          <w:szCs w:val="26"/>
        </w:rPr>
        <w:t xml:space="preserve">направлений расходов финансовых мероприятий (результатов) комплексов процессных мероприятий муниципальной программы </w:t>
      </w:r>
    </w:p>
    <w:p w:rsidR="004713ED" w:rsidRPr="00206D59" w:rsidRDefault="004713ED">
      <w:pPr>
        <w:ind w:left="10632"/>
        <w:jc w:val="right"/>
        <w:rPr>
          <w:rFonts w:cs="Times New Roman"/>
          <w:sz w:val="26"/>
          <w:szCs w:val="26"/>
        </w:rPr>
      </w:pPr>
      <w:bookmarkStart w:id="1" w:name="Par4611"/>
      <w:bookmarkEnd w:id="1"/>
    </w:p>
    <w:tbl>
      <w:tblPr>
        <w:tblW w:w="15592" w:type="dxa"/>
        <w:tblInd w:w="-246" w:type="dxa"/>
        <w:tblLayout w:type="fixed"/>
        <w:tblLook w:val="04A0" w:firstRow="1" w:lastRow="0" w:firstColumn="1" w:lastColumn="0" w:noHBand="0" w:noVBand="1"/>
      </w:tblPr>
      <w:tblGrid>
        <w:gridCol w:w="1056"/>
        <w:gridCol w:w="3480"/>
        <w:gridCol w:w="2351"/>
        <w:gridCol w:w="2081"/>
        <w:gridCol w:w="2973"/>
        <w:gridCol w:w="1127"/>
        <w:gridCol w:w="1320"/>
        <w:gridCol w:w="1204"/>
      </w:tblGrid>
      <w:tr w:rsidR="004713ED" w:rsidRPr="00206D59"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cs="Liberation Serif"/>
              </w:rPr>
              <w:t>№</w:t>
            </w:r>
            <w:r w:rsidRPr="00206D59">
              <w:rPr>
                <w:rFonts w:eastAsia="Liberation Serif" w:cs="Liberation Serif"/>
              </w:rPr>
              <w:t xml:space="preserve"> </w:t>
            </w:r>
            <w:proofErr w:type="gramStart"/>
            <w:r w:rsidRPr="00206D59">
              <w:rPr>
                <w:rFonts w:cs="Liberation Serif"/>
              </w:rPr>
              <w:t>п</w:t>
            </w:r>
            <w:proofErr w:type="gramEnd"/>
            <w:r w:rsidRPr="00206D59">
              <w:rPr>
                <w:rFonts w:cs="Liberation Serif"/>
              </w:rPr>
              <w:t>/п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14"/>
              <w:jc w:val="center"/>
              <w:textAlignment w:val="auto"/>
            </w:pPr>
            <w:r w:rsidRPr="00206D59">
              <w:rPr>
                <w:rFonts w:cs="Liberation Serif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50"/>
              <w:jc w:val="center"/>
              <w:textAlignment w:val="auto"/>
            </w:pPr>
            <w:r w:rsidRPr="00206D59">
              <w:rPr>
                <w:rFonts w:cs="Liberation Serif"/>
              </w:rPr>
              <w:t>Наименование расходов</w:t>
            </w:r>
          </w:p>
        </w:tc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textAlignment w:val="auto"/>
            </w:pPr>
            <w:r w:rsidRPr="00206D59">
              <w:rPr>
                <w:rFonts w:cs="Liberation Serif"/>
              </w:rPr>
              <w:t>Тип мероприятия</w:t>
            </w:r>
          </w:p>
          <w:p w:rsidR="004713ED" w:rsidRPr="00206D59" w:rsidRDefault="004713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720"/>
              <w:jc w:val="center"/>
              <w:textAlignment w:val="auto"/>
              <w:rPr>
                <w:rFonts w:eastAsia="Times New Roman" w:cs="Liberation Serif"/>
                <w:lang w:eastAsia="ru-RU"/>
              </w:rPr>
            </w:pP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Характеристика направления расходов</w:t>
            </w:r>
          </w:p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Объем финансового обеспечения по годам, тыс. руб.</w:t>
            </w:r>
          </w:p>
        </w:tc>
      </w:tr>
      <w:tr w:rsidR="004713ED" w:rsidRPr="00206D59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  <w:rPr>
                <w:rFonts w:eastAsia="Times New Roman" w:cs="Liberation Serif"/>
                <w:lang w:eastAsia="ru-RU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0"/>
              </w:tabs>
              <w:ind w:left="16"/>
              <w:jc w:val="both"/>
              <w:textAlignment w:val="auto"/>
            </w:pPr>
            <w:r w:rsidRPr="00206D59">
              <w:rPr>
                <w:rFonts w:cs="Liberation Serif"/>
              </w:rPr>
              <w:t>2025 год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23"/>
              <w:jc w:val="center"/>
              <w:textAlignment w:val="auto"/>
            </w:pPr>
            <w:r w:rsidRPr="00206D59">
              <w:rPr>
                <w:rFonts w:cs="Liberation Serif"/>
              </w:rPr>
              <w:t>2026 год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28"/>
              <w:jc w:val="center"/>
              <w:textAlignment w:val="auto"/>
            </w:pPr>
            <w:r w:rsidRPr="00206D59">
              <w:rPr>
                <w:rFonts w:cs="Liberation Serif"/>
              </w:rPr>
              <w:t>2026 год</w:t>
            </w:r>
          </w:p>
        </w:tc>
      </w:tr>
      <w:tr w:rsidR="004713ED" w:rsidRPr="00206D59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jc w:val="center"/>
              <w:textAlignment w:val="auto"/>
            </w:pPr>
            <w:r w:rsidRPr="00206D59">
              <w:rPr>
                <w:rFonts w:cs="Liberation Serif"/>
              </w:rPr>
              <w:t>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textAlignment w:val="auto"/>
            </w:pPr>
            <w:r w:rsidRPr="00206D59">
              <w:rPr>
                <w:rFonts w:cs="Liberation Serif"/>
              </w:rPr>
              <w:t>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textAlignment w:val="auto"/>
            </w:pPr>
            <w:r w:rsidRPr="00206D59">
              <w:rPr>
                <w:rFonts w:cs="Liberation Serif"/>
              </w:rPr>
              <w:t>3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textAlignment w:val="auto"/>
            </w:pPr>
            <w:r w:rsidRPr="00206D59">
              <w:rPr>
                <w:rFonts w:cs="Liberation Serif"/>
              </w:rPr>
              <w:t>4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textAlignment w:val="auto"/>
            </w:pPr>
            <w:r w:rsidRPr="00206D59">
              <w:rPr>
                <w:rFonts w:cs="Liberation Serif"/>
              </w:rPr>
              <w:t>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textAlignment w:val="auto"/>
            </w:pPr>
            <w:r w:rsidRPr="00206D59">
              <w:rPr>
                <w:rFonts w:cs="Liberation Serif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textAlignment w:val="auto"/>
            </w:pPr>
            <w:r w:rsidRPr="00206D59">
              <w:rPr>
                <w:rFonts w:cs="Liberation Serif"/>
              </w:rPr>
              <w:t>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textAlignment w:val="auto"/>
            </w:pPr>
            <w:r w:rsidRPr="00206D59">
              <w:rPr>
                <w:rFonts w:cs="Liberation Serif"/>
              </w:rPr>
              <w:t>8</w:t>
            </w:r>
          </w:p>
        </w:tc>
      </w:tr>
      <w:tr w:rsidR="004713ED" w:rsidRPr="00206D59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tabs>
                <w:tab w:val="left" w:pos="360"/>
              </w:tabs>
              <w:snapToGrid w:val="0"/>
              <w:jc w:val="center"/>
            </w:pPr>
            <w:r w:rsidRPr="00206D59">
              <w:rPr>
                <w:rFonts w:eastAsia="Times New Roman" w:cs="Liberation Serif"/>
              </w:rPr>
              <w:t>1</w:t>
            </w:r>
          </w:p>
        </w:tc>
        <w:tc>
          <w:tcPr>
            <w:tcW w:w="10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textAlignment w:val="auto"/>
            </w:pPr>
            <w:r w:rsidRPr="00206D59">
              <w:rPr>
                <w:rFonts w:cs="Liberation Serif"/>
              </w:rPr>
              <w:t>Комплекс</w:t>
            </w:r>
            <w:r w:rsidRPr="00206D59">
              <w:rPr>
                <w:rFonts w:cs="Liberation Serif"/>
                <w:spacing w:val="-4"/>
              </w:rPr>
              <w:t xml:space="preserve"> </w:t>
            </w:r>
            <w:r w:rsidRPr="00206D59">
              <w:rPr>
                <w:rFonts w:cs="Liberation Serif"/>
              </w:rPr>
              <w:t>процессных</w:t>
            </w:r>
            <w:r w:rsidRPr="00206D59">
              <w:rPr>
                <w:rFonts w:cs="Liberation Serif"/>
                <w:spacing w:val="-3"/>
              </w:rPr>
              <w:t xml:space="preserve"> </w:t>
            </w:r>
            <w:r w:rsidRPr="00206D59">
              <w:rPr>
                <w:rFonts w:cs="Liberation Serif"/>
              </w:rPr>
              <w:t>мероприятий «Жилищно-коммунальное хозяйство»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jc w:val="right"/>
              <w:textAlignment w:val="auto"/>
            </w:pPr>
            <w:r w:rsidRPr="00206D59">
              <w:rPr>
                <w:rFonts w:cs="Liberation Serif"/>
              </w:rPr>
              <w:t>35483,4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-119"/>
              <w:jc w:val="right"/>
              <w:textAlignment w:val="auto"/>
            </w:pPr>
            <w:r w:rsidRPr="00206D59">
              <w:rPr>
                <w:rFonts w:cs="Liberation Serif"/>
              </w:rPr>
              <w:t>19258,1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jc w:val="right"/>
              <w:textAlignment w:val="auto"/>
            </w:pPr>
            <w:r w:rsidRPr="00206D59">
              <w:rPr>
                <w:rFonts w:cs="Liberation Serif"/>
              </w:rPr>
              <w:t>15807,1</w:t>
            </w:r>
          </w:p>
        </w:tc>
      </w:tr>
      <w:tr w:rsidR="004713ED" w:rsidRPr="00206D59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49"/>
              <w:jc w:val="center"/>
              <w:textAlignment w:val="auto"/>
            </w:pPr>
            <w:r w:rsidRPr="00206D59">
              <w:rPr>
                <w:rFonts w:cs="Liberation Serif"/>
              </w:rPr>
              <w:t>1.1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14"/>
              <w:textAlignment w:val="auto"/>
            </w:pPr>
            <w:r w:rsidRPr="00206D59">
              <w:rPr>
                <w:rFonts w:eastAsia="Calibri" w:cs="Liberation Serif"/>
              </w:rPr>
              <w:t>Результат: выполнены работы по ликвидации аварийного жилищного фонда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cs="Liberation Serif"/>
              </w:rPr>
              <w:t>Расходы на выполнение работ по ликвидации аварийного жилищного фонда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rPr>
                <w:rFonts w:cs="Liberation Serif"/>
              </w:rPr>
              <w:t xml:space="preserve">Исполнение муниципального контракта на выполнение работ, связанных с </w:t>
            </w:r>
            <w:r w:rsidRPr="00206D59">
              <w:rPr>
                <w:rFonts w:eastAsia="Calibri" w:cs="Liberation Serif"/>
              </w:rPr>
              <w:t>разработкой проектов по сносу аварийных домов и сносом аварийных домов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6"/>
              <w:jc w:val="right"/>
              <w:textAlignment w:val="auto"/>
            </w:pPr>
            <w:r w:rsidRPr="00206D59">
              <w:rPr>
                <w:rFonts w:cs="Liberation Serif"/>
              </w:rPr>
              <w:t>993,1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23"/>
              <w:jc w:val="right"/>
              <w:textAlignment w:val="auto"/>
            </w:pPr>
            <w:r w:rsidRPr="00206D59">
              <w:rPr>
                <w:rFonts w:cs="Liberation Serif"/>
              </w:rPr>
              <w:t>1610,0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textAlignment w:val="auto"/>
            </w:pPr>
            <w:r w:rsidRPr="00206D59">
              <w:rPr>
                <w:rFonts w:cs="Liberation Serif"/>
              </w:rPr>
              <w:t>1610,0</w:t>
            </w:r>
          </w:p>
        </w:tc>
      </w:tr>
      <w:tr w:rsidR="004713ED" w:rsidRPr="00206D59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49"/>
              <w:jc w:val="center"/>
              <w:textAlignment w:val="auto"/>
            </w:pPr>
            <w:r w:rsidRPr="00206D59">
              <w:rPr>
                <w:rFonts w:cs="Liberation Serif"/>
              </w:rPr>
              <w:t>1.2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14"/>
              <w:textAlignment w:val="auto"/>
            </w:pPr>
            <w:r w:rsidRPr="00206D59">
              <w:rPr>
                <w:rFonts w:eastAsia="Calibri" w:cs="Liberation Serif"/>
              </w:rPr>
              <w:t>Результат: предоставлена социальная мера поддержки на обеспечение жильем молодых семей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cs="Liberation Serif"/>
              </w:rPr>
              <w:t xml:space="preserve">Расходы на </w:t>
            </w:r>
            <w:r w:rsidRPr="00206D59">
              <w:rPr>
                <w:rFonts w:eastAsia="Calibri" w:cs="Liberation Serif"/>
              </w:rPr>
              <w:t>выполнение обязательств по обеспечению жильем молодых семей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cs="Liberation Serif"/>
              </w:rPr>
              <w:t>Выплаты физическим лицам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rPr>
                <w:rFonts w:cs="Liberation Serif"/>
              </w:rPr>
              <w:t>Направление социальных выплат молодым семьям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23"/>
              <w:jc w:val="right"/>
              <w:textAlignment w:val="auto"/>
            </w:pPr>
            <w:r w:rsidRPr="00206D59">
              <w:rPr>
                <w:rFonts w:cs="Liberation Serif"/>
              </w:rPr>
              <w:t>449,2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textAlignment w:val="auto"/>
            </w:pPr>
            <w:r w:rsidRPr="00206D59">
              <w:rPr>
                <w:rFonts w:cs="Liberation Serif"/>
              </w:rPr>
              <w:t>449,2</w:t>
            </w:r>
          </w:p>
        </w:tc>
      </w:tr>
      <w:tr w:rsidR="004713ED" w:rsidRPr="00206D59"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49"/>
              <w:jc w:val="center"/>
              <w:textAlignment w:val="auto"/>
            </w:pPr>
            <w:r w:rsidRPr="00206D59">
              <w:rPr>
                <w:rFonts w:cs="Liberation Serif"/>
              </w:rPr>
              <w:t>1.3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14"/>
              <w:textAlignment w:val="auto"/>
            </w:pPr>
            <w:r w:rsidRPr="00206D59">
              <w:rPr>
                <w:rFonts w:cs="Liberation Serif"/>
              </w:rPr>
              <w:t>Результат: выполнены обязательства по содержанию и приобретению муниципального жилищного фонда</w:t>
            </w:r>
          </w:p>
        </w:tc>
        <w:tc>
          <w:tcPr>
            <w:tcW w:w="2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cs="Liberation Serif"/>
              </w:rPr>
              <w:t>Расходы на выполнение обязательств по содержанию и приобретению  муниципального жилищного фонда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rPr>
                <w:rFonts w:eastAsia="Calibri" w:cs="Liberation Serif"/>
              </w:rPr>
              <w:t xml:space="preserve">Исполнение муниципальных контрактов на выполнение работ по ремонту жилых помещений муниципального жилищного фонда, приобретение жилых помещений за счет средств местного бюджета, исполнение </w:t>
            </w:r>
            <w:r w:rsidRPr="00206D59">
              <w:rPr>
                <w:rFonts w:eastAsia="Calibri" w:cs="Liberation Serif"/>
              </w:rPr>
              <w:lastRenderedPageBreak/>
              <w:t>судебных актов, уплата налогов, сборов и иных платежей, связанных с содержанием жилищного фонда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206D59" w:rsidP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jc w:val="right"/>
              <w:textAlignment w:val="auto"/>
            </w:pPr>
            <w:r w:rsidRPr="00206D59">
              <w:rPr>
                <w:rFonts w:cs="Liberation Serif"/>
              </w:rPr>
              <w:lastRenderedPageBreak/>
              <w:t>2</w:t>
            </w:r>
            <w:r w:rsidR="0037678B">
              <w:rPr>
                <w:rFonts w:cs="Liberation Serif"/>
              </w:rPr>
              <w:t>7184,3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37678B" w:rsidP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jc w:val="right"/>
              <w:textAlignment w:val="auto"/>
            </w:pPr>
            <w:r>
              <w:rPr>
                <w:rFonts w:cs="Liberation Serif"/>
              </w:rPr>
              <w:t>16195,9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 w:rsidP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28"/>
              <w:jc w:val="right"/>
              <w:textAlignment w:val="auto"/>
            </w:pPr>
            <w:r w:rsidRPr="00206D59">
              <w:rPr>
                <w:rFonts w:cs="Liberation Serif"/>
              </w:rPr>
              <w:t>12</w:t>
            </w:r>
            <w:r w:rsidR="0037678B">
              <w:rPr>
                <w:rFonts w:cs="Liberation Serif"/>
              </w:rPr>
              <w:t>744,9</w:t>
            </w:r>
          </w:p>
        </w:tc>
      </w:tr>
      <w:tr w:rsidR="004713ED" w:rsidRPr="00206D59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0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r w:rsidRPr="00206D59">
              <w:rPr>
                <w:rFonts w:cs="Liberation Serif"/>
              </w:rPr>
              <w:t>Предоставление субсидии юридическим лицам</w:t>
            </w:r>
          </w:p>
        </w:tc>
        <w:tc>
          <w:tcPr>
            <w:tcW w:w="2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rPr>
                <w:rFonts w:cs="Liberation Serif"/>
              </w:rPr>
              <w:t>Субсидия НО «Фонд капитального ремонта многоквартирных домов Вологодской области»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37678B" w:rsidP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0"/>
                <w:tab w:val="left" w:pos="450"/>
              </w:tabs>
              <w:snapToGrid w:val="0"/>
              <w:ind w:left="16"/>
              <w:jc w:val="right"/>
              <w:textAlignment w:val="auto"/>
            </w:pPr>
            <w:r>
              <w:t>3400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37678B" w:rsidP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0"/>
                <w:tab w:val="left" w:pos="360"/>
              </w:tabs>
              <w:snapToGrid w:val="0"/>
              <w:ind w:left="23"/>
              <w:jc w:val="right"/>
              <w:textAlignment w:val="auto"/>
            </w:pPr>
            <w:r>
              <w:t>0,0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37678B" w:rsidP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0"/>
                <w:tab w:val="left" w:pos="360"/>
              </w:tabs>
              <w:snapToGrid w:val="0"/>
              <w:ind w:left="28"/>
              <w:jc w:val="right"/>
              <w:textAlignment w:val="auto"/>
            </w:pPr>
            <w:r>
              <w:t>0,0</w:t>
            </w:r>
          </w:p>
        </w:tc>
      </w:tr>
      <w:tr w:rsidR="004713ED" w:rsidRPr="00206D59" w:rsidTr="00183EC9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snapToGrid w:val="0"/>
            </w:pPr>
            <w:r w:rsidRPr="00206D59">
              <w:rPr>
                <w:rFonts w:eastAsia="Times New Roman" w:cs="Liberation Serif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33"/>
              <w:textAlignment w:val="auto"/>
            </w:pPr>
            <w:r w:rsidRPr="00206D59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rPr>
                <w:rFonts w:eastAsia="Calibri" w:cs="Liberation Serif"/>
              </w:rPr>
              <w:t>Исполнение муниципальных контрактов по приобретению жилых помещений  в рамках областной адресной программы переселения из аварийного жилищного фонда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16"/>
              <w:jc w:val="right"/>
              <w:textAlignment w:val="auto"/>
            </w:pPr>
            <w:r w:rsidRPr="00206D59">
              <w:rPr>
                <w:rFonts w:cs="Liberation Serif"/>
              </w:rPr>
              <w:t>1,5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28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183EC9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713ED" w:rsidRPr="00206D59" w:rsidRDefault="00E95FB9" w:rsidP="00183EC9">
            <w:pPr>
              <w:pBdr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</w:pBdr>
              <w:snapToGrid w:val="0"/>
            </w:pPr>
            <w:r w:rsidRPr="00206D59">
              <w:rPr>
                <w:rFonts w:eastAsia="Times New Roman" w:cs="Liberation Seri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713ED" w:rsidRDefault="00E95FB9" w:rsidP="00183EC9">
            <w:pPr>
              <w:pBdr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</w:pBdr>
              <w:rPr>
                <w:rFonts w:cs="Liberation Serif"/>
              </w:rPr>
            </w:pPr>
            <w:r w:rsidRPr="00206D59">
              <w:rPr>
                <w:rFonts w:cs="Liberation Serif"/>
              </w:rPr>
              <w:t>Предоставление субсидии юридическим лицам</w:t>
            </w:r>
          </w:p>
          <w:p w:rsidR="00183EC9" w:rsidRDefault="00183EC9" w:rsidP="00183EC9">
            <w:pPr>
              <w:pBdr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</w:pBdr>
              <w:rPr>
                <w:rFonts w:cs="Liberation Serif"/>
              </w:rPr>
            </w:pPr>
          </w:p>
          <w:p w:rsidR="00183EC9" w:rsidRPr="00206D59" w:rsidRDefault="00183EC9" w:rsidP="00183EC9">
            <w:pPr>
              <w:pBdr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</w:pBd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rPr>
                <w:rFonts w:cs="Liberation Serif"/>
              </w:rPr>
              <w:t>Субсидия на выполнение муниципального задания МБУ «КГБ»</w:t>
            </w:r>
          </w:p>
          <w:p w:rsidR="004713ED" w:rsidRPr="00206D59" w:rsidRDefault="004713ED" w:rsidP="00206D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0"/>
              </w:tabs>
              <w:ind w:left="12"/>
              <w:textAlignment w:val="auto"/>
              <w:rPr>
                <w:rFonts w:eastAsia="Times New Roman" w:cs="Liberation Serif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713ED" w:rsidRPr="00206D59" w:rsidRDefault="00E95FB9" w:rsidP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0"/>
                <w:tab w:val="left" w:pos="450"/>
              </w:tabs>
              <w:snapToGrid w:val="0"/>
              <w:ind w:left="16"/>
              <w:jc w:val="right"/>
              <w:textAlignment w:val="auto"/>
            </w:pPr>
            <w:r w:rsidRPr="00206D59">
              <w:rPr>
                <w:rFonts w:cs="Liberation Serif"/>
              </w:rPr>
              <w:t>400,0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713ED" w:rsidRPr="00206D59" w:rsidRDefault="00E95FB9" w:rsidP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0"/>
                <w:tab w:val="left" w:pos="360"/>
              </w:tabs>
              <w:snapToGrid w:val="0"/>
              <w:ind w:left="23"/>
              <w:jc w:val="right"/>
              <w:textAlignment w:val="auto"/>
            </w:pPr>
            <w:r w:rsidRPr="00206D59">
              <w:rPr>
                <w:rFonts w:cs="Liberation Serif"/>
              </w:rPr>
              <w:t>400,0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3ED" w:rsidRPr="00206D59" w:rsidRDefault="00E95FB9" w:rsidP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0"/>
                <w:tab w:val="left" w:pos="360"/>
              </w:tabs>
              <w:snapToGrid w:val="0"/>
              <w:ind w:left="28"/>
              <w:jc w:val="right"/>
              <w:textAlignment w:val="auto"/>
            </w:pPr>
            <w:r w:rsidRPr="00206D59">
              <w:rPr>
                <w:rFonts w:cs="Liberation Serif"/>
              </w:rPr>
              <w:t>400,0</w:t>
            </w:r>
          </w:p>
        </w:tc>
      </w:tr>
      <w:tr w:rsidR="004713ED" w:rsidRPr="00206D59" w:rsidTr="00183EC9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49"/>
              <w:jc w:val="center"/>
              <w:textAlignment w:val="auto"/>
            </w:pPr>
            <w:r w:rsidRPr="00206D59">
              <w:rPr>
                <w:rFonts w:cs="Liberation Serif"/>
              </w:rPr>
              <w:t>1.4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 w:rsidP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0"/>
              </w:tabs>
              <w:ind w:left="-14"/>
              <w:textAlignment w:val="auto"/>
            </w:pPr>
            <w:r w:rsidRPr="00206D59">
              <w:rPr>
                <w:rFonts w:cs="Liberation Serif"/>
              </w:rPr>
              <w:t>Результат: выполнены мероприятия по разработке (актуализации) схем теплоснабжения, водоснабжения и водоотведения округа</w:t>
            </w: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eastAsia="NSimSun" w:cs="Liberation Serif"/>
                <w:bCs/>
              </w:rPr>
              <w:t>Расходы на разработку (актуализацию) схем теплоснабжения, водоснабжения и водоотведения округа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33"/>
              <w:textAlignment w:val="auto"/>
            </w:pPr>
            <w:r w:rsidRPr="00206D59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rPr>
                <w:rFonts w:eastAsia="Calibri" w:cs="Liberation Serif"/>
              </w:rPr>
              <w:t xml:space="preserve">Исполнение муниципальных контрактов на выполнение работ по разработке (актуализации) схем теплоснабжения, водоснабжения и водоотведения округа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206D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16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23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459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49"/>
              <w:jc w:val="center"/>
              <w:textAlignment w:val="auto"/>
            </w:pPr>
            <w:r w:rsidRPr="00206D59">
              <w:rPr>
                <w:rFonts w:cs="Liberation Serif"/>
              </w:rPr>
              <w:t>1.5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14"/>
              <w:textAlignment w:val="auto"/>
            </w:pPr>
            <w:r w:rsidRPr="00206D59">
              <w:rPr>
                <w:rFonts w:cs="Liberation Serif"/>
              </w:rPr>
              <w:t xml:space="preserve">Результат: выполнен ремонт, содержание и устройство </w:t>
            </w:r>
            <w:r w:rsidRPr="00206D59">
              <w:rPr>
                <w:rFonts w:cs="Liberation Serif"/>
              </w:rPr>
              <w:lastRenderedPageBreak/>
              <w:t>объектов коммунальной инфраструктуры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eastAsia="NSimSun" w:cs="Liberation Serif"/>
                <w:bCs/>
              </w:rPr>
              <w:lastRenderedPageBreak/>
              <w:t xml:space="preserve">Расходы на  ремонт, содержание и </w:t>
            </w:r>
            <w:r w:rsidRPr="00206D59">
              <w:rPr>
                <w:rFonts w:eastAsia="NSimSun" w:cs="Liberation Serif"/>
                <w:bCs/>
              </w:rPr>
              <w:lastRenderedPageBreak/>
              <w:t>устройство объектов коммунальной инфраструктуры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33"/>
              <w:textAlignment w:val="auto"/>
            </w:pPr>
            <w:r w:rsidRPr="00206D59">
              <w:rPr>
                <w:rFonts w:cs="Liberation Serif"/>
              </w:rPr>
              <w:lastRenderedPageBreak/>
              <w:t xml:space="preserve">Приобретение товаров, работ, </w:t>
            </w:r>
            <w:r w:rsidRPr="00206D59">
              <w:rPr>
                <w:rFonts w:cs="Liberation Serif"/>
              </w:rPr>
              <w:lastRenderedPageBreak/>
              <w:t xml:space="preserve">услуг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rPr>
                <w:rFonts w:eastAsia="Calibri" w:cs="Liberation Serif"/>
              </w:rPr>
              <w:lastRenderedPageBreak/>
              <w:t xml:space="preserve">Исполнение муниципальных </w:t>
            </w:r>
            <w:r w:rsidRPr="00206D59">
              <w:rPr>
                <w:rFonts w:eastAsia="Calibri" w:cs="Liberation Serif"/>
              </w:rPr>
              <w:lastRenderedPageBreak/>
              <w:t>контрактов, связанных с выполнением работ по ремонту, содержанию и устройству объектов коммунальной инфраструктуры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183EC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jc w:val="right"/>
              <w:textAlignment w:val="auto"/>
            </w:pPr>
            <w:r>
              <w:rPr>
                <w:rFonts w:cs="Liberation Serif"/>
              </w:rPr>
              <w:lastRenderedPageBreak/>
              <w:t>7306</w:t>
            </w:r>
            <w:r w:rsidR="00206D59" w:rsidRPr="00206D59">
              <w:rPr>
                <w:rFonts w:cs="Liberation Serif"/>
              </w:rPr>
              <w:t>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23"/>
              <w:jc w:val="right"/>
              <w:textAlignment w:val="auto"/>
            </w:pPr>
            <w:r w:rsidRPr="00206D59">
              <w:rPr>
                <w:rFonts w:cs="Liberation Serif"/>
              </w:rPr>
              <w:t>700,0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28"/>
              <w:jc w:val="right"/>
              <w:textAlignment w:val="auto"/>
            </w:pPr>
            <w:r w:rsidRPr="00206D59">
              <w:rPr>
                <w:rFonts w:cs="Liberation Serif"/>
              </w:rPr>
              <w:t>700,0</w:t>
            </w:r>
          </w:p>
        </w:tc>
      </w:tr>
      <w:tr w:rsidR="004713ED" w:rsidRPr="00206D59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3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snapToGrid w:val="0"/>
            </w:pPr>
            <w:r w:rsidRPr="00206D59">
              <w:rPr>
                <w:rFonts w:eastAsia="Times New Roman" w:cs="Liberation Serif"/>
              </w:rPr>
              <w:t>Субсидия муниципальным унитарным предприятиям на выполнение работ, связанных с ремонтом объектов коммунальной инфраструктуры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33"/>
              <w:textAlignment w:val="auto"/>
            </w:pPr>
            <w:r w:rsidRPr="00206D59">
              <w:rPr>
                <w:rFonts w:cs="Liberation Serif"/>
              </w:rPr>
              <w:t>Предоставление субсидии юридическим лицам</w:t>
            </w:r>
          </w:p>
        </w:tc>
        <w:tc>
          <w:tcPr>
            <w:tcW w:w="2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t xml:space="preserve">Субсидия на финансовое возмещение затрат муниципальным унитарным предприятиям 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6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23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17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3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9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57"/>
              <w:textAlignment w:val="auto"/>
            </w:pPr>
            <w:r w:rsidRPr="00206D59">
              <w:t xml:space="preserve">Субсидия на финансовое обеспечение затрат муниципальным унитарным предприятиям 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6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23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9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eastAsia="NSimSun" w:cs="Liberation Serif"/>
                <w:bCs/>
              </w:rPr>
              <w:t>Расходы на содержание и ремонт сетей газоснабжения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33"/>
              <w:textAlignment w:val="auto"/>
            </w:pPr>
            <w:r w:rsidRPr="00206D59">
              <w:rPr>
                <w:rFonts w:cs="Liberation Serif"/>
              </w:rPr>
              <w:t xml:space="preserve">Приобретение товаров, работ, услуг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rPr>
                <w:rFonts w:eastAsia="Calibri" w:cs="Liberation Serif"/>
              </w:rPr>
              <w:t>Исполнение муниципальных контрактов, связанных с выполнением работ по содержанию и ремонту сетей газоснабжения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183E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6"/>
              <w:jc w:val="right"/>
              <w:textAlignment w:val="auto"/>
            </w:pPr>
            <w:r>
              <w:rPr>
                <w:rFonts w:cs="Liberation Serif"/>
              </w:rPr>
              <w:t>0.</w:t>
            </w:r>
            <w:r w:rsidR="00206D59" w:rsidRPr="00206D59">
              <w:rPr>
                <w:rFonts w:cs="Liberation Serif"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textAlignment w:val="auto"/>
            </w:pPr>
            <w:r w:rsidRPr="00206D59">
              <w:rPr>
                <w:rFonts w:cs="Liberation Serif"/>
              </w:rPr>
              <w:t>303,0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28"/>
              <w:jc w:val="right"/>
              <w:textAlignment w:val="auto"/>
            </w:pPr>
            <w:r w:rsidRPr="00206D59">
              <w:rPr>
                <w:rFonts w:cs="Liberation Serif"/>
              </w:rPr>
              <w:t>303,0</w:t>
            </w:r>
          </w:p>
        </w:tc>
      </w:tr>
      <w:tr w:rsidR="004713ED" w:rsidRPr="00206D59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49"/>
              <w:jc w:val="center"/>
              <w:textAlignment w:val="auto"/>
            </w:pPr>
            <w:r w:rsidRPr="00206D59">
              <w:rPr>
                <w:rFonts w:cs="Liberation Serif"/>
              </w:rPr>
              <w:t>1.6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-14"/>
              <w:textAlignment w:val="auto"/>
            </w:pPr>
            <w:r w:rsidRPr="00206D59">
              <w:rPr>
                <w:rFonts w:eastAsia="Calibri" w:cs="Liberation Serif"/>
              </w:rPr>
              <w:t>Результат: выполнены работы по подключению, модернизации, переустройству систем электро-газоснабжения объектов недвижимости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cs="Liberation Serif"/>
              </w:rPr>
              <w:t>Расходы на подключение, модернизацию, переустройство систем электро-, газоснабжения объектов недвижимости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</w:pPr>
            <w:r w:rsidRPr="00206D59">
              <w:rPr>
                <w:rFonts w:cs="Liberation Serif"/>
              </w:rPr>
              <w:t>Приобретение товаров, работ, услуг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2"/>
              <w:textAlignment w:val="auto"/>
            </w:pPr>
            <w:r w:rsidRPr="00206D59">
              <w:rPr>
                <w:rFonts w:cs="Liberation Serif"/>
              </w:rPr>
              <w:t xml:space="preserve">Исполнение договоров </w:t>
            </w:r>
            <w:r w:rsidRPr="00206D59">
              <w:rPr>
                <w:rFonts w:eastAsia="Calibri" w:cs="Liberation Serif"/>
              </w:rPr>
              <w:t>по подключению, модернизации, переустройству систем электро-газоснабжения объектов недвижимости</w:t>
            </w:r>
            <w:bookmarkStart w:id="2" w:name="_GoBack311"/>
            <w:bookmarkEnd w:id="2"/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16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23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17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</w:tbl>
    <w:p w:rsidR="004713ED" w:rsidRPr="00206D59" w:rsidRDefault="00E95FB9">
      <w:pPr>
        <w:jc w:val="right"/>
      </w:pPr>
      <w:r w:rsidRPr="00206D59">
        <w:rPr>
          <w:rFonts w:eastAsia="NSimSun" w:cs="Liberation Serif"/>
          <w:sz w:val="26"/>
          <w:szCs w:val="26"/>
        </w:rPr>
        <w:t>».</w:t>
      </w:r>
    </w:p>
    <w:p w:rsidR="004713ED" w:rsidRPr="00206D59" w:rsidRDefault="004713ED">
      <w:pPr>
        <w:jc w:val="right"/>
        <w:rPr>
          <w:rFonts w:eastAsia="NSimSun" w:cs="Liberation Serif"/>
          <w:sz w:val="26"/>
          <w:szCs w:val="26"/>
        </w:rPr>
      </w:pPr>
    </w:p>
    <w:p w:rsidR="00E95FB9" w:rsidRPr="00206D59" w:rsidRDefault="00E95FB9">
      <w:pPr>
        <w:ind w:left="10348"/>
        <w:rPr>
          <w:rFonts w:eastAsia="NSimSun" w:cs="Liberation Serif"/>
          <w:sz w:val="26"/>
          <w:szCs w:val="26"/>
        </w:rPr>
      </w:pPr>
    </w:p>
    <w:p w:rsidR="00E95FB9" w:rsidRPr="00206D59" w:rsidRDefault="00E95FB9">
      <w:pPr>
        <w:ind w:left="10348"/>
        <w:rPr>
          <w:rFonts w:eastAsia="NSimSun" w:cs="Liberation Serif"/>
          <w:sz w:val="26"/>
          <w:szCs w:val="26"/>
        </w:rPr>
      </w:pPr>
    </w:p>
    <w:p w:rsidR="00183EC9" w:rsidRPr="00206D59" w:rsidRDefault="00183EC9">
      <w:pPr>
        <w:ind w:left="10348"/>
        <w:rPr>
          <w:rFonts w:eastAsia="NSimSun" w:cs="Liberation Serif"/>
          <w:sz w:val="26"/>
          <w:szCs w:val="26"/>
        </w:rPr>
      </w:pPr>
    </w:p>
    <w:p w:rsidR="004713ED" w:rsidRPr="00291272" w:rsidRDefault="00E95FB9">
      <w:pPr>
        <w:ind w:left="10348"/>
        <w:rPr>
          <w:sz w:val="26"/>
          <w:szCs w:val="26"/>
        </w:rPr>
      </w:pPr>
      <w:r w:rsidRPr="00291272">
        <w:rPr>
          <w:rFonts w:eastAsia="NSimSun" w:cs="Liberation Serif"/>
          <w:sz w:val="26"/>
          <w:szCs w:val="26"/>
        </w:rPr>
        <w:lastRenderedPageBreak/>
        <w:t xml:space="preserve">Приложение </w:t>
      </w:r>
      <w:r w:rsidR="004E04B1" w:rsidRPr="00291272">
        <w:rPr>
          <w:rFonts w:eastAsia="NSimSun" w:cs="Liberation Serif"/>
          <w:sz w:val="26"/>
          <w:szCs w:val="26"/>
        </w:rPr>
        <w:t>4</w:t>
      </w:r>
    </w:p>
    <w:p w:rsidR="004713ED" w:rsidRPr="00291272" w:rsidRDefault="00E95FB9">
      <w:pPr>
        <w:ind w:left="10348"/>
        <w:rPr>
          <w:sz w:val="26"/>
          <w:szCs w:val="26"/>
        </w:rPr>
      </w:pPr>
      <w:r w:rsidRPr="00291272">
        <w:rPr>
          <w:rFonts w:eastAsia="NSimSun" w:cs="Liberation Serif"/>
          <w:sz w:val="26"/>
          <w:szCs w:val="26"/>
        </w:rPr>
        <w:t>к  постановлению администрации</w:t>
      </w:r>
    </w:p>
    <w:p w:rsidR="004713ED" w:rsidRDefault="00E95FB9">
      <w:pPr>
        <w:ind w:left="10348"/>
        <w:rPr>
          <w:rFonts w:eastAsia="NSimSun"/>
          <w:sz w:val="26"/>
          <w:szCs w:val="26"/>
        </w:rPr>
      </w:pPr>
      <w:r w:rsidRPr="00291272">
        <w:rPr>
          <w:rFonts w:eastAsia="NSimSun" w:cs="Liberation Serif"/>
          <w:sz w:val="26"/>
          <w:szCs w:val="26"/>
        </w:rPr>
        <w:t xml:space="preserve">Грязовецкого муниципального округа </w:t>
      </w:r>
      <w:r w:rsidRPr="00291272">
        <w:rPr>
          <w:rFonts w:eastAsia="NSimSun"/>
          <w:sz w:val="26"/>
          <w:szCs w:val="26"/>
        </w:rPr>
        <w:t>от 06.11.2025 № 3008</w:t>
      </w:r>
    </w:p>
    <w:p w:rsidR="00291272" w:rsidRPr="00291272" w:rsidRDefault="00291272">
      <w:pPr>
        <w:ind w:left="10348"/>
        <w:rPr>
          <w:rFonts w:eastAsia="NSimSun"/>
          <w:sz w:val="26"/>
          <w:szCs w:val="26"/>
        </w:rPr>
      </w:pPr>
    </w:p>
    <w:p w:rsidR="004E04B1" w:rsidRPr="00291272" w:rsidRDefault="004E04B1">
      <w:pPr>
        <w:ind w:left="10348"/>
        <w:rPr>
          <w:sz w:val="26"/>
          <w:szCs w:val="26"/>
        </w:rPr>
      </w:pPr>
      <w:r w:rsidRPr="00291272">
        <w:rPr>
          <w:rFonts w:eastAsia="NSimSun"/>
          <w:sz w:val="26"/>
          <w:szCs w:val="26"/>
        </w:rPr>
        <w:t>«</w:t>
      </w:r>
      <w:r w:rsidRPr="00291272">
        <w:rPr>
          <w:rFonts w:eastAsia="Andale Sans UI" w:cs="Liberation Serif"/>
          <w:color w:val="00000A"/>
          <w:sz w:val="26"/>
          <w:szCs w:val="26"/>
        </w:rPr>
        <w:t>Приложение 1 к муниципальной программе</w:t>
      </w:r>
    </w:p>
    <w:p w:rsidR="004713ED" w:rsidRPr="00291272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E04B1" w:rsidRPr="00291272" w:rsidRDefault="004E04B1" w:rsidP="004E04B1">
      <w:pPr>
        <w:widowControl w:val="0"/>
        <w:jc w:val="center"/>
        <w:rPr>
          <w:rFonts w:cs="Liberation Serif"/>
          <w:b/>
          <w:sz w:val="26"/>
          <w:szCs w:val="26"/>
        </w:rPr>
      </w:pPr>
      <w:r w:rsidRPr="00291272">
        <w:rPr>
          <w:rFonts w:cs="Liberation Serif"/>
          <w:b/>
          <w:sz w:val="26"/>
          <w:szCs w:val="26"/>
        </w:rPr>
        <w:t xml:space="preserve">ПАСПОРТ </w:t>
      </w:r>
    </w:p>
    <w:p w:rsidR="004E04B1" w:rsidRPr="00291272" w:rsidRDefault="004E04B1" w:rsidP="004E04B1">
      <w:pPr>
        <w:widowControl w:val="0"/>
        <w:jc w:val="center"/>
        <w:rPr>
          <w:rFonts w:cs="Liberation Serif"/>
          <w:b/>
          <w:bCs/>
          <w:sz w:val="26"/>
          <w:szCs w:val="26"/>
        </w:rPr>
      </w:pPr>
      <w:r w:rsidRPr="00291272">
        <w:rPr>
          <w:rFonts w:cs="Liberation Serif"/>
          <w:b/>
          <w:bCs/>
          <w:sz w:val="26"/>
          <w:szCs w:val="26"/>
        </w:rPr>
        <w:t xml:space="preserve">муниципального проекта, связанного с реализацией регионального проекта </w:t>
      </w:r>
    </w:p>
    <w:p w:rsidR="004E04B1" w:rsidRPr="00291272" w:rsidRDefault="004E04B1" w:rsidP="004E04B1">
      <w:pPr>
        <w:widowControl w:val="0"/>
        <w:jc w:val="center"/>
        <w:rPr>
          <w:rFonts w:cs="Liberation Serif"/>
          <w:b/>
          <w:bCs/>
          <w:color w:val="FF0000"/>
          <w:sz w:val="26"/>
          <w:szCs w:val="26"/>
        </w:rPr>
      </w:pPr>
    </w:p>
    <w:p w:rsidR="004E04B1" w:rsidRPr="00291272" w:rsidRDefault="004E04B1" w:rsidP="004E04B1">
      <w:pPr>
        <w:widowControl w:val="0"/>
        <w:jc w:val="center"/>
        <w:rPr>
          <w:rFonts w:cs="Liberation Serif"/>
          <w:b/>
          <w:bCs/>
          <w:sz w:val="26"/>
          <w:szCs w:val="26"/>
        </w:rPr>
      </w:pPr>
      <w:r w:rsidRPr="00291272">
        <w:rPr>
          <w:rFonts w:cs="Liberation Serif"/>
          <w:b/>
          <w:bCs/>
          <w:sz w:val="26"/>
          <w:szCs w:val="26"/>
        </w:rPr>
        <w:t>1. Основные положения</w:t>
      </w:r>
    </w:p>
    <w:p w:rsidR="004E04B1" w:rsidRPr="00291272" w:rsidRDefault="004E04B1" w:rsidP="004E04B1">
      <w:pPr>
        <w:widowControl w:val="0"/>
        <w:tabs>
          <w:tab w:val="left" w:pos="360"/>
        </w:tabs>
        <w:ind w:left="3763"/>
        <w:jc w:val="both"/>
        <w:rPr>
          <w:rFonts w:cs="Liberation Serif"/>
          <w:b/>
          <w:sz w:val="26"/>
          <w:szCs w:val="26"/>
        </w:rPr>
      </w:pPr>
    </w:p>
    <w:tbl>
      <w:tblPr>
        <w:tblW w:w="15348" w:type="dxa"/>
        <w:tblInd w:w="-1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1"/>
        <w:gridCol w:w="8827"/>
      </w:tblGrid>
      <w:tr w:rsidR="004E04B1" w:rsidRPr="00062697" w:rsidTr="0085728B">
        <w:trPr>
          <w:trHeight w:val="278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Наименование проекта</w:t>
            </w: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«Модернизация и развитие коммунальной инфраструктуры Грязовецкого муниципального округа»</w:t>
            </w:r>
          </w:p>
        </w:tc>
      </w:tr>
      <w:tr w:rsidR="004E04B1" w:rsidRPr="00062697" w:rsidTr="0085728B">
        <w:trPr>
          <w:trHeight w:val="293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Основание для открытия проекта</w:t>
            </w: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Протокол заседания проектного комитета от  31.10.2024  № 3</w:t>
            </w:r>
          </w:p>
        </w:tc>
      </w:tr>
      <w:tr w:rsidR="004E04B1" w:rsidRPr="00062697" w:rsidTr="0085728B">
        <w:trPr>
          <w:trHeight w:val="293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Сроки реализации проекта</w:t>
            </w: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01.01.2025-31.12.2027</w:t>
            </w:r>
          </w:p>
        </w:tc>
      </w:tr>
      <w:tr w:rsidR="004E04B1" w:rsidRPr="00062697" w:rsidTr="0085728B">
        <w:trPr>
          <w:trHeight w:val="278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Куратор проекта</w:t>
            </w: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693615">
            <w:pPr>
              <w:widowControl w:val="0"/>
              <w:jc w:val="both"/>
              <w:rPr>
                <w:rFonts w:eastAsia="Times New Roman" w:cs="Liberation Serif"/>
              </w:rPr>
            </w:pPr>
            <w:proofErr w:type="spellStart"/>
            <w:r w:rsidRPr="00062697">
              <w:rPr>
                <w:rFonts w:eastAsia="Andale Sans UI" w:cs="Liberation Serif"/>
                <w:color w:val="00000A"/>
              </w:rPr>
              <w:t>Казунин</w:t>
            </w:r>
            <w:proofErr w:type="spellEnd"/>
            <w:r w:rsidRPr="00062697">
              <w:rPr>
                <w:rFonts w:eastAsia="Andale Sans UI" w:cs="Liberation Serif"/>
                <w:color w:val="00000A"/>
              </w:rPr>
              <w:t xml:space="preserve"> А.В., заместитель главы </w:t>
            </w:r>
            <w:proofErr w:type="spellStart"/>
            <w:r w:rsidRPr="00062697">
              <w:rPr>
                <w:rFonts w:eastAsia="Andale Sans UI" w:cs="Liberation Serif"/>
                <w:color w:val="00000A"/>
              </w:rPr>
              <w:t>Грязовцекого</w:t>
            </w:r>
            <w:proofErr w:type="spellEnd"/>
            <w:r w:rsidRPr="00062697">
              <w:rPr>
                <w:rFonts w:eastAsia="Andale Sans UI" w:cs="Liberation Serif"/>
                <w:color w:val="00000A"/>
              </w:rPr>
              <w:t xml:space="preserve"> муниципального округа по инфраструктурному развитию</w:t>
            </w:r>
          </w:p>
        </w:tc>
      </w:tr>
      <w:tr w:rsidR="004E04B1" w:rsidRPr="00062697" w:rsidTr="0085728B">
        <w:trPr>
          <w:trHeight w:val="293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Руководитель проекта</w:t>
            </w: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proofErr w:type="spellStart"/>
            <w:r w:rsidRPr="00062697">
              <w:rPr>
                <w:rFonts w:eastAsia="Andale Sans UI" w:cs="Liberation Serif"/>
                <w:color w:val="00000A"/>
              </w:rPr>
              <w:t>Козенкова</w:t>
            </w:r>
            <w:proofErr w:type="spellEnd"/>
            <w:r w:rsidRPr="00062697">
              <w:rPr>
                <w:rFonts w:eastAsia="Andale Sans UI" w:cs="Liberation Serif"/>
                <w:color w:val="00000A"/>
              </w:rPr>
              <w:t xml:space="preserve"> С.В., начальник управления строительства, архитектуры, энергетики и ЖКХ администрации Грязовецкого муниципального округа</w:t>
            </w:r>
          </w:p>
        </w:tc>
      </w:tr>
      <w:tr w:rsidR="004E04B1" w:rsidRPr="00062697" w:rsidTr="0085728B">
        <w:trPr>
          <w:trHeight w:val="278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Связь с муниципальными программами округа</w:t>
            </w: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Муниципальная программа «Развитие жилищного строительства и коммунальной инфраструктуры Грязовецкого муниципального округа Вологодской области»</w:t>
            </w:r>
          </w:p>
        </w:tc>
      </w:tr>
      <w:tr w:rsidR="004E04B1" w:rsidRPr="00062697" w:rsidTr="0085728B">
        <w:trPr>
          <w:trHeight w:val="82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rPr>
                <w:rFonts w:eastAsia="Andale Sans UI" w:cs="Liberation Serif"/>
                <w:color w:val="00000A"/>
              </w:rPr>
            </w:pPr>
            <w:r w:rsidRPr="00062697">
              <w:rPr>
                <w:rFonts w:eastAsia="Andale Sans UI" w:cs="Liberation Serif"/>
                <w:color w:val="00000A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jc w:val="both"/>
              <w:rPr>
                <w:rFonts w:eastAsia="Times New Roman" w:cs="Liberation Serif"/>
                <w:lang w:eastAsia="ru-RU"/>
              </w:rPr>
            </w:pPr>
            <w:r w:rsidRPr="00062697">
              <w:rPr>
                <w:rFonts w:cs="Liberation Serif"/>
              </w:rPr>
              <w:t xml:space="preserve">Государственная </w:t>
            </w:r>
            <w:r w:rsidRPr="00062697">
              <w:rPr>
                <w:rFonts w:eastAsia="Andale Sans UI" w:cs="Liberation Serif"/>
                <w:color w:val="00000A"/>
              </w:rPr>
              <w:t>программа «Ра</w:t>
            </w:r>
            <w:r w:rsidRPr="00062697">
              <w:rPr>
                <w:rFonts w:eastAsia="Andale Sans UI" w:cs="Liberation Serif"/>
              </w:rPr>
              <w:t xml:space="preserve">звитие топливно-энергетического комплекса и коммунальной инфраструктуры на территории Вологодской области», </w:t>
            </w:r>
            <w:r w:rsidRPr="00062697">
              <w:rPr>
                <w:rFonts w:cs="Liberation Serif"/>
              </w:rPr>
              <w:t xml:space="preserve">Региональный проект </w:t>
            </w:r>
            <w:r w:rsidRPr="00062697">
              <w:rPr>
                <w:rFonts w:eastAsia="Andale Sans UI" w:cs="Liberation Serif"/>
              </w:rPr>
              <w:t>«</w:t>
            </w:r>
            <w:r w:rsidRPr="00062697">
              <w:rPr>
                <w:rFonts w:cs="Liberation Serif"/>
              </w:rPr>
              <w:t>Модернизация топливно-энергетического сектора и коммунальной инфраструктуры региона</w:t>
            </w:r>
            <w:r w:rsidRPr="00062697">
              <w:rPr>
                <w:rFonts w:eastAsia="Andale Sans UI" w:cs="Liberation Serif"/>
                <w:color w:val="00000A"/>
              </w:rPr>
              <w:t>»</w:t>
            </w:r>
            <w:r w:rsidRPr="00062697">
              <w:rPr>
                <w:rFonts w:cs="Liberation Serif"/>
              </w:rPr>
              <w:t xml:space="preserve">, </w:t>
            </w:r>
          </w:p>
          <w:p w:rsidR="004E04B1" w:rsidRPr="00062697" w:rsidRDefault="004E04B1" w:rsidP="0085728B">
            <w:pPr>
              <w:widowControl w:val="0"/>
              <w:jc w:val="both"/>
              <w:rPr>
                <w:rFonts w:eastAsia="Times New Roman" w:cs="Liberation Serif"/>
              </w:rPr>
            </w:pPr>
            <w:r w:rsidRPr="00062697">
              <w:rPr>
                <w:rFonts w:eastAsia="Andale Sans UI" w:cs="Liberation Serif"/>
                <w:color w:val="00000A"/>
              </w:rPr>
              <w:t>Региональный проект «Газификация Вологодской области»</w:t>
            </w:r>
          </w:p>
        </w:tc>
      </w:tr>
    </w:tbl>
    <w:p w:rsidR="004E04B1" w:rsidRPr="00291272" w:rsidRDefault="004E04B1" w:rsidP="004E04B1">
      <w:pPr>
        <w:widowControl w:val="0"/>
        <w:tabs>
          <w:tab w:val="left" w:pos="360"/>
        </w:tabs>
        <w:jc w:val="center"/>
        <w:rPr>
          <w:rFonts w:cs="Liberation Serif"/>
          <w:b/>
          <w:sz w:val="26"/>
          <w:szCs w:val="26"/>
        </w:rPr>
      </w:pPr>
      <w:r w:rsidRPr="00291272">
        <w:rPr>
          <w:rFonts w:cs="Liberation Serif"/>
          <w:b/>
          <w:sz w:val="26"/>
          <w:szCs w:val="26"/>
        </w:rPr>
        <w:lastRenderedPageBreak/>
        <w:t>2. Показатели проекта</w:t>
      </w:r>
    </w:p>
    <w:p w:rsidR="004E04B1" w:rsidRPr="00062697" w:rsidRDefault="004E04B1" w:rsidP="004E04B1">
      <w:pPr>
        <w:widowControl w:val="0"/>
        <w:tabs>
          <w:tab w:val="left" w:pos="360"/>
        </w:tabs>
        <w:jc w:val="center"/>
        <w:rPr>
          <w:rFonts w:cs="Liberation Serif"/>
          <w:b/>
        </w:rPr>
      </w:pPr>
    </w:p>
    <w:tbl>
      <w:tblPr>
        <w:tblW w:w="15344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75"/>
        <w:gridCol w:w="8495"/>
        <w:gridCol w:w="1559"/>
        <w:gridCol w:w="1277"/>
        <w:gridCol w:w="1134"/>
        <w:gridCol w:w="993"/>
        <w:gridCol w:w="1311"/>
      </w:tblGrid>
      <w:tr w:rsidR="004E04B1" w:rsidRPr="00062697" w:rsidTr="00EE559E"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№</w:t>
            </w:r>
            <w:r w:rsidRPr="00062697">
              <w:rPr>
                <w:rFonts w:eastAsia="Liberation Serif;Times New Roma" w:cs="Liberation Serif"/>
              </w:rPr>
              <w:t xml:space="preserve"> </w:t>
            </w:r>
            <w:proofErr w:type="gramStart"/>
            <w:r w:rsidRPr="00062697">
              <w:rPr>
                <w:rFonts w:cs="Liberation Serif"/>
              </w:rPr>
              <w:t>п</w:t>
            </w:r>
            <w:proofErr w:type="gramEnd"/>
            <w:r w:rsidRPr="00062697">
              <w:rPr>
                <w:rFonts w:cs="Liberation Serif"/>
              </w:rPr>
              <w:t>/п</w:t>
            </w:r>
          </w:p>
        </w:tc>
        <w:tc>
          <w:tcPr>
            <w:tcW w:w="8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Задачи, показатели проекта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Единица измерения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  <w:lang w:eastAsia="ru-RU"/>
              </w:rPr>
            </w:pPr>
            <w:r w:rsidRPr="00062697">
              <w:rPr>
                <w:rFonts w:cs="Liberation Serif"/>
              </w:rPr>
              <w:t>Базовое значение</w:t>
            </w:r>
          </w:p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2023</w:t>
            </w:r>
          </w:p>
        </w:tc>
        <w:tc>
          <w:tcPr>
            <w:tcW w:w="3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Значение показателя по годам реализации</w:t>
            </w:r>
          </w:p>
        </w:tc>
      </w:tr>
      <w:tr w:rsidR="004E04B1" w:rsidRPr="00062697" w:rsidTr="0085728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04B1" w:rsidRPr="00062697" w:rsidRDefault="004E04B1" w:rsidP="0085728B">
            <w:pPr>
              <w:rPr>
                <w:rFonts w:eastAsia="Times New Roman" w:cs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04B1" w:rsidRPr="00062697" w:rsidRDefault="004E04B1" w:rsidP="0085728B">
            <w:pPr>
              <w:rPr>
                <w:rFonts w:eastAsia="Times New Roman" w:cs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04B1" w:rsidRPr="00062697" w:rsidRDefault="004E04B1" w:rsidP="0085728B">
            <w:pPr>
              <w:rPr>
                <w:rFonts w:eastAsia="Times New Roman" w:cs="Liberation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04B1" w:rsidRPr="00062697" w:rsidRDefault="004E04B1" w:rsidP="0085728B">
            <w:pPr>
              <w:rPr>
                <w:rFonts w:eastAsia="Times New Roman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2026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2027</w:t>
            </w:r>
          </w:p>
        </w:tc>
      </w:tr>
      <w:tr w:rsidR="004E04B1" w:rsidRPr="00062697" w:rsidTr="00EE559E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7</w:t>
            </w:r>
          </w:p>
        </w:tc>
      </w:tr>
      <w:tr w:rsidR="004E04B1" w:rsidRPr="00062697" w:rsidTr="00EE559E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1</w:t>
            </w:r>
          </w:p>
        </w:tc>
        <w:tc>
          <w:tcPr>
            <w:tcW w:w="14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EE559E">
            <w:pPr>
              <w:widowControl w:val="0"/>
              <w:jc w:val="both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Задача 1: Увеличение количества домовладений (квартир), получивших доступ к системе газоснабжения на 3</w:t>
            </w:r>
            <w:r w:rsidR="00EE559E">
              <w:rPr>
                <w:rFonts w:cs="Liberation Serif"/>
              </w:rPr>
              <w:t>07</w:t>
            </w:r>
            <w:r w:rsidR="00BC7038">
              <w:rPr>
                <w:rFonts w:cs="Liberation Serif"/>
              </w:rPr>
              <w:t xml:space="preserve"> единиц</w:t>
            </w:r>
            <w:r w:rsidRPr="00062697">
              <w:rPr>
                <w:rFonts w:cs="Liberation Serif"/>
              </w:rPr>
              <w:t xml:space="preserve"> к концу 2027 года</w:t>
            </w:r>
          </w:p>
        </w:tc>
      </w:tr>
      <w:tr w:rsidR="00EE559E" w:rsidRPr="00062697" w:rsidTr="00EE559E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59E" w:rsidRPr="00062697" w:rsidRDefault="00EE559E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1.1.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59E" w:rsidRPr="00062697" w:rsidRDefault="00EE559E" w:rsidP="0085728B">
            <w:pPr>
              <w:widowControl w:val="0"/>
              <w:jc w:val="both"/>
              <w:rPr>
                <w:rFonts w:eastAsia="Times New Roman" w:cs="Liberation Serif"/>
              </w:rPr>
            </w:pPr>
            <w:bookmarkStart w:id="3" w:name="__DdeLink__42065_2546873425"/>
            <w:r w:rsidRPr="00062697">
              <w:rPr>
                <w:rFonts w:cs="Liberation Serif"/>
              </w:rPr>
              <w:t>Количество домовладений (квартир), получивших доступ к системе газоснабжения</w:t>
            </w:r>
            <w:bookmarkEnd w:id="3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59E" w:rsidRPr="00062697" w:rsidRDefault="00EE559E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единиц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559E" w:rsidRPr="00062697" w:rsidRDefault="00EE559E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>
              <w:rPr>
                <w:rFonts w:eastAsia="Times New Roman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559E" w:rsidRPr="00F83DCB" w:rsidRDefault="00EE559E" w:rsidP="0085728B">
            <w:r w:rsidRPr="00F83DCB">
              <w:t>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559E" w:rsidRPr="00F83DCB" w:rsidRDefault="00EE559E" w:rsidP="0085728B">
            <w:r w:rsidRPr="00F83DCB">
              <w:t>219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59E" w:rsidRDefault="00EE559E" w:rsidP="0085728B">
            <w:r w:rsidRPr="00F83DCB">
              <w:t>307</w:t>
            </w:r>
          </w:p>
        </w:tc>
      </w:tr>
      <w:tr w:rsidR="004E04B1" w:rsidRPr="00062697" w:rsidTr="00EE559E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2</w:t>
            </w:r>
          </w:p>
        </w:tc>
        <w:tc>
          <w:tcPr>
            <w:tcW w:w="14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widowControl w:val="0"/>
              <w:jc w:val="both"/>
              <w:rPr>
                <w:rFonts w:eastAsia="Times New Roman" w:cs="Liberation Serif"/>
              </w:rPr>
            </w:pPr>
            <w:r w:rsidRPr="00062697">
              <w:rPr>
                <w:rFonts w:eastAsia="NSimSun" w:cs="Liberation Serif"/>
                <w:color w:val="000000"/>
              </w:rPr>
              <w:t>Задача 2: Увеличение численности населения, для которого улучшилось качество предоставляемых коммунальных услуг (в сфере тепло-, водоснабжения и водоотведения) на 10300 человек к концу 2027 года</w:t>
            </w:r>
          </w:p>
        </w:tc>
      </w:tr>
      <w:tr w:rsidR="004E04B1" w:rsidRPr="00062697" w:rsidTr="00EE559E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2.1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both"/>
              <w:rPr>
                <w:rFonts w:eastAsia="Times New Roman" w:cs="Liberation Serif"/>
              </w:rPr>
            </w:pPr>
            <w:r w:rsidRPr="00062697">
              <w:rPr>
                <w:rFonts w:cs="Liberation Serif"/>
                <w:color w:val="000000"/>
              </w:rPr>
              <w:t>Численность населения, для которого улучшилось качество предоставляемых коммунальных услуг (в сфере тепло-, водоснабжения и водоотведения)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  <w:color w:val="000000"/>
              </w:rPr>
            </w:pPr>
            <w:r w:rsidRPr="00062697">
              <w:rPr>
                <w:rFonts w:cs="Liberation Serif"/>
                <w:color w:val="000000"/>
              </w:rPr>
              <w:t>человек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  <w:color w:val="000000"/>
              </w:rPr>
            </w:pPr>
            <w:r w:rsidRPr="00062697">
              <w:rPr>
                <w:rFonts w:cs="Liberation Serif"/>
                <w:color w:val="000000"/>
              </w:rPr>
              <w:t>5527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  <w:color w:val="000000"/>
              </w:rPr>
              <w:t>15627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  <w:color w:val="000000"/>
              </w:rPr>
              <w:t>15827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  <w:color w:val="000000"/>
              </w:rPr>
              <w:t>15827</w:t>
            </w:r>
          </w:p>
        </w:tc>
      </w:tr>
    </w:tbl>
    <w:p w:rsidR="004E04B1" w:rsidRPr="00291272" w:rsidRDefault="004E04B1" w:rsidP="004E04B1">
      <w:pPr>
        <w:rPr>
          <w:rFonts w:eastAsia="NSimSun" w:cs="Liberation Serif"/>
          <w:b/>
          <w:bCs/>
          <w:color w:val="000000"/>
          <w:sz w:val="26"/>
          <w:szCs w:val="26"/>
        </w:rPr>
      </w:pPr>
    </w:p>
    <w:p w:rsidR="004E04B1" w:rsidRPr="00291272" w:rsidRDefault="004E04B1" w:rsidP="004E04B1">
      <w:pPr>
        <w:jc w:val="center"/>
        <w:rPr>
          <w:rFonts w:cs="Liberation Serif"/>
          <w:sz w:val="26"/>
          <w:szCs w:val="26"/>
        </w:rPr>
      </w:pPr>
      <w:r w:rsidRPr="00291272">
        <w:rPr>
          <w:rFonts w:eastAsia="NSimSun" w:cs="Liberation Serif"/>
          <w:b/>
          <w:bCs/>
          <w:color w:val="000000"/>
          <w:sz w:val="26"/>
          <w:szCs w:val="26"/>
        </w:rPr>
        <w:t>3. Мероприятия (результаты) проекта</w:t>
      </w:r>
      <w:bookmarkStart w:id="4" w:name="_GoBack"/>
      <w:bookmarkEnd w:id="4"/>
    </w:p>
    <w:p w:rsidR="004E04B1" w:rsidRPr="00291272" w:rsidRDefault="004E04B1" w:rsidP="004E04B1">
      <w:pPr>
        <w:widowControl w:val="0"/>
        <w:tabs>
          <w:tab w:val="left" w:pos="360"/>
        </w:tabs>
        <w:jc w:val="center"/>
        <w:textAlignment w:val="auto"/>
        <w:rPr>
          <w:rFonts w:eastAsia="NSimSun" w:cs="Liberation Serif"/>
          <w:b/>
          <w:bCs/>
          <w:color w:val="000000"/>
          <w:sz w:val="26"/>
          <w:szCs w:val="26"/>
        </w:rPr>
      </w:pPr>
    </w:p>
    <w:tbl>
      <w:tblPr>
        <w:tblW w:w="0" w:type="auto"/>
        <w:tblInd w:w="-14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64"/>
        <w:gridCol w:w="4295"/>
        <w:gridCol w:w="1416"/>
        <w:gridCol w:w="1418"/>
        <w:gridCol w:w="1416"/>
        <w:gridCol w:w="1418"/>
        <w:gridCol w:w="1277"/>
        <w:gridCol w:w="3480"/>
      </w:tblGrid>
      <w:tr w:rsidR="004E04B1" w:rsidRPr="00062697" w:rsidTr="0085728B"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№</w:t>
            </w:r>
            <w:r w:rsidRPr="00062697">
              <w:rPr>
                <w:rFonts w:eastAsia="Liberation Serif" w:cs="Liberation Serif"/>
              </w:rPr>
              <w:t xml:space="preserve"> </w:t>
            </w:r>
            <w:proofErr w:type="gramStart"/>
            <w:r w:rsidRPr="00062697">
              <w:rPr>
                <w:rFonts w:eastAsia="NSimSun" w:cs="Liberation Serif"/>
              </w:rPr>
              <w:t>п</w:t>
            </w:r>
            <w:proofErr w:type="gramEnd"/>
            <w:r w:rsidRPr="00062697">
              <w:rPr>
                <w:rFonts w:eastAsia="NSimSun" w:cs="Liberation Serif"/>
              </w:rPr>
              <w:t>/п</w:t>
            </w:r>
          </w:p>
        </w:tc>
        <w:tc>
          <w:tcPr>
            <w:tcW w:w="4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ind w:left="26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Наименование задачи, мероприятия (результата) проекта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ind w:left="-4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Базовое значение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ind w:left="720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Значение показателя по годам реализации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Связь с показателем проекта</w:t>
            </w:r>
          </w:p>
        </w:tc>
      </w:tr>
      <w:tr w:rsidR="004E04B1" w:rsidRPr="00062697" w:rsidTr="0085728B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4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ind w:left="26"/>
              <w:rPr>
                <w:rFonts w:eastAsia="NSimSun" w:cs="Liberation Serif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ind w:left="-4"/>
              <w:rPr>
                <w:rFonts w:eastAsia="Times New Roman" w:cs="Liberation Serif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2023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ind w:left="-2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2027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ind w:left="720"/>
              <w:rPr>
                <w:rFonts w:eastAsia="NSimSun" w:cs="Liberation Serif"/>
              </w:rPr>
            </w:pPr>
          </w:p>
        </w:tc>
      </w:tr>
      <w:tr w:rsidR="004E04B1" w:rsidRPr="00062697" w:rsidTr="0085728B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ind w:left="26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ind w:left="-4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ind w:left="-2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ind w:left="720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8</w:t>
            </w:r>
          </w:p>
        </w:tc>
      </w:tr>
      <w:tr w:rsidR="004E04B1" w:rsidRPr="00062697" w:rsidTr="0085728B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1.</w:t>
            </w:r>
          </w:p>
        </w:tc>
        <w:tc>
          <w:tcPr>
            <w:tcW w:w="14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BC7038">
            <w:pPr>
              <w:numPr>
                <w:ilvl w:val="0"/>
                <w:numId w:val="9"/>
              </w:numPr>
              <w:tabs>
                <w:tab w:val="num" w:pos="0"/>
              </w:tabs>
              <w:ind w:left="-2"/>
              <w:rPr>
                <w:rFonts w:cs="Liberation Serif"/>
              </w:rPr>
            </w:pPr>
            <w:r w:rsidRPr="00062697">
              <w:rPr>
                <w:rFonts w:cs="Liberation Serif"/>
              </w:rPr>
              <w:t>Задача 1: Увеличение количества домовладений (квартир), получивших дост</w:t>
            </w:r>
            <w:r w:rsidR="00BC7038">
              <w:rPr>
                <w:rFonts w:cs="Liberation Serif"/>
              </w:rPr>
              <w:t>уп к системе газоснабжения на 307</w:t>
            </w:r>
            <w:r w:rsidRPr="00062697">
              <w:rPr>
                <w:rFonts w:cs="Liberation Serif"/>
              </w:rPr>
              <w:t xml:space="preserve"> единиц к концу 2027 года</w:t>
            </w:r>
          </w:p>
        </w:tc>
      </w:tr>
      <w:tr w:rsidR="004E04B1" w:rsidRPr="00062697" w:rsidTr="0085728B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1.1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ind w:left="26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 xml:space="preserve">Результат: разработана проектная документация на строительство газовых сетей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ind w:left="-4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CE298E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ind w:left="-2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jc w:val="both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Количество домовладений (квартир), получивших доступ к системе газоснабжения</w:t>
            </w:r>
          </w:p>
        </w:tc>
      </w:tr>
      <w:tr w:rsidR="004E04B1" w:rsidRPr="00062697" w:rsidTr="0085728B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1.2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ind w:left="26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Результат: построены газовые сети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ind w:left="-4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BC7038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ind w:left="-2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8,4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jc w:val="both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Количество домовладений (квартир), получивших доступ к системе газоснабжения</w:t>
            </w:r>
          </w:p>
        </w:tc>
      </w:tr>
      <w:tr w:rsidR="004E04B1" w:rsidRPr="00062697" w:rsidTr="0085728B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2.</w:t>
            </w:r>
          </w:p>
        </w:tc>
        <w:tc>
          <w:tcPr>
            <w:tcW w:w="14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ind w:left="-2"/>
              <w:jc w:val="both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Задача 2: Увеличение численности населения, для которого улучшилось качество предоставляемых коммунальных услуг (в сфере тепло-, водоснабжения и водоотведения)  на 10300 человек к концу 2027 года</w:t>
            </w:r>
          </w:p>
        </w:tc>
      </w:tr>
      <w:tr w:rsidR="004E04B1" w:rsidRPr="00062697" w:rsidTr="0085728B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2.1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  <w:tab w:val="left" w:pos="317"/>
              </w:tabs>
              <w:snapToGrid w:val="0"/>
              <w:ind w:left="26"/>
              <w:jc w:val="both"/>
              <w:rPr>
                <w:rFonts w:cs="Liberation Serif"/>
              </w:rPr>
            </w:pPr>
            <w:r w:rsidRPr="00062697">
              <w:rPr>
                <w:rFonts w:cs="Liberation Serif"/>
              </w:rPr>
              <w:t xml:space="preserve">Результат: разработана проектная документации на строительство, реконструкцию, модернизацию, капитальный ремонт объектов </w:t>
            </w:r>
            <w:r w:rsidRPr="00062697">
              <w:rPr>
                <w:rFonts w:eastAsia="NSimSun" w:cs="Liberation Serif"/>
              </w:rPr>
              <w:t xml:space="preserve">в сфере </w:t>
            </w:r>
            <w:r w:rsidRPr="00062697">
              <w:rPr>
                <w:rFonts w:eastAsia="NSimSun" w:cs="Liberation Serif"/>
              </w:rPr>
              <w:lastRenderedPageBreak/>
              <w:t>тепло-, водоснабжения и водоотведения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snapToGrid w:val="0"/>
              <w:ind w:left="-4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lastRenderedPageBreak/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2B435C" w:rsidP="004E04B1">
            <w:pPr>
              <w:numPr>
                <w:ilvl w:val="0"/>
                <w:numId w:val="9"/>
              </w:numPr>
              <w:tabs>
                <w:tab w:val="num" w:pos="0"/>
              </w:tabs>
              <w:snapToGrid w:val="0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snapToGrid w:val="0"/>
              <w:ind w:left="-2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snapToGrid w:val="0"/>
              <w:jc w:val="both"/>
              <w:rPr>
                <w:rFonts w:cs="Liberation Serif"/>
              </w:rPr>
            </w:pPr>
            <w:r w:rsidRPr="00062697">
              <w:rPr>
                <w:rFonts w:cs="Liberation Serif"/>
              </w:rPr>
              <w:t xml:space="preserve">Численность населения, для которого улучшилось качество предоставляемых коммунальных услуг (в сфере </w:t>
            </w:r>
            <w:r w:rsidRPr="00062697">
              <w:rPr>
                <w:rFonts w:cs="Liberation Serif"/>
              </w:rPr>
              <w:lastRenderedPageBreak/>
              <w:t>тепло-, водоснабжения и водоотведения)</w:t>
            </w:r>
          </w:p>
        </w:tc>
      </w:tr>
      <w:tr w:rsidR="004E04B1" w:rsidRPr="00062697" w:rsidTr="0085728B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lastRenderedPageBreak/>
              <w:t>2.2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  <w:tab w:val="left" w:pos="317"/>
              </w:tabs>
              <w:snapToGrid w:val="0"/>
              <w:ind w:left="26"/>
              <w:jc w:val="both"/>
              <w:rPr>
                <w:rFonts w:cs="Liberation Serif"/>
              </w:rPr>
            </w:pPr>
            <w:r w:rsidRPr="00062697">
              <w:rPr>
                <w:rFonts w:cs="Liberation Serif"/>
              </w:rPr>
              <w:t xml:space="preserve">Результат: проведены работы по строительству, реконструкции, модернизации, капитальному ремонту объектов </w:t>
            </w:r>
            <w:r w:rsidRPr="00062697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snapToGrid w:val="0"/>
              <w:ind w:left="-4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numPr>
                <w:ilvl w:val="0"/>
                <w:numId w:val="9"/>
              </w:numPr>
              <w:tabs>
                <w:tab w:val="num" w:pos="0"/>
              </w:tabs>
              <w:snapToGrid w:val="0"/>
              <w:ind w:left="-2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4E04B1">
            <w:pPr>
              <w:widowControl w:val="0"/>
              <w:numPr>
                <w:ilvl w:val="0"/>
                <w:numId w:val="9"/>
              </w:numPr>
              <w:tabs>
                <w:tab w:val="num" w:pos="0"/>
              </w:tabs>
              <w:snapToGrid w:val="0"/>
              <w:ind w:left="-3"/>
              <w:jc w:val="both"/>
              <w:rPr>
                <w:rFonts w:cs="Liberation Serif"/>
              </w:rPr>
            </w:pPr>
            <w:r w:rsidRPr="00062697">
              <w:rPr>
                <w:rFonts w:cs="Liberation Serif"/>
              </w:rPr>
              <w:t>Численность населения, для которого улучшилось качество предоставляемых коммунальных услуг (в сфере тепло-, водоснабжения и водоотведения)</w:t>
            </w:r>
          </w:p>
        </w:tc>
      </w:tr>
    </w:tbl>
    <w:p w:rsidR="00931590" w:rsidRPr="00291272" w:rsidRDefault="00931590" w:rsidP="00291272">
      <w:pPr>
        <w:widowControl w:val="0"/>
        <w:tabs>
          <w:tab w:val="left" w:pos="0"/>
          <w:tab w:val="left" w:pos="360"/>
        </w:tabs>
        <w:ind w:left="1429"/>
        <w:jc w:val="center"/>
        <w:textAlignment w:val="auto"/>
        <w:rPr>
          <w:rFonts w:cs="Liberation Serif"/>
          <w:sz w:val="26"/>
          <w:szCs w:val="26"/>
        </w:rPr>
      </w:pPr>
    </w:p>
    <w:p w:rsidR="004E04B1" w:rsidRPr="00291272" w:rsidRDefault="00931590" w:rsidP="004E04B1">
      <w:pPr>
        <w:widowControl w:val="0"/>
        <w:numPr>
          <w:ilvl w:val="0"/>
          <w:numId w:val="9"/>
        </w:numPr>
        <w:tabs>
          <w:tab w:val="num" w:pos="0"/>
          <w:tab w:val="left" w:pos="360"/>
        </w:tabs>
        <w:ind w:left="720" w:firstLine="709"/>
        <w:jc w:val="center"/>
        <w:textAlignment w:val="auto"/>
        <w:rPr>
          <w:rFonts w:cs="Liberation Serif"/>
          <w:sz w:val="26"/>
          <w:szCs w:val="26"/>
        </w:rPr>
      </w:pPr>
      <w:r w:rsidRPr="00291272">
        <w:rPr>
          <w:rFonts w:cs="Liberation Serif"/>
          <w:b/>
          <w:sz w:val="26"/>
          <w:szCs w:val="26"/>
          <w:lang w:val="en-US"/>
        </w:rPr>
        <w:t>4</w:t>
      </w:r>
      <w:r w:rsidR="004E04B1" w:rsidRPr="00291272">
        <w:rPr>
          <w:rFonts w:cs="Liberation Serif"/>
          <w:b/>
          <w:sz w:val="26"/>
          <w:szCs w:val="26"/>
          <w:lang w:val="en-US"/>
        </w:rPr>
        <w:t xml:space="preserve">. </w:t>
      </w:r>
      <w:r w:rsidR="004E04B1" w:rsidRPr="00291272">
        <w:rPr>
          <w:rFonts w:cs="Liberation Serif"/>
          <w:b/>
          <w:sz w:val="26"/>
          <w:szCs w:val="26"/>
        </w:rPr>
        <w:t>Финансовое обеспечение реализации проекта</w:t>
      </w:r>
    </w:p>
    <w:p w:rsidR="004E04B1" w:rsidRPr="00291272" w:rsidRDefault="004E04B1" w:rsidP="004E04B1">
      <w:pPr>
        <w:widowControl w:val="0"/>
        <w:tabs>
          <w:tab w:val="left" w:pos="360"/>
        </w:tabs>
        <w:ind w:firstLine="709"/>
        <w:jc w:val="center"/>
        <w:textAlignment w:val="auto"/>
        <w:rPr>
          <w:rFonts w:cs="Liberation Serif"/>
          <w:sz w:val="26"/>
          <w:szCs w:val="26"/>
        </w:rPr>
      </w:pPr>
    </w:p>
    <w:tbl>
      <w:tblPr>
        <w:tblW w:w="15384" w:type="dxa"/>
        <w:tblInd w:w="-14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96"/>
        <w:gridCol w:w="8799"/>
        <w:gridCol w:w="1417"/>
        <w:gridCol w:w="1416"/>
        <w:gridCol w:w="1416"/>
        <w:gridCol w:w="1640"/>
      </w:tblGrid>
      <w:tr w:rsidR="004E04B1" w:rsidRPr="00062697" w:rsidTr="002B435C"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№</w:t>
            </w:r>
            <w:r w:rsidRPr="00062697">
              <w:rPr>
                <w:rFonts w:eastAsia="Liberation Serif" w:cs="Liberation Serif"/>
              </w:rPr>
              <w:t xml:space="preserve"> </w:t>
            </w:r>
            <w:proofErr w:type="gramStart"/>
            <w:r w:rsidRPr="00062697">
              <w:rPr>
                <w:rFonts w:eastAsia="NSimSun" w:cs="Liberation Serif"/>
              </w:rPr>
              <w:t>п</w:t>
            </w:r>
            <w:proofErr w:type="gramEnd"/>
            <w:r w:rsidRPr="00062697">
              <w:rPr>
                <w:rFonts w:eastAsia="NSimSun" w:cs="Liberation Serif"/>
              </w:rPr>
              <w:t>/п</w:t>
            </w:r>
          </w:p>
        </w:tc>
        <w:tc>
          <w:tcPr>
            <w:tcW w:w="8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Источник финансового обеспечения</w:t>
            </w:r>
          </w:p>
        </w:tc>
        <w:tc>
          <w:tcPr>
            <w:tcW w:w="5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Объем финансового обеспечения по годам реализации, тыс. руб.</w:t>
            </w:r>
          </w:p>
        </w:tc>
      </w:tr>
      <w:tr w:rsidR="004E04B1" w:rsidRPr="00062697" w:rsidTr="002B435C"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8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rPr>
                <w:rFonts w:eastAsia="NSimSun" w:cs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2027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всего</w:t>
            </w:r>
          </w:p>
        </w:tc>
      </w:tr>
      <w:tr w:rsidR="004E04B1" w:rsidRPr="00062697" w:rsidTr="002B435C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1</w:t>
            </w: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6</w:t>
            </w:r>
          </w:p>
        </w:tc>
      </w:tr>
      <w:tr w:rsidR="002B435C" w:rsidRPr="00062697" w:rsidTr="002B435C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Всего по проекту, в том числе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188 158,3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51941,5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57803,1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297902,9</w:t>
            </w:r>
          </w:p>
        </w:tc>
      </w:tr>
      <w:tr w:rsidR="002B435C" w:rsidRPr="00062697" w:rsidTr="002B435C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собственные доходы бюджета </w:t>
            </w:r>
            <w:r w:rsidRPr="00062697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60040,6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2077,6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2312,1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64430,3</w:t>
            </w:r>
          </w:p>
        </w:tc>
      </w:tr>
      <w:tr w:rsidR="002B435C" w:rsidRPr="00062697" w:rsidTr="002B435C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128117,7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323001" w:rsidP="00323001">
            <w:r>
              <w:t>2</w:t>
            </w:r>
            <w:r w:rsidR="002B435C" w:rsidRPr="008D0A50">
              <w:t>9</w:t>
            </w:r>
            <w:r>
              <w:t>023,2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55491,0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233472,6</w:t>
            </w:r>
          </w:p>
        </w:tc>
      </w:tr>
      <w:tr w:rsidR="002B435C" w:rsidRPr="00062697" w:rsidTr="002B435C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323001" w:rsidP="0085728B">
            <w:r>
              <w:t>20840,7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0,0</w:t>
            </w:r>
          </w:p>
        </w:tc>
      </w:tr>
      <w:tr w:rsidR="002B435C" w:rsidRPr="00062697" w:rsidTr="002B435C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8D0A50" w:rsidRDefault="002B435C" w:rsidP="0085728B">
            <w:r w:rsidRPr="008D0A50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Default="002B435C" w:rsidP="0085728B">
            <w:r w:rsidRPr="008D0A50">
              <w:t>0,0</w:t>
            </w:r>
          </w:p>
        </w:tc>
      </w:tr>
      <w:tr w:rsidR="004E04B1" w:rsidRPr="00062697" w:rsidTr="002B435C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1.</w:t>
            </w:r>
          </w:p>
        </w:tc>
        <w:tc>
          <w:tcPr>
            <w:tcW w:w="14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2B435C">
            <w:pPr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Задача 1: Увеличение количества домовладений (квартир), получивших дост</w:t>
            </w:r>
            <w:r w:rsidR="002B435C">
              <w:rPr>
                <w:rFonts w:eastAsia="NSimSun" w:cs="Liberation Serif"/>
              </w:rPr>
              <w:t>уп к системе газоснабжения на 307</w:t>
            </w:r>
            <w:r w:rsidRPr="00062697">
              <w:rPr>
                <w:rFonts w:eastAsia="NSimSun" w:cs="Liberation Serif"/>
              </w:rPr>
              <w:t xml:space="preserve"> единицы к концу 2027 года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1.1.</w:t>
            </w: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Результат: разработана проектная документация на строительство газовых сетей  всего, в том числе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13326,6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13326,6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собственные доходы бюджета </w:t>
            </w:r>
            <w:r w:rsidRPr="00062697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2932,4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2932,4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10394,2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10394,2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1.2.</w:t>
            </w: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Результат: построены газовые сети  всего, в том числе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21995,3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15750,0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57803,1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95548,4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EC9" w:rsidRPr="00062697" w:rsidRDefault="002B435C" w:rsidP="0085728B">
            <w:pPr>
              <w:widowControl w:val="0"/>
              <w:rPr>
                <w:rFonts w:cs="Liberation Serif"/>
                <w:lang w:eastAsia="en-US"/>
              </w:rPr>
            </w:pPr>
            <w:r w:rsidRPr="00062697">
              <w:rPr>
                <w:rFonts w:eastAsia="Calibri" w:cs="Liberation Serif"/>
              </w:rPr>
              <w:t xml:space="preserve">собственные доходы бюджета </w:t>
            </w:r>
            <w:r w:rsidRPr="00062697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879,8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630,0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2312,1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3821,9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21115,5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15120,0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55491,0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91726,5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EE38BB" w:rsidRDefault="002B435C" w:rsidP="0085728B">
            <w:r w:rsidRPr="00EE38BB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Default="002B435C" w:rsidP="0085728B">
            <w:r w:rsidRPr="00EE38BB">
              <w:t>0,0</w:t>
            </w:r>
          </w:p>
        </w:tc>
      </w:tr>
      <w:tr w:rsidR="004E04B1" w:rsidRPr="00062697" w:rsidTr="002B435C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2</w:t>
            </w:r>
          </w:p>
        </w:tc>
        <w:tc>
          <w:tcPr>
            <w:tcW w:w="14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4B1" w:rsidRPr="00062697" w:rsidRDefault="004E04B1" w:rsidP="0085728B">
            <w:pPr>
              <w:widowControl w:val="0"/>
              <w:jc w:val="both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Задача 2: Увеличение численности населения, для которого улучшилось качество предоставляемых коммунальных услуг (в сфере тепло-, водоснабжения и водоотведения) на 10300 человек к концу 2027 года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2.1.</w:t>
            </w: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tabs>
                <w:tab w:val="left" w:pos="317"/>
              </w:tabs>
              <w:snapToGrid w:val="0"/>
              <w:ind w:left="34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Результат: разработана проектная документация на строительство, реконструкцию, модернизацию, капитальный ремонт объектов </w:t>
            </w:r>
            <w:r w:rsidRPr="00062697">
              <w:rPr>
                <w:rFonts w:eastAsia="NSimSun" w:cs="Liberation Serif"/>
              </w:rPr>
              <w:t>в сфере тепло-, водоснабжения и водоотведения</w:t>
            </w:r>
            <w:r w:rsidRPr="00062697">
              <w:rPr>
                <w:rFonts w:eastAsia="Calibri" w:cs="Liberation Serif"/>
              </w:rPr>
              <w:t xml:space="preserve"> всего, в том числе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34716,6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34716,6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собственные доходы бюджета </w:t>
            </w:r>
            <w:r w:rsidRPr="00062697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34716,6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34716,6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2.2.</w:t>
            </w: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tabs>
                <w:tab w:val="left" w:pos="317"/>
              </w:tabs>
              <w:snapToGrid w:val="0"/>
              <w:ind w:left="34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Результат: проведены работы по строительству, реконструкции, модернизации, капитальному ремонту объектов </w:t>
            </w:r>
            <w:r w:rsidRPr="00062697">
              <w:rPr>
                <w:rFonts w:eastAsia="NSimSun" w:cs="Liberation Serif"/>
              </w:rPr>
              <w:t xml:space="preserve">в сфере тепло-, водоснабжения и водоотведения </w:t>
            </w:r>
            <w:r w:rsidRPr="00062697">
              <w:rPr>
                <w:rFonts w:eastAsia="Calibri" w:cs="Liberation Serif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118119,8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36191,5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154311,3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собственные доходы бюджета </w:t>
            </w:r>
            <w:r w:rsidRPr="00062697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21511,8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1447,6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22959,4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96608,0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34743,9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131351,9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</w:tr>
      <w:tr w:rsidR="002B435C" w:rsidRPr="00062697" w:rsidTr="0085728B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snapToGrid w:val="0"/>
              <w:jc w:val="center"/>
              <w:rPr>
                <w:rFonts w:eastAsia="NSimSun" w:cs="Liberation Serif"/>
              </w:rPr>
            </w:pPr>
          </w:p>
        </w:tc>
        <w:tc>
          <w:tcPr>
            <w:tcW w:w="8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062697" w:rsidRDefault="002B435C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35C" w:rsidRPr="00C5471A" w:rsidRDefault="002B435C" w:rsidP="0085728B">
            <w:r w:rsidRPr="00C5471A">
              <w:t>0,0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5C" w:rsidRDefault="002B435C" w:rsidP="0085728B">
            <w:r w:rsidRPr="00C5471A">
              <w:t>0,0</w:t>
            </w:r>
          </w:p>
        </w:tc>
      </w:tr>
    </w:tbl>
    <w:p w:rsidR="004E04B1" w:rsidRPr="00062697" w:rsidRDefault="004E04B1" w:rsidP="004E04B1">
      <w:pPr>
        <w:jc w:val="center"/>
        <w:rPr>
          <w:rFonts w:eastAsia="NSimSun" w:cs="Liberation Serif"/>
          <w:b/>
          <w:bCs/>
          <w:color w:val="000000"/>
        </w:rPr>
      </w:pPr>
    </w:p>
    <w:p w:rsidR="004E04B1" w:rsidRPr="00276D1B" w:rsidRDefault="004E04B1" w:rsidP="004E04B1">
      <w:pPr>
        <w:widowControl w:val="0"/>
        <w:tabs>
          <w:tab w:val="left" w:pos="360"/>
        </w:tabs>
        <w:ind w:firstLine="709"/>
        <w:jc w:val="center"/>
        <w:textAlignment w:val="auto"/>
        <w:rPr>
          <w:rFonts w:cs="Liberation Serif"/>
          <w:sz w:val="26"/>
          <w:szCs w:val="26"/>
        </w:rPr>
      </w:pPr>
      <w:r w:rsidRPr="00276D1B">
        <w:rPr>
          <w:rFonts w:cs="Liberation Serif"/>
          <w:b/>
          <w:bCs/>
          <w:sz w:val="26"/>
          <w:szCs w:val="26"/>
        </w:rPr>
        <w:t>5. Характеристика направлений расходов финансовых мероприятий (результатов) проекта</w:t>
      </w:r>
    </w:p>
    <w:p w:rsidR="004E04B1" w:rsidRPr="00276D1B" w:rsidRDefault="004E04B1" w:rsidP="004E04B1">
      <w:pPr>
        <w:widowControl w:val="0"/>
        <w:tabs>
          <w:tab w:val="left" w:pos="360"/>
        </w:tabs>
        <w:ind w:firstLine="709"/>
        <w:jc w:val="center"/>
        <w:textAlignment w:val="auto"/>
        <w:rPr>
          <w:rFonts w:cs="Liberation Serif"/>
          <w:sz w:val="26"/>
          <w:szCs w:val="26"/>
        </w:rPr>
      </w:pPr>
    </w:p>
    <w:tbl>
      <w:tblPr>
        <w:tblW w:w="15472" w:type="dxa"/>
        <w:tblInd w:w="-196" w:type="dxa"/>
        <w:tblLayout w:type="fixed"/>
        <w:tblLook w:val="0000" w:firstRow="0" w:lastRow="0" w:firstColumn="0" w:lastColumn="0" w:noHBand="0" w:noVBand="0"/>
      </w:tblPr>
      <w:tblGrid>
        <w:gridCol w:w="813"/>
        <w:gridCol w:w="2468"/>
        <w:gridCol w:w="2465"/>
        <w:gridCol w:w="2394"/>
        <w:gridCol w:w="3505"/>
        <w:gridCol w:w="1547"/>
        <w:gridCol w:w="1264"/>
        <w:gridCol w:w="1016"/>
      </w:tblGrid>
      <w:tr w:rsidR="004E04B1" w:rsidRPr="00062697" w:rsidTr="00291272">
        <w:trPr>
          <w:trHeight w:val="384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№</w:t>
            </w:r>
            <w:r w:rsidRPr="00062697">
              <w:rPr>
                <w:rFonts w:eastAsia="Liberation Serif" w:cs="Liberation Serif"/>
              </w:rPr>
              <w:t xml:space="preserve"> </w:t>
            </w:r>
            <w:proofErr w:type="gramStart"/>
            <w:r w:rsidRPr="00062697">
              <w:rPr>
                <w:rFonts w:eastAsia="NSimSun" w:cs="Liberation Serif"/>
              </w:rPr>
              <w:t>п</w:t>
            </w:r>
            <w:proofErr w:type="gramEnd"/>
            <w:r w:rsidRPr="00062697">
              <w:rPr>
                <w:rFonts w:eastAsia="NSimSun" w:cs="Liberation Serif"/>
              </w:rPr>
              <w:t>/п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Наименование мероприятия (результата) проекта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Наименование расходов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Направление расходов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Характеристика направления расходов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 xml:space="preserve">Объем финансового обеспечения, </w:t>
            </w:r>
            <w:proofErr w:type="spellStart"/>
            <w:r w:rsidRPr="00062697">
              <w:rPr>
                <w:rFonts w:eastAsia="NSimSun" w:cs="Liberation Serif"/>
                <w:bCs/>
              </w:rPr>
              <w:t>тыс</w:t>
            </w:r>
            <w:proofErr w:type="gramStart"/>
            <w:r w:rsidRPr="00062697">
              <w:rPr>
                <w:rFonts w:eastAsia="NSimSun" w:cs="Liberation Serif"/>
                <w:bCs/>
              </w:rPr>
              <w:t>.р</w:t>
            </w:r>
            <w:proofErr w:type="gramEnd"/>
            <w:r w:rsidRPr="00062697">
              <w:rPr>
                <w:rFonts w:eastAsia="NSimSun" w:cs="Liberation Serif"/>
                <w:bCs/>
              </w:rPr>
              <w:t>уб</w:t>
            </w:r>
            <w:proofErr w:type="spellEnd"/>
            <w:r w:rsidRPr="00062697">
              <w:rPr>
                <w:rFonts w:eastAsia="NSimSun" w:cs="Liberation Serif"/>
                <w:bCs/>
              </w:rPr>
              <w:t>.</w:t>
            </w:r>
          </w:p>
        </w:tc>
      </w:tr>
      <w:tr w:rsidR="004E04B1" w:rsidRPr="00062697" w:rsidTr="00291272">
        <w:trPr>
          <w:trHeight w:val="259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rPr>
                <w:rFonts w:eastAsia="Times New Roman" w:cs="Liberation Serif"/>
                <w:bCs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rPr>
                <w:rFonts w:eastAsia="NSimSun" w:cs="Liberation Serif"/>
                <w:bCs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rPr>
                <w:rFonts w:eastAsia="NSimSun" w:cs="Liberation Serif"/>
                <w:bCs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rPr>
                <w:rFonts w:eastAsia="NSimSun" w:cs="Liberation Serif"/>
                <w:bCs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snapToGrid w:val="0"/>
              <w:rPr>
                <w:rFonts w:eastAsia="NSimSun" w:cs="Liberation Serif"/>
                <w:bCs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2025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2026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2027</w:t>
            </w:r>
          </w:p>
        </w:tc>
      </w:tr>
      <w:tr w:rsidR="004E04B1" w:rsidRPr="00062697" w:rsidTr="00291272">
        <w:trPr>
          <w:trHeight w:val="25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8</w:t>
            </w:r>
          </w:p>
        </w:tc>
      </w:tr>
      <w:tr w:rsidR="004E04B1" w:rsidRPr="00062697" w:rsidTr="00291272">
        <w:trPr>
          <w:trHeight w:val="25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1.</w:t>
            </w:r>
          </w:p>
        </w:tc>
        <w:tc>
          <w:tcPr>
            <w:tcW w:w="14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4B1" w:rsidRPr="00062697" w:rsidRDefault="004E04B1" w:rsidP="00DE798A">
            <w:pPr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Задача 1: Увеличение количества домовладений (квартир), получивших доступ к системе газоснабжения на 3</w:t>
            </w:r>
            <w:r w:rsidR="00DE798A">
              <w:rPr>
                <w:rFonts w:eastAsia="NSimSun" w:cs="Liberation Serif"/>
              </w:rPr>
              <w:t>07 единиц</w:t>
            </w:r>
            <w:r w:rsidRPr="00062697">
              <w:rPr>
                <w:rFonts w:eastAsia="NSimSun" w:cs="Liberation Serif"/>
              </w:rPr>
              <w:t xml:space="preserve"> к концу 2027 года</w:t>
            </w:r>
          </w:p>
        </w:tc>
      </w:tr>
      <w:tr w:rsidR="0085728B" w:rsidRPr="00062697" w:rsidTr="00276D1B">
        <w:trPr>
          <w:trHeight w:val="25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062697" w:rsidRDefault="0085728B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lastRenderedPageBreak/>
              <w:t>1.1.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062697" w:rsidRDefault="0085728B" w:rsidP="0085728B">
            <w:pPr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Результат:  разработана проектная документация на строительство газовых сетей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062697" w:rsidRDefault="0085728B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 xml:space="preserve">Расходы на проектирование и строительство распределительных газовых сетей 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062697" w:rsidRDefault="0085728B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062697" w:rsidRDefault="0085728B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Выполнение работ по разработке проектной документации на строительство газовых сетей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C02A4A" w:rsidRDefault="0085728B" w:rsidP="0085728B">
            <w:r>
              <w:t>13326,6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C02A4A" w:rsidRDefault="0085728B" w:rsidP="0085728B">
            <w:r>
              <w:t>0,0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C02A4A" w:rsidRDefault="0085728B" w:rsidP="0085728B">
            <w:r>
              <w:t>0,0</w:t>
            </w:r>
          </w:p>
        </w:tc>
      </w:tr>
      <w:tr w:rsidR="0085728B" w:rsidRPr="00062697" w:rsidTr="00276D1B">
        <w:trPr>
          <w:trHeight w:val="25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062697" w:rsidRDefault="0085728B" w:rsidP="0085728B">
            <w:pPr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062697" w:rsidRDefault="0085728B" w:rsidP="0085728B">
            <w:pPr>
              <w:rPr>
                <w:rFonts w:eastAsia="NSimSun" w:cs="Liberation Serif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062697" w:rsidRDefault="0085728B" w:rsidP="0085728B">
            <w:pPr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062697" w:rsidRDefault="0085728B" w:rsidP="0085728B">
            <w:pPr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062697" w:rsidRDefault="0085728B" w:rsidP="0085728B">
            <w:pPr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C02A4A" w:rsidRDefault="0085728B" w:rsidP="0085728B"/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Pr="00C02A4A" w:rsidRDefault="0085728B" w:rsidP="0085728B"/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28B" w:rsidRDefault="0085728B" w:rsidP="0085728B"/>
        </w:tc>
      </w:tr>
      <w:tr w:rsidR="00470B26" w:rsidRPr="00062697" w:rsidTr="00276D1B">
        <w:trPr>
          <w:trHeight w:val="259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1.2.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widowControl w:val="0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 xml:space="preserve">Результат: построены  газовые сети 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Расходы на проектирование и строительство сетей газоснабжения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Выполнение работ по строительному контролю и авторскому надзору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B26" w:rsidRPr="003C0651" w:rsidRDefault="0085728B" w:rsidP="0085728B">
            <w:pPr>
              <w:jc w:val="center"/>
              <w:rPr>
                <w:rStyle w:val="15"/>
                <w:rFonts w:eastAsia="NSimSun" w:cs="Liberation Serif"/>
              </w:rPr>
            </w:pPr>
            <w:r>
              <w:rPr>
                <w:rStyle w:val="15"/>
                <w:rFonts w:eastAsia="NSimSun" w:cs="Liberation Serif"/>
              </w:rPr>
              <w:t>0,0</w:t>
            </w:r>
          </w:p>
          <w:p w:rsidR="00470B26" w:rsidRPr="003C0651" w:rsidRDefault="00470B26" w:rsidP="0085728B">
            <w:pPr>
              <w:pStyle w:val="12"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B26" w:rsidRPr="003C0651" w:rsidRDefault="00470B26" w:rsidP="0085728B">
            <w:pPr>
              <w:pStyle w:val="12"/>
              <w:jc w:val="center"/>
            </w:pPr>
            <w:r w:rsidRPr="003C0651">
              <w:rPr>
                <w:rStyle w:val="15"/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B26" w:rsidRPr="003C0651" w:rsidRDefault="00470B26" w:rsidP="0085728B">
            <w:pPr>
              <w:pStyle w:val="12"/>
              <w:jc w:val="center"/>
            </w:pPr>
            <w:r w:rsidRPr="003C0651">
              <w:rPr>
                <w:rStyle w:val="15"/>
                <w:rFonts w:eastAsia="NSimSun" w:cs="Liberation Serif"/>
              </w:rPr>
              <w:t>0,0</w:t>
            </w:r>
          </w:p>
        </w:tc>
      </w:tr>
      <w:tr w:rsidR="00470B26" w:rsidRPr="00062697" w:rsidTr="00276D1B">
        <w:trPr>
          <w:trHeight w:val="259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snapToGrid w:val="0"/>
              <w:rPr>
                <w:rFonts w:eastAsia="NSimSun" w:cs="Liberation Serif"/>
                <w:bCs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snapToGrid w:val="0"/>
              <w:rPr>
                <w:rFonts w:eastAsia="Times New Roman" w:cs="Liberation Serif"/>
                <w:bCs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 xml:space="preserve">Расходы на проектирование и строительство распределительных газовых сетей </w:t>
            </w: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snapToGrid w:val="0"/>
              <w:rPr>
                <w:rFonts w:eastAsia="NSimSun" w:cs="Liberation Serif"/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Выполнение работ по строительству газовых сетей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3C0651" w:rsidRDefault="00470B26" w:rsidP="0085728B">
            <w:pPr>
              <w:jc w:val="right"/>
            </w:pPr>
            <w:r w:rsidRPr="003C0651">
              <w:t>21995,3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3C0651" w:rsidRDefault="00470B26" w:rsidP="0085728B">
            <w:pPr>
              <w:jc w:val="right"/>
            </w:pPr>
            <w:r w:rsidRPr="003C0651">
              <w:rPr>
                <w:rFonts w:eastAsia="NSimSun" w:cs="Liberation Serif"/>
              </w:rPr>
              <w:t>15750,0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B26" w:rsidRPr="003C0651" w:rsidRDefault="00470B26" w:rsidP="0085728B">
            <w:pPr>
              <w:jc w:val="right"/>
            </w:pPr>
            <w:r w:rsidRPr="003C0651">
              <w:rPr>
                <w:rFonts w:eastAsia="NSimSun" w:cs="Liberation Serif"/>
              </w:rPr>
              <w:t>57803,1</w:t>
            </w:r>
          </w:p>
        </w:tc>
      </w:tr>
      <w:tr w:rsidR="00470B26" w:rsidRPr="00062697" w:rsidTr="00291272">
        <w:trPr>
          <w:trHeight w:val="274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2.</w:t>
            </w:r>
          </w:p>
        </w:tc>
        <w:tc>
          <w:tcPr>
            <w:tcW w:w="14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widowControl w:val="0"/>
              <w:jc w:val="both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Задача 2: Увеличение численности населения, для которого улучшилось качество предоставляемых коммунальных услуг (в сфере тепло-, водоснабжения и водоотведения) на 10300 человек к концу 2027 года</w:t>
            </w:r>
          </w:p>
        </w:tc>
      </w:tr>
      <w:tr w:rsidR="00470B26" w:rsidRPr="00062697" w:rsidTr="00276D1B">
        <w:trPr>
          <w:trHeight w:val="274"/>
        </w:trPr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>2.1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widowControl w:val="0"/>
              <w:tabs>
                <w:tab w:val="left" w:pos="317"/>
              </w:tabs>
              <w:snapToGrid w:val="0"/>
              <w:ind w:left="34"/>
              <w:rPr>
                <w:rFonts w:cs="Liberation Serif"/>
              </w:rPr>
            </w:pPr>
            <w:r w:rsidRPr="00062697">
              <w:rPr>
                <w:rFonts w:eastAsia="Calibri" w:cs="Liberation Serif"/>
                <w:bCs/>
              </w:rPr>
              <w:t xml:space="preserve">Результат: разработана проектная документация на строительство, реконструкцию, модернизацию, капитальный ремонт объектов </w:t>
            </w:r>
            <w:r w:rsidRPr="00062697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Расходы на осуществление проектирования, строительства, реконструкции,  модернизации, капитального ремонта  объектов, сооружений и систем теплоснабжения, водоснабжения и водоотведения населенных пунктов Грязовецкого муниципального округа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 xml:space="preserve">Выполнение работ по разработке проектной документации </w:t>
            </w:r>
            <w:r w:rsidRPr="00062697">
              <w:rPr>
                <w:rFonts w:eastAsia="Calibri" w:cs="Liberation Serif"/>
                <w:bCs/>
              </w:rPr>
              <w:t xml:space="preserve">на строительство, реконструкцию, модернизацию  объектов </w:t>
            </w:r>
            <w:r w:rsidRPr="00062697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AF22C3" w:rsidRDefault="00470B26" w:rsidP="0085728B">
            <w:pPr>
              <w:pStyle w:val="12"/>
              <w:jc w:val="right"/>
            </w:pPr>
            <w:r w:rsidRPr="00AF22C3">
              <w:rPr>
                <w:rStyle w:val="15"/>
                <w:rFonts w:eastAsia="NSimSun" w:cs="Liberation Serif"/>
              </w:rPr>
              <w:t>25817,1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AF22C3" w:rsidRDefault="00470B26" w:rsidP="0085728B">
            <w:pPr>
              <w:pStyle w:val="12"/>
              <w:jc w:val="right"/>
            </w:pPr>
            <w:r w:rsidRPr="00AF22C3">
              <w:rPr>
                <w:rStyle w:val="15"/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B26" w:rsidRPr="00DD0A6C" w:rsidRDefault="00470B26" w:rsidP="0085728B">
            <w:pPr>
              <w:pStyle w:val="12"/>
              <w:jc w:val="right"/>
            </w:pPr>
            <w:r w:rsidRPr="00DD0A6C">
              <w:rPr>
                <w:rStyle w:val="15"/>
                <w:rFonts w:eastAsia="NSimSun" w:cs="Liberation Serif"/>
              </w:rPr>
              <w:t>0,0</w:t>
            </w:r>
          </w:p>
        </w:tc>
      </w:tr>
      <w:tr w:rsidR="00470B26" w:rsidRPr="00062697" w:rsidTr="00276D1B">
        <w:trPr>
          <w:trHeight w:val="274"/>
        </w:trPr>
        <w:tc>
          <w:tcPr>
            <w:tcW w:w="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snapToGrid w:val="0"/>
              <w:rPr>
                <w:rFonts w:eastAsia="NSimSun" w:cs="Liberation Serif"/>
                <w:bCs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Мероприятия, включенные  в проектную часть по решению Проектного комитета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 xml:space="preserve">Выполнение работ по разработке проектной документации  по </w:t>
            </w:r>
            <w:r w:rsidRPr="00062697">
              <w:rPr>
                <w:rFonts w:eastAsia="Calibri" w:cs="Liberation Serif"/>
                <w:bCs/>
              </w:rPr>
              <w:t xml:space="preserve"> капитальному ремонту объектов </w:t>
            </w:r>
            <w:r w:rsidRPr="00062697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3450,0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0,0</w:t>
            </w:r>
          </w:p>
        </w:tc>
      </w:tr>
      <w:tr w:rsidR="00470B26" w:rsidRPr="00062697" w:rsidTr="00276D1B">
        <w:trPr>
          <w:trHeight w:val="274"/>
        </w:trPr>
        <w:tc>
          <w:tcPr>
            <w:tcW w:w="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snapToGrid w:val="0"/>
              <w:rPr>
                <w:rFonts w:eastAsia="NSimSun" w:cs="Liberation Serif"/>
                <w:bCs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 xml:space="preserve">Предоставление субсидии </w:t>
            </w:r>
            <w:r w:rsidRPr="00062697">
              <w:rPr>
                <w:rFonts w:eastAsia="NSimSun" w:cs="Liberation Serif"/>
                <w:bCs/>
              </w:rPr>
              <w:lastRenderedPageBreak/>
              <w:t>юридическим лицам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lastRenderedPageBreak/>
              <w:t xml:space="preserve">Выполнение работ по разработке проектной </w:t>
            </w:r>
            <w:r w:rsidRPr="00062697">
              <w:rPr>
                <w:rFonts w:eastAsia="NSimSun" w:cs="Liberation Serif"/>
                <w:bCs/>
              </w:rPr>
              <w:lastRenderedPageBreak/>
              <w:t xml:space="preserve">документации </w:t>
            </w:r>
            <w:r w:rsidRPr="00062697">
              <w:rPr>
                <w:rFonts w:eastAsia="Calibri" w:cs="Liberation Serif"/>
                <w:bCs/>
              </w:rPr>
              <w:t xml:space="preserve">  на строительство, реконструкцию, модернизацию, капитальный ремонт объектов </w:t>
            </w:r>
            <w:r w:rsidRPr="00062697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lastRenderedPageBreak/>
              <w:t>5449,5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0B26" w:rsidRPr="00062697" w:rsidRDefault="00470B26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0B26" w:rsidRPr="00062697" w:rsidRDefault="00470B26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0,0</w:t>
            </w:r>
          </w:p>
        </w:tc>
      </w:tr>
      <w:tr w:rsidR="00291272" w:rsidRPr="00062697" w:rsidTr="00276D1B">
        <w:trPr>
          <w:trHeight w:val="274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lastRenderedPageBreak/>
              <w:t>2.2.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widowControl w:val="0"/>
              <w:tabs>
                <w:tab w:val="left" w:pos="317"/>
              </w:tabs>
              <w:snapToGrid w:val="0"/>
              <w:ind w:left="34"/>
              <w:rPr>
                <w:rFonts w:cs="Liberation Serif"/>
              </w:rPr>
            </w:pPr>
            <w:r w:rsidRPr="00062697">
              <w:rPr>
                <w:rFonts w:eastAsia="Calibri" w:cs="Liberation Serif"/>
                <w:bCs/>
              </w:rPr>
              <w:t xml:space="preserve">Результат: проведены работы по строительству, реконструкции, модернизации, капитальному ремонту объектов </w:t>
            </w:r>
            <w:r w:rsidRPr="00062697">
              <w:rPr>
                <w:rFonts w:eastAsia="NSimSun" w:cs="Liberation Serif"/>
              </w:rPr>
              <w:t>в сфере тепло-, водоснабжения и водоотведения</w:t>
            </w:r>
            <w:r w:rsidRPr="00062697">
              <w:rPr>
                <w:rFonts w:eastAsia="Calibri" w:cs="Liberation Serif"/>
                <w:bCs/>
              </w:rPr>
              <w:t xml:space="preserve"> 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Расходы на осуществление проектирования, строительства, реконструкции, модернизации, капитального ремонта  объектов, сооружений и систем теплоснабжения, водоснабжения и водоотведения населенных пунктов Грязовецкого муниципального округа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cs="Liberation Serif"/>
              </w:rPr>
              <w:t xml:space="preserve">Выполнение работ по строительному контролю и авторскому надзору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aff0"/>
              <w:spacing w:after="0" w:line="240" w:lineRule="auto"/>
              <w:jc w:val="center"/>
            </w:pPr>
            <w:r w:rsidRPr="00AF22C3">
              <w:t>687,2</w:t>
            </w:r>
          </w:p>
          <w:p w:rsidR="00291272" w:rsidRPr="00AF22C3" w:rsidRDefault="00291272" w:rsidP="0085728B">
            <w:pPr>
              <w:pStyle w:val="12"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Style w:val="15"/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DD0A6C" w:rsidRDefault="00291272" w:rsidP="0085728B">
            <w:pPr>
              <w:pStyle w:val="12"/>
              <w:jc w:val="right"/>
            </w:pPr>
            <w:r w:rsidRPr="00DD0A6C">
              <w:rPr>
                <w:rStyle w:val="15"/>
                <w:rFonts w:eastAsia="NSimSun" w:cs="Liberation Serif"/>
              </w:rPr>
              <w:t>0,0</w:t>
            </w:r>
          </w:p>
        </w:tc>
      </w:tr>
      <w:tr w:rsidR="00291272" w:rsidRPr="00062697" w:rsidTr="00276D1B">
        <w:trPr>
          <w:trHeight w:val="274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cs="Liberation Serif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widowControl w:val="0"/>
              <w:tabs>
                <w:tab w:val="left" w:pos="317"/>
              </w:tabs>
              <w:snapToGrid w:val="0"/>
              <w:ind w:left="34"/>
              <w:rPr>
                <w:rFonts w:eastAsia="Calibri" w:cs="Liberation Serif"/>
                <w:bCs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DD0A6C" w:rsidRDefault="00291272" w:rsidP="0085728B">
            <w:pPr>
              <w:jc w:val="center"/>
            </w:pPr>
            <w:r w:rsidRPr="00DD0A6C">
              <w:t>исполнение судебных актов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jc w:val="center"/>
            </w:pPr>
            <w:r w:rsidRPr="00AF22C3">
              <w:t>15486,5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jc w:val="center"/>
            </w:pPr>
            <w:r w:rsidRPr="00AF22C3"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DD0A6C" w:rsidRDefault="00291272" w:rsidP="0085728B">
            <w:pPr>
              <w:jc w:val="center"/>
            </w:pPr>
            <w:r w:rsidRPr="00DD0A6C">
              <w:t>0,0</w:t>
            </w:r>
          </w:p>
        </w:tc>
      </w:tr>
      <w:tr w:rsidR="00291272" w:rsidRPr="00062697" w:rsidTr="00276D1B">
        <w:trPr>
          <w:trHeight w:val="274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Расходы на строительство, реконструкцию и капитальный ремонт централизованных сетей водоснабжения и водоотведения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Мероприятия, включенные  в проектную часть по решению Проектного комитета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 xml:space="preserve">Выполнение работ по </w:t>
            </w:r>
            <w:r w:rsidRPr="00062697">
              <w:rPr>
                <w:rFonts w:eastAsia="Calibri" w:cs="Liberation Serif"/>
                <w:bCs/>
              </w:rPr>
              <w:t xml:space="preserve"> капитальному ремонту объектов </w:t>
            </w:r>
            <w:r w:rsidRPr="00062697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right"/>
              <w:rPr>
                <w:rFonts w:cs="Liberation Serif"/>
              </w:rPr>
            </w:pPr>
            <w:r w:rsidRPr="00AF22C3">
              <w:rPr>
                <w:rFonts w:cs="Liberation Serif"/>
              </w:rPr>
              <w:t>29101,0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0,0</w:t>
            </w:r>
          </w:p>
        </w:tc>
      </w:tr>
      <w:tr w:rsidR="00291272" w:rsidRPr="00062697" w:rsidTr="00276D1B">
        <w:trPr>
          <w:trHeight w:val="274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Default="00291272" w:rsidP="0085728B">
            <w:pPr>
              <w:pStyle w:val="12"/>
              <w:jc w:val="center"/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332951" w:rsidRDefault="00291272" w:rsidP="0085728B">
            <w:pPr>
              <w:pStyle w:val="12"/>
              <w:jc w:val="center"/>
            </w:pPr>
            <w:r>
              <w:rPr>
                <w:rStyle w:val="15"/>
                <w:rFonts w:cs="Liberation Serif"/>
              </w:rPr>
              <w:t>Выполнение работ по строительному контролю и авторскому надзору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Fonts w:cs="Liberation Serif"/>
              </w:rPr>
              <w:t>646,9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DD0A6C" w:rsidRDefault="00291272" w:rsidP="0085728B">
            <w:pPr>
              <w:pStyle w:val="12"/>
              <w:jc w:val="right"/>
            </w:pPr>
            <w:r w:rsidRPr="00DD0A6C">
              <w:rPr>
                <w:rFonts w:eastAsia="NSimSun" w:cs="Liberation Serif"/>
              </w:rPr>
              <w:t>0,0</w:t>
            </w:r>
          </w:p>
        </w:tc>
      </w:tr>
      <w:tr w:rsidR="00291272" w:rsidRPr="00062697" w:rsidTr="00276D1B">
        <w:trPr>
          <w:trHeight w:val="274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Default="00291272" w:rsidP="0085728B">
            <w:pPr>
              <w:pStyle w:val="12"/>
              <w:jc w:val="center"/>
            </w:pPr>
            <w:r>
              <w:rPr>
                <w:rStyle w:val="15"/>
                <w:rFonts w:eastAsia="NSimSun" w:cs="Liberation Serif"/>
                <w:bCs/>
              </w:rPr>
              <w:t>Предоставление субсидии юридическим лицам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332951" w:rsidRDefault="00291272" w:rsidP="0085728B">
            <w:pPr>
              <w:pStyle w:val="12"/>
              <w:jc w:val="center"/>
            </w:pPr>
            <w:r>
              <w:rPr>
                <w:rStyle w:val="15"/>
                <w:rFonts w:eastAsia="NSimSun" w:cs="Liberation Serif"/>
                <w:bCs/>
              </w:rPr>
              <w:t xml:space="preserve">Выполнение работ по </w:t>
            </w:r>
            <w:r>
              <w:rPr>
                <w:rStyle w:val="15"/>
                <w:rFonts w:eastAsia="Calibri" w:cs="Liberation Serif"/>
                <w:bCs/>
              </w:rPr>
              <w:t xml:space="preserve"> капитальному ремонту объектов </w:t>
            </w:r>
            <w:r>
              <w:rPr>
                <w:rStyle w:val="15"/>
                <w:rFonts w:eastAsia="NSimSun" w:cs="Liberation Serif"/>
              </w:rPr>
              <w:t xml:space="preserve">в сфере тепло-, водоснабжения и </w:t>
            </w:r>
            <w:r>
              <w:rPr>
                <w:rStyle w:val="15"/>
                <w:rFonts w:eastAsia="NSimSun" w:cs="Liberation Serif"/>
              </w:rPr>
              <w:lastRenderedPageBreak/>
              <w:t>водоотведения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center"/>
            </w:pPr>
            <w:r w:rsidRPr="00AF22C3">
              <w:rPr>
                <w:rFonts w:cs="Liberation Serif"/>
              </w:rPr>
              <w:lastRenderedPageBreak/>
              <w:t>3979,2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center"/>
            </w:pPr>
            <w:r w:rsidRPr="00AF22C3">
              <w:rPr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DD0A6C" w:rsidRDefault="00291272" w:rsidP="0085728B">
            <w:pPr>
              <w:pStyle w:val="12"/>
              <w:jc w:val="center"/>
            </w:pPr>
            <w:r w:rsidRPr="00DD0A6C">
              <w:rPr>
                <w:rFonts w:eastAsia="NSimSun" w:cs="Liberation Serif"/>
              </w:rPr>
              <w:t>0,0</w:t>
            </w:r>
          </w:p>
        </w:tc>
      </w:tr>
      <w:tr w:rsidR="00291272" w:rsidRPr="00062697" w:rsidTr="00276D1B">
        <w:trPr>
          <w:trHeight w:val="274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 xml:space="preserve">Расходы на строительство, реконструкцию и капитальный ремонт объектов коммунальной инфраструктуры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Мероприятия, включенные  в проектную часть по решению Проектного комитета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 xml:space="preserve">Выполнение работ по </w:t>
            </w:r>
            <w:r w:rsidRPr="00062697">
              <w:rPr>
                <w:rFonts w:eastAsia="Calibri" w:cs="Liberation Serif"/>
                <w:bCs/>
              </w:rPr>
              <w:t xml:space="preserve"> капитальному ремонту объектов </w:t>
            </w:r>
            <w:r w:rsidRPr="00062697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36191,5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0,0</w:t>
            </w:r>
          </w:p>
        </w:tc>
      </w:tr>
      <w:tr w:rsidR="00291272" w:rsidRPr="00062697" w:rsidTr="00276D1B">
        <w:trPr>
          <w:trHeight w:val="1932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Расходы на подготовку объектов теплоэнергетики к работе в осенне-зимний период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  <w:bCs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 xml:space="preserve">Выполнение работ по строительству, реконструкции, </w:t>
            </w:r>
            <w:r w:rsidRPr="00062697">
              <w:rPr>
                <w:rFonts w:eastAsia="NSimSun" w:cs="Liberation Serif"/>
                <w:bCs/>
              </w:rPr>
              <w:t xml:space="preserve">модернизации </w:t>
            </w:r>
            <w:r w:rsidRPr="00062697">
              <w:rPr>
                <w:rFonts w:eastAsia="Calibri" w:cs="Liberation Serif"/>
                <w:bCs/>
              </w:rPr>
              <w:t xml:space="preserve">объектов </w:t>
            </w:r>
            <w:r w:rsidRPr="00062697">
              <w:rPr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right"/>
              <w:rPr>
                <w:rFonts w:cs="Liberation Serif"/>
              </w:rPr>
            </w:pPr>
            <w:r w:rsidRPr="00AF22C3">
              <w:rPr>
                <w:rStyle w:val="15"/>
                <w:rFonts w:eastAsia="NSimSun" w:cs="Liberation Serif"/>
              </w:rPr>
              <w:t>32906,6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right"/>
              <w:rPr>
                <w:rFonts w:cs="Liberation Serif"/>
              </w:rPr>
            </w:pPr>
            <w:r w:rsidRPr="00062697">
              <w:rPr>
                <w:rFonts w:eastAsia="NSimSun" w:cs="Liberation Serif"/>
              </w:rPr>
              <w:t>0,0</w:t>
            </w:r>
          </w:p>
        </w:tc>
      </w:tr>
      <w:tr w:rsidR="00291272" w:rsidRPr="00062697" w:rsidTr="00276D1B">
        <w:trPr>
          <w:trHeight w:val="274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eastAsia="NSimSun" w:cs="Liberation Serif"/>
                <w:bCs/>
              </w:rPr>
            </w:pPr>
            <w:r>
              <w:rPr>
                <w:rStyle w:val="15"/>
                <w:rFonts w:eastAsia="NSimSun" w:cs="Liberation Serif"/>
                <w:bCs/>
              </w:rPr>
              <w:t>Мероприятия, включенные  в проектную часть по решению Проектного комитета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332951" w:rsidRDefault="00291272" w:rsidP="0085728B">
            <w:pPr>
              <w:pStyle w:val="12"/>
              <w:jc w:val="center"/>
            </w:pPr>
            <w:r>
              <w:rPr>
                <w:rStyle w:val="15"/>
                <w:rFonts w:eastAsia="NSimSun" w:cs="Liberation Serif"/>
                <w:bCs/>
              </w:rPr>
              <w:t xml:space="preserve">Выполнение работ по </w:t>
            </w:r>
            <w:r>
              <w:rPr>
                <w:rStyle w:val="15"/>
                <w:rFonts w:eastAsia="Calibri" w:cs="Liberation Serif"/>
                <w:bCs/>
              </w:rPr>
              <w:t xml:space="preserve"> капитальному ремонту объектов </w:t>
            </w:r>
            <w:r>
              <w:rPr>
                <w:rStyle w:val="15"/>
                <w:rFonts w:eastAsia="NSimSun" w:cs="Liberation Serif"/>
              </w:rPr>
              <w:t>в сфере тепло-, водоснабжения и водоотведения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Fonts w:eastAsia="NSimSun" w:cs="Liberation Serif"/>
              </w:rPr>
              <w:t>35071,7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Fonts w:eastAsia="NSimSun" w:cs="Liberation Serif"/>
              </w:rPr>
              <w:t>0,0</w:t>
            </w:r>
          </w:p>
        </w:tc>
      </w:tr>
      <w:tr w:rsidR="00291272" w:rsidRPr="00062697" w:rsidTr="00276D1B">
        <w:trPr>
          <w:trHeight w:val="274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rPr>
                <w:rFonts w:eastAsia="Times New Roman" w:cs="Liberation Serif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snapToGrid w:val="0"/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062697" w:rsidRDefault="00291272" w:rsidP="0085728B">
            <w:pPr>
              <w:jc w:val="center"/>
              <w:rPr>
                <w:rFonts w:eastAsia="NSimSun" w:cs="Liberation Serif"/>
                <w:bCs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332951" w:rsidRDefault="00291272" w:rsidP="0085728B">
            <w:pPr>
              <w:pStyle w:val="12"/>
              <w:jc w:val="center"/>
            </w:pPr>
            <w:r>
              <w:rPr>
                <w:rStyle w:val="15"/>
                <w:rFonts w:cs="Liberation Serif"/>
              </w:rPr>
              <w:t>Выполнение работ по строительному контролю и авторскому надзору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Fonts w:eastAsia="NSimSun" w:cs="Liberation Serif"/>
              </w:rPr>
              <w:t>240,7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Fonts w:eastAsia="NSimSun" w:cs="Liberation Serif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72" w:rsidRPr="00AF22C3" w:rsidRDefault="00291272" w:rsidP="0085728B">
            <w:pPr>
              <w:pStyle w:val="12"/>
              <w:jc w:val="right"/>
            </w:pPr>
            <w:r w:rsidRPr="00AF22C3">
              <w:rPr>
                <w:rFonts w:eastAsia="NSimSun" w:cs="Liberation Serif"/>
              </w:rPr>
              <w:t>0,0</w:t>
            </w:r>
          </w:p>
        </w:tc>
      </w:tr>
    </w:tbl>
    <w:p w:rsidR="004E04B1" w:rsidRPr="00291272" w:rsidRDefault="004E04B1" w:rsidP="004E04B1">
      <w:pPr>
        <w:jc w:val="center"/>
        <w:rPr>
          <w:rFonts w:eastAsia="NSimSun" w:cs="Liberation Serif"/>
          <w:b/>
          <w:bCs/>
          <w:color w:val="000000"/>
          <w:sz w:val="26"/>
          <w:szCs w:val="26"/>
        </w:rPr>
      </w:pPr>
    </w:p>
    <w:p w:rsidR="004E04B1" w:rsidRDefault="004E04B1" w:rsidP="004E04B1">
      <w:pPr>
        <w:jc w:val="center"/>
        <w:rPr>
          <w:rFonts w:eastAsia="NSimSun" w:cs="Liberation Serif"/>
          <w:b/>
          <w:bCs/>
          <w:color w:val="000000"/>
          <w:sz w:val="26"/>
          <w:szCs w:val="26"/>
        </w:rPr>
      </w:pPr>
      <w:r w:rsidRPr="00291272">
        <w:rPr>
          <w:rFonts w:eastAsia="NSimSun" w:cs="Liberation Serif"/>
          <w:b/>
          <w:bCs/>
          <w:color w:val="000000"/>
          <w:sz w:val="26"/>
          <w:szCs w:val="26"/>
        </w:rPr>
        <w:t>6. Члены рабочей группы</w:t>
      </w:r>
    </w:p>
    <w:p w:rsidR="00276D1B" w:rsidRPr="00291272" w:rsidRDefault="00276D1B" w:rsidP="004E04B1">
      <w:pPr>
        <w:jc w:val="center"/>
        <w:rPr>
          <w:rFonts w:eastAsia="NSimSun" w:cs="Liberation Serif"/>
          <w:b/>
          <w:bCs/>
          <w:color w:val="000000"/>
          <w:sz w:val="26"/>
          <w:szCs w:val="26"/>
        </w:rPr>
      </w:pPr>
    </w:p>
    <w:tbl>
      <w:tblPr>
        <w:tblW w:w="15344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17"/>
        <w:gridCol w:w="4423"/>
        <w:gridCol w:w="4255"/>
        <w:gridCol w:w="5849"/>
      </w:tblGrid>
      <w:tr w:rsidR="004E04B1" w:rsidRPr="00062697" w:rsidTr="0085728B">
        <w:trPr>
          <w:trHeight w:val="5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 xml:space="preserve">№ </w:t>
            </w:r>
            <w:proofErr w:type="gramStart"/>
            <w:r w:rsidRPr="00062697">
              <w:rPr>
                <w:rFonts w:eastAsia="NSimSun" w:cs="Liberation Serif"/>
                <w:bCs/>
              </w:rPr>
              <w:t>п</w:t>
            </w:r>
            <w:proofErr w:type="gramEnd"/>
            <w:r w:rsidRPr="00062697">
              <w:rPr>
                <w:rFonts w:eastAsia="NSimSun" w:cs="Liberation Serif"/>
                <w:bCs/>
              </w:rPr>
              <w:t>/п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Роль в проекте (обязанности)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ФИО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Должность</w:t>
            </w:r>
          </w:p>
        </w:tc>
      </w:tr>
      <w:tr w:rsidR="004E04B1" w:rsidRPr="00062697" w:rsidTr="0085728B">
        <w:trPr>
          <w:trHeight w:val="28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3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4</w:t>
            </w:r>
          </w:p>
        </w:tc>
      </w:tr>
      <w:tr w:rsidR="004E04B1" w:rsidRPr="00062697" w:rsidTr="0085728B">
        <w:trPr>
          <w:trHeight w:val="28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1.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Куратор проекта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proofErr w:type="spellStart"/>
            <w:r w:rsidRPr="00062697">
              <w:rPr>
                <w:rFonts w:eastAsia="NSimSun" w:cs="Liberation Serif"/>
                <w:bCs/>
              </w:rPr>
              <w:t>Казунин</w:t>
            </w:r>
            <w:proofErr w:type="spellEnd"/>
            <w:r w:rsidRPr="00062697">
              <w:rPr>
                <w:rFonts w:eastAsia="NSimSun" w:cs="Liberation Serif"/>
                <w:bCs/>
              </w:rPr>
              <w:t xml:space="preserve"> Андрей Васильевич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910F61" w:rsidP="0085728B">
            <w:pPr>
              <w:rPr>
                <w:rFonts w:eastAsia="Times New Roman" w:cs="Liberation Serif"/>
              </w:rPr>
            </w:pPr>
            <w:r>
              <w:rPr>
                <w:rFonts w:eastAsia="NSimSun" w:cs="Liberation Serif"/>
                <w:bCs/>
              </w:rPr>
              <w:t>З</w:t>
            </w:r>
            <w:r w:rsidR="004E04B1" w:rsidRPr="00062697">
              <w:rPr>
                <w:rFonts w:eastAsia="NSimSun" w:cs="Liberation Serif"/>
                <w:bCs/>
              </w:rPr>
              <w:t>аместитель главы Грязовецкого муниципального округа по инфраструктурному развитию</w:t>
            </w:r>
          </w:p>
        </w:tc>
      </w:tr>
      <w:tr w:rsidR="004E04B1" w:rsidRPr="00062697" w:rsidTr="0085728B">
        <w:trPr>
          <w:trHeight w:val="28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2.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Руководитель проекта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proofErr w:type="spellStart"/>
            <w:r w:rsidRPr="00062697">
              <w:rPr>
                <w:rFonts w:eastAsia="NSimSun" w:cs="Liberation Serif"/>
                <w:bCs/>
              </w:rPr>
              <w:t>Козенкова</w:t>
            </w:r>
            <w:proofErr w:type="spellEnd"/>
            <w:r w:rsidRPr="00062697">
              <w:rPr>
                <w:rFonts w:eastAsia="NSimSun" w:cs="Liberation Serif"/>
                <w:bCs/>
              </w:rPr>
              <w:t xml:space="preserve"> Светлана Владимировна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Начальник управления строительства, архитектуры, энергетики и ЖКХ округа администрации Грязовецкого муниципального округа</w:t>
            </w:r>
          </w:p>
        </w:tc>
      </w:tr>
    </w:tbl>
    <w:p w:rsidR="004E04B1" w:rsidRPr="00276D1B" w:rsidRDefault="004E04B1" w:rsidP="004E04B1">
      <w:pPr>
        <w:jc w:val="center"/>
        <w:rPr>
          <w:rFonts w:eastAsia="NSimSun" w:cs="Liberation Serif"/>
          <w:b/>
          <w:bCs/>
          <w:color w:val="000000"/>
          <w:sz w:val="26"/>
          <w:szCs w:val="26"/>
        </w:rPr>
      </w:pPr>
      <w:r w:rsidRPr="00276D1B">
        <w:rPr>
          <w:rFonts w:eastAsia="NSimSun" w:cs="Liberation Serif"/>
          <w:b/>
          <w:bCs/>
          <w:color w:val="000000"/>
          <w:sz w:val="26"/>
          <w:szCs w:val="26"/>
        </w:rPr>
        <w:lastRenderedPageBreak/>
        <w:t>7. Сведения о порядке сбора информации и методике расчета показателей проекта</w:t>
      </w:r>
    </w:p>
    <w:p w:rsidR="004E04B1" w:rsidRPr="00276D1B" w:rsidRDefault="004E04B1" w:rsidP="004E04B1">
      <w:pPr>
        <w:jc w:val="center"/>
        <w:rPr>
          <w:rFonts w:eastAsia="NSimSun" w:cs="Liberation Serif"/>
          <w:b/>
          <w:bCs/>
          <w:color w:val="000000"/>
          <w:sz w:val="26"/>
          <w:szCs w:val="26"/>
        </w:rPr>
      </w:pPr>
    </w:p>
    <w:tbl>
      <w:tblPr>
        <w:tblW w:w="150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5"/>
        <w:gridCol w:w="1870"/>
        <w:gridCol w:w="1418"/>
        <w:gridCol w:w="1842"/>
        <w:gridCol w:w="1985"/>
        <w:gridCol w:w="1417"/>
        <w:gridCol w:w="1985"/>
        <w:gridCol w:w="1984"/>
        <w:gridCol w:w="1985"/>
      </w:tblGrid>
      <w:tr w:rsidR="004E04B1" w:rsidRPr="00062697" w:rsidTr="00276D1B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</w:rPr>
            </w:pPr>
            <w:r w:rsidRPr="00062697">
              <w:rPr>
                <w:rFonts w:eastAsia="NSimSun" w:cs="Liberation Serif"/>
                <w:bCs/>
              </w:rPr>
              <w:t>№</w:t>
            </w:r>
            <w:r w:rsidRPr="00062697">
              <w:rPr>
                <w:rFonts w:eastAsia="Liberation Serif;Times New Roma" w:cs="Liberation Serif"/>
                <w:bCs/>
              </w:rPr>
              <w:t xml:space="preserve"> </w:t>
            </w:r>
            <w:proofErr w:type="gramStart"/>
            <w:r w:rsidRPr="00062697">
              <w:rPr>
                <w:rFonts w:eastAsia="NSimSun" w:cs="Liberation Serif"/>
                <w:bCs/>
              </w:rPr>
              <w:t>п</w:t>
            </w:r>
            <w:proofErr w:type="gramEnd"/>
            <w:r w:rsidRPr="00062697">
              <w:rPr>
                <w:rFonts w:eastAsia="NSimSun" w:cs="Liberation Serif"/>
                <w:bCs/>
              </w:rPr>
              <w:t>/п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  <w:lang w:eastAsia="ru-RU"/>
              </w:rPr>
            </w:pPr>
            <w:r w:rsidRPr="00062697">
              <w:rPr>
                <w:rFonts w:eastAsia="NSimSun" w:cs="Liberation Serif"/>
                <w:bCs/>
              </w:rPr>
              <w:t>Тип показателя</w:t>
            </w:r>
          </w:p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(возрастающий/ убывающий)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Метод расчета (накопительный итог/ дискретный)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Переменные, используемые в формуле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Метод сбора информации, индекс формы отчетности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ind w:left="-103" w:right="-108" w:firstLine="103"/>
              <w:jc w:val="center"/>
              <w:rPr>
                <w:rFonts w:eastAsia="NSimSun" w:cs="Liberation Serif"/>
                <w:bCs/>
              </w:rPr>
            </w:pPr>
            <w:proofErr w:type="gramStart"/>
            <w:r w:rsidRPr="00062697">
              <w:rPr>
                <w:rFonts w:eastAsia="NSimSun" w:cs="Liberation Serif"/>
                <w:bCs/>
              </w:rPr>
              <w:t>Ответственные</w:t>
            </w:r>
            <w:proofErr w:type="gramEnd"/>
            <w:r w:rsidRPr="00062697">
              <w:rPr>
                <w:rFonts w:eastAsia="NSimSun" w:cs="Liberation Serif"/>
                <w:bCs/>
              </w:rPr>
              <w:t xml:space="preserve">       за сбор данных</w:t>
            </w:r>
          </w:p>
        </w:tc>
      </w:tr>
      <w:tr w:rsidR="004E04B1" w:rsidRPr="00062697" w:rsidTr="00276D1B">
        <w:trPr>
          <w:trHeight w:val="11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rPr>
                <w:rFonts w:eastAsia="Times New Roman" w:cs="Liberation Serif"/>
              </w:rPr>
            </w:pPr>
            <w:r w:rsidRPr="00062697">
              <w:rPr>
                <w:rFonts w:eastAsia="NSimSun" w:cs="Liberation Serif"/>
                <w:bCs/>
              </w:rPr>
              <w:t>К</w:t>
            </w:r>
            <w:r w:rsidRPr="00062697">
              <w:rPr>
                <w:rFonts w:eastAsia="NSimSun" w:cs="Liberation Serif"/>
              </w:rPr>
              <w:t>оличество домовладений (квартир), получивших доступ к системе газоснабжения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возрастающий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</w:rPr>
            </w:pPr>
            <w:r w:rsidRPr="00062697">
              <w:rPr>
                <w:rFonts w:eastAsia="NSimSun" w:cs="Liberation Serif"/>
                <w:bCs/>
              </w:rPr>
              <w:t>накопительный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  <w:lang w:val="en-US"/>
              </w:rPr>
            </w:pPr>
            <w:proofErr w:type="spellStart"/>
            <w:r w:rsidRPr="00062697">
              <w:rPr>
                <w:rFonts w:eastAsia="NSimSun" w:cs="Liberation Serif"/>
                <w:bCs/>
                <w:lang w:val="en-US"/>
              </w:rPr>
              <w:t>Кд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</w:rPr>
            </w:pPr>
            <w:r w:rsidRPr="00062697">
              <w:rPr>
                <w:rFonts w:eastAsia="NSimSun" w:cs="Liberation Serif"/>
                <w:bCs/>
              </w:rPr>
              <w:t>Кд - количество домовладений (квартир), получивших доступ к системе газоснабжения, единиц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Информация управления строительства, архитектуры, энергетики и ЖКХ округа администрации Грязовецкого муниципального округа на основании проектной документации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 xml:space="preserve">Управления строительства, архитектуры, энергетики и ЖКХ администрации Грязовецкого муниципального округа </w:t>
            </w:r>
          </w:p>
        </w:tc>
      </w:tr>
      <w:tr w:rsidR="004E04B1" w:rsidRPr="00062697" w:rsidTr="00276D1B">
        <w:trPr>
          <w:trHeight w:val="11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both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 xml:space="preserve">Численность населения, для которого улучшилось качество предоставляемых коммунальных услуг (в сфере </w:t>
            </w:r>
            <w:r w:rsidRPr="00062697">
              <w:rPr>
                <w:rFonts w:cs="Liberation Serif"/>
              </w:rPr>
              <w:lastRenderedPageBreak/>
              <w:t>тепло-, водоснабжения и водоотведения)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widowControl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lastRenderedPageBreak/>
              <w:t>человек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</w:rPr>
            </w:pPr>
            <w:r w:rsidRPr="00062697">
              <w:rPr>
                <w:rFonts w:cs="Liberation Serif"/>
              </w:rPr>
              <w:t>возрастающий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  <w:color w:val="000000"/>
              </w:rPr>
            </w:pPr>
            <w:r w:rsidRPr="00062697">
              <w:rPr>
                <w:rFonts w:eastAsia="NSimSun" w:cs="Liberation Serif"/>
                <w:bCs/>
                <w:color w:val="000000"/>
              </w:rPr>
              <w:t>накопительный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t>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Times New Roman" w:cs="Liberation Serif"/>
              </w:rPr>
            </w:pPr>
            <w:r w:rsidRPr="00062697">
              <w:rPr>
                <w:rFonts w:eastAsia="NSimSun" w:cs="Liberation Serif"/>
              </w:rPr>
              <w:t xml:space="preserve">Ч - численность населения, для которого улучшилось качество предоставляемых коммунальных услуг (в сфере тепло-, </w:t>
            </w:r>
            <w:r w:rsidRPr="00062697">
              <w:rPr>
                <w:rFonts w:eastAsia="NSimSun" w:cs="Liberation Serif"/>
              </w:rPr>
              <w:lastRenderedPageBreak/>
              <w:t>водоснабжения и водоотведения), человек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4B1" w:rsidRPr="00062697" w:rsidRDefault="004E04B1" w:rsidP="0085728B">
            <w:pPr>
              <w:snapToGrid w:val="0"/>
              <w:jc w:val="center"/>
              <w:rPr>
                <w:rFonts w:eastAsia="Times New Roman" w:cs="Liberation Serif"/>
              </w:rPr>
            </w:pPr>
            <w:r w:rsidRPr="00062697">
              <w:rPr>
                <w:rFonts w:eastAsia="NSimSun" w:cs="Liberation Serif"/>
                <w:bCs/>
              </w:rPr>
              <w:lastRenderedPageBreak/>
              <w:t xml:space="preserve">Информация управления строительства, архитектуры, энергетики и ЖКХ округа администрации Грязовецкого муниципального </w:t>
            </w:r>
            <w:r w:rsidRPr="00062697">
              <w:rPr>
                <w:rFonts w:eastAsia="NSimSun" w:cs="Liberation Serif"/>
                <w:bCs/>
              </w:rPr>
              <w:lastRenderedPageBreak/>
              <w:t>округа</w:t>
            </w:r>
            <w:proofErr w:type="gramStart"/>
            <w:r w:rsidRPr="00062697">
              <w:rPr>
                <w:rFonts w:eastAsia="NSimSun" w:cs="Liberation Serif"/>
                <w:bCs/>
              </w:rPr>
              <w:t xml:space="preserve"> ,</w:t>
            </w:r>
            <w:proofErr w:type="gramEnd"/>
            <w:r w:rsidRPr="00062697">
              <w:rPr>
                <w:rFonts w:eastAsia="NSimSun" w:cs="Liberation Serif"/>
                <w:bCs/>
              </w:rPr>
              <w:t xml:space="preserve"> на основании данных </w:t>
            </w:r>
            <w:proofErr w:type="spellStart"/>
            <w:r w:rsidRPr="00062697">
              <w:rPr>
                <w:rFonts w:eastAsia="NSimSun" w:cs="Liberation Serif"/>
                <w:bCs/>
              </w:rPr>
              <w:t>ресурсоснабжающей</w:t>
            </w:r>
            <w:proofErr w:type="spellEnd"/>
            <w:r w:rsidRPr="00062697">
              <w:rPr>
                <w:rFonts w:eastAsia="NSimSun" w:cs="Liberation Serif"/>
                <w:bCs/>
              </w:rPr>
              <w:t xml:space="preserve">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B1" w:rsidRPr="00062697" w:rsidRDefault="004E04B1" w:rsidP="0085728B">
            <w:pPr>
              <w:jc w:val="center"/>
              <w:rPr>
                <w:rFonts w:eastAsia="NSimSun" w:cs="Liberation Serif"/>
                <w:bCs/>
              </w:rPr>
            </w:pPr>
            <w:r w:rsidRPr="00062697">
              <w:rPr>
                <w:rFonts w:eastAsia="NSimSun" w:cs="Liberation Serif"/>
                <w:bCs/>
              </w:rPr>
              <w:lastRenderedPageBreak/>
              <w:t xml:space="preserve">Управления строительства, архитектуры, энергетики и ЖКХ администрации Грязовецкого муниципального округа </w:t>
            </w:r>
          </w:p>
        </w:tc>
      </w:tr>
    </w:tbl>
    <w:p w:rsidR="004E04B1" w:rsidRPr="00276D1B" w:rsidRDefault="004E04B1" w:rsidP="004E04B1">
      <w:pPr>
        <w:jc w:val="center"/>
        <w:rPr>
          <w:rFonts w:eastAsia="NSimSun" w:cs="Liberation Serif"/>
          <w:b/>
          <w:bCs/>
          <w:color w:val="000000"/>
          <w:sz w:val="26"/>
          <w:szCs w:val="26"/>
        </w:rPr>
      </w:pPr>
    </w:p>
    <w:p w:rsidR="004E04B1" w:rsidRPr="00276D1B" w:rsidRDefault="004E04B1" w:rsidP="004E04B1">
      <w:pPr>
        <w:jc w:val="center"/>
        <w:rPr>
          <w:rFonts w:eastAsia="NSimSun" w:cs="Liberation Serif"/>
          <w:b/>
          <w:bCs/>
          <w:color w:val="000000"/>
          <w:sz w:val="26"/>
          <w:szCs w:val="26"/>
        </w:rPr>
      </w:pPr>
      <w:r w:rsidRPr="00276D1B">
        <w:rPr>
          <w:rFonts w:eastAsia="NSimSun" w:cs="Liberation Serif"/>
          <w:b/>
          <w:bCs/>
          <w:color w:val="000000"/>
          <w:sz w:val="26"/>
          <w:szCs w:val="26"/>
        </w:rPr>
        <w:t>8. Дополнительная информация о проекте</w:t>
      </w:r>
    </w:p>
    <w:p w:rsidR="004E04B1" w:rsidRPr="00276D1B" w:rsidRDefault="004E04B1" w:rsidP="004E04B1">
      <w:pPr>
        <w:jc w:val="center"/>
        <w:rPr>
          <w:rFonts w:eastAsia="NSimSun" w:cs="Liberation Serif"/>
          <w:b/>
          <w:bCs/>
          <w:color w:val="000000"/>
          <w:sz w:val="26"/>
          <w:szCs w:val="26"/>
        </w:rPr>
      </w:pPr>
    </w:p>
    <w:tbl>
      <w:tblPr>
        <w:tblW w:w="15301" w:type="dxa"/>
        <w:tblInd w:w="-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301"/>
      </w:tblGrid>
      <w:tr w:rsidR="004E04B1" w:rsidRPr="00062697" w:rsidTr="0085728B">
        <w:tc>
          <w:tcPr>
            <w:tcW w:w="15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E04B1" w:rsidRPr="00062697" w:rsidRDefault="004E04B1" w:rsidP="0085728B">
            <w:pPr>
              <w:widowControl w:val="0"/>
              <w:suppressLineNumbers/>
              <w:jc w:val="center"/>
              <w:rPr>
                <w:rFonts w:eastAsia="NSimSun" w:cs="Liberation Serif"/>
                <w:color w:val="000000"/>
              </w:rPr>
            </w:pPr>
            <w:r w:rsidRPr="00062697">
              <w:rPr>
                <w:rFonts w:eastAsia="NSimSun" w:cs="Liberation Serif"/>
                <w:color w:val="000000"/>
              </w:rPr>
              <w:t>Отсутствует</w:t>
            </w:r>
          </w:p>
        </w:tc>
      </w:tr>
    </w:tbl>
    <w:p w:rsidR="004713ED" w:rsidRPr="00206D59" w:rsidRDefault="00E95FB9" w:rsidP="00910F61">
      <w:pPr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0"/>
        </w:tabs>
        <w:ind w:left="720" w:firstLine="709"/>
        <w:jc w:val="right"/>
        <w:textAlignment w:val="auto"/>
      </w:pPr>
      <w:r w:rsidRPr="00206D59">
        <w:rPr>
          <w:sz w:val="26"/>
          <w:szCs w:val="26"/>
        </w:rPr>
        <w:t>».</w:t>
      </w:r>
    </w:p>
    <w:p w:rsidR="004713ED" w:rsidRPr="00206D59" w:rsidRDefault="004713ED">
      <w:pPr>
        <w:suppressAutoHyphens w:val="0"/>
        <w:sectPr w:rsidR="004713ED" w:rsidRPr="00206D59" w:rsidSect="00291272">
          <w:pgSz w:w="16838" w:h="11906" w:orient="landscape"/>
          <w:pgMar w:top="1701" w:right="1134" w:bottom="567" w:left="1134" w:header="720" w:footer="720" w:gutter="0"/>
          <w:cols w:space="720"/>
        </w:sectPr>
      </w:pPr>
    </w:p>
    <w:p w:rsidR="004713ED" w:rsidRPr="00276D1B" w:rsidRDefault="00E95FB9">
      <w:pPr>
        <w:ind w:left="10348"/>
        <w:rPr>
          <w:sz w:val="26"/>
          <w:szCs w:val="26"/>
        </w:rPr>
      </w:pPr>
      <w:r w:rsidRPr="00276D1B">
        <w:rPr>
          <w:rFonts w:eastAsia="NSimSun" w:cs="Liberation Serif"/>
          <w:sz w:val="26"/>
          <w:szCs w:val="26"/>
        </w:rPr>
        <w:lastRenderedPageBreak/>
        <w:t xml:space="preserve">Приложение </w:t>
      </w:r>
      <w:r w:rsidR="00CF446F" w:rsidRPr="00276D1B">
        <w:rPr>
          <w:rFonts w:eastAsia="NSimSun" w:cs="Liberation Serif"/>
          <w:sz w:val="26"/>
          <w:szCs w:val="26"/>
        </w:rPr>
        <w:t>5</w:t>
      </w:r>
    </w:p>
    <w:p w:rsidR="004713ED" w:rsidRPr="00276D1B" w:rsidRDefault="00E95FB9">
      <w:pPr>
        <w:ind w:left="10348"/>
        <w:rPr>
          <w:sz w:val="26"/>
          <w:szCs w:val="26"/>
        </w:rPr>
      </w:pPr>
      <w:r w:rsidRPr="00276D1B">
        <w:rPr>
          <w:rFonts w:eastAsia="NSimSun" w:cs="Liberation Serif"/>
          <w:sz w:val="26"/>
          <w:szCs w:val="26"/>
        </w:rPr>
        <w:t>к  постановлению администрации</w:t>
      </w:r>
    </w:p>
    <w:p w:rsidR="004713ED" w:rsidRPr="00276D1B" w:rsidRDefault="00E95FB9">
      <w:pPr>
        <w:ind w:left="10348"/>
        <w:rPr>
          <w:rFonts w:eastAsia="NSimSun" w:cs="Liberation Serif"/>
          <w:sz w:val="26"/>
          <w:szCs w:val="26"/>
        </w:rPr>
      </w:pPr>
      <w:r w:rsidRPr="00276D1B">
        <w:rPr>
          <w:rFonts w:eastAsia="NSimSun" w:cs="Liberation Serif"/>
          <w:sz w:val="26"/>
          <w:szCs w:val="26"/>
        </w:rPr>
        <w:t>Грязовецкого муниципального округа</w:t>
      </w:r>
    </w:p>
    <w:p w:rsidR="004713ED" w:rsidRPr="00276D1B" w:rsidRDefault="00E95FB9">
      <w:pPr>
        <w:ind w:left="10348"/>
        <w:rPr>
          <w:sz w:val="26"/>
          <w:szCs w:val="26"/>
        </w:rPr>
      </w:pPr>
      <w:r w:rsidRPr="00276D1B">
        <w:rPr>
          <w:rFonts w:eastAsia="NSimSun"/>
          <w:sz w:val="26"/>
          <w:szCs w:val="26"/>
        </w:rPr>
        <w:t>от 06.11.2025 № 3008</w:t>
      </w:r>
    </w:p>
    <w:p w:rsidR="004713ED" w:rsidRPr="00276D1B" w:rsidRDefault="004713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0348"/>
        <w:jc w:val="center"/>
        <w:textAlignment w:val="auto"/>
        <w:rPr>
          <w:rFonts w:eastAsia="NSimSun" w:cs="Liberation Serif"/>
          <w:sz w:val="26"/>
          <w:szCs w:val="26"/>
          <w:lang w:val="en-US"/>
        </w:rPr>
      </w:pPr>
    </w:p>
    <w:p w:rsidR="004713ED" w:rsidRPr="00276D1B" w:rsidRDefault="00E95F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textAlignment w:val="auto"/>
        <w:rPr>
          <w:sz w:val="26"/>
          <w:szCs w:val="26"/>
        </w:rPr>
      </w:pPr>
      <w:r w:rsidRPr="00276D1B">
        <w:rPr>
          <w:rFonts w:eastAsia="NSimSun" w:cs="Liberation Serif"/>
          <w:b/>
          <w:bCs/>
          <w:sz w:val="26"/>
          <w:szCs w:val="26"/>
        </w:rPr>
        <w:t>«4. Финансовое обеспечение комплекса процессных мероприятий за счет средств бюджета округа</w:t>
      </w:r>
    </w:p>
    <w:p w:rsidR="004713ED" w:rsidRPr="00276D1B" w:rsidRDefault="004713ED">
      <w:pPr>
        <w:ind w:left="10348"/>
        <w:rPr>
          <w:rFonts w:eastAsia="NSimSun" w:cs="Liberation Serif"/>
          <w:sz w:val="26"/>
          <w:szCs w:val="26"/>
        </w:rPr>
      </w:pPr>
    </w:p>
    <w:tbl>
      <w:tblPr>
        <w:tblW w:w="14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6838"/>
        <w:gridCol w:w="1756"/>
        <w:gridCol w:w="1634"/>
        <w:gridCol w:w="1656"/>
        <w:gridCol w:w="1852"/>
      </w:tblGrid>
      <w:tr w:rsidR="004713ED" w:rsidRPr="00206D59" w:rsidTr="00BA222C">
        <w:trPr>
          <w:trHeight w:val="73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textAlignment w:val="auto"/>
            </w:pPr>
            <w:r w:rsidRPr="00206D59">
              <w:rPr>
                <w:rFonts w:cs="Liberation Serif"/>
              </w:rPr>
              <w:t>№</w:t>
            </w:r>
            <w:r w:rsidRPr="00206D59">
              <w:rPr>
                <w:rFonts w:eastAsia="Liberation Serif" w:cs="Liberation Serif"/>
              </w:rPr>
              <w:t xml:space="preserve"> </w:t>
            </w:r>
          </w:p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textAlignment w:val="auto"/>
            </w:pPr>
            <w:proofErr w:type="gramStart"/>
            <w:r w:rsidRPr="00206D59">
              <w:rPr>
                <w:rFonts w:cs="Liberation Serif"/>
              </w:rPr>
              <w:t>п</w:t>
            </w:r>
            <w:proofErr w:type="gramEnd"/>
            <w:r w:rsidRPr="00206D59">
              <w:rPr>
                <w:rFonts w:cs="Liberation Serif"/>
              </w:rPr>
              <w:t>/п</w:t>
            </w:r>
          </w:p>
        </w:tc>
        <w:tc>
          <w:tcPr>
            <w:tcW w:w="6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39"/>
              <w:jc w:val="center"/>
              <w:textAlignment w:val="auto"/>
            </w:pPr>
            <w:r w:rsidRPr="00206D59">
              <w:rPr>
                <w:rFonts w:cs="Liberation Serif"/>
              </w:rPr>
              <w:t>Источник</w:t>
            </w:r>
            <w:r w:rsidRPr="00206D59">
              <w:rPr>
                <w:rFonts w:cs="Liberation Serif"/>
                <w:spacing w:val="-3"/>
              </w:rPr>
              <w:t xml:space="preserve"> </w:t>
            </w:r>
            <w:r w:rsidRPr="00206D59">
              <w:rPr>
                <w:rFonts w:cs="Liberation Serif"/>
              </w:rPr>
              <w:t>финансового</w:t>
            </w:r>
            <w:r w:rsidRPr="00206D59">
              <w:rPr>
                <w:rFonts w:cs="Liberation Serif"/>
                <w:spacing w:val="-1"/>
              </w:rPr>
              <w:t xml:space="preserve"> </w:t>
            </w:r>
            <w:r w:rsidRPr="00206D59">
              <w:rPr>
                <w:rFonts w:cs="Liberation Serif"/>
              </w:rPr>
              <w:t>обеспечения</w:t>
            </w:r>
          </w:p>
        </w:tc>
        <w:tc>
          <w:tcPr>
            <w:tcW w:w="6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  <w:spacing w:val="-2"/>
              </w:rPr>
              <w:t>Объем</w:t>
            </w:r>
            <w:r w:rsidRPr="00206D59">
              <w:rPr>
                <w:rFonts w:cs="Liberation Serif"/>
                <w:spacing w:val="-11"/>
              </w:rPr>
              <w:t xml:space="preserve"> </w:t>
            </w:r>
            <w:r w:rsidRPr="00206D59">
              <w:rPr>
                <w:rFonts w:cs="Liberation Serif"/>
                <w:spacing w:val="-2"/>
              </w:rPr>
              <w:t>финансового</w:t>
            </w:r>
            <w:r w:rsidRPr="00206D59">
              <w:rPr>
                <w:rFonts w:cs="Liberation Serif"/>
                <w:spacing w:val="-10"/>
              </w:rPr>
              <w:t xml:space="preserve"> </w:t>
            </w:r>
            <w:r w:rsidRPr="00206D59">
              <w:rPr>
                <w:rFonts w:cs="Liberation Serif"/>
                <w:spacing w:val="-1"/>
              </w:rPr>
              <w:t>обеспечения</w:t>
            </w:r>
            <w:r w:rsidRPr="00206D59">
              <w:rPr>
                <w:rFonts w:cs="Liberation Serif"/>
                <w:spacing w:val="-9"/>
              </w:rPr>
              <w:t xml:space="preserve"> </w:t>
            </w:r>
            <w:r w:rsidRPr="00206D59">
              <w:rPr>
                <w:rFonts w:cs="Liberation Serif"/>
                <w:spacing w:val="-1"/>
              </w:rPr>
              <w:t>по</w:t>
            </w:r>
            <w:r w:rsidRPr="00206D59">
              <w:rPr>
                <w:rFonts w:cs="Liberation Serif"/>
                <w:spacing w:val="-10"/>
              </w:rPr>
              <w:t xml:space="preserve"> </w:t>
            </w:r>
            <w:r w:rsidRPr="00206D59">
              <w:rPr>
                <w:rFonts w:cs="Liberation Serif"/>
                <w:spacing w:val="-1"/>
              </w:rPr>
              <w:t>годам реализации</w:t>
            </w:r>
            <w:r w:rsidRPr="00206D59">
              <w:rPr>
                <w:rFonts w:cs="Liberation Serif"/>
              </w:rPr>
              <w:t>,</w:t>
            </w:r>
            <w:r w:rsidRPr="00206D59">
              <w:rPr>
                <w:rFonts w:cs="Liberation Serif"/>
                <w:spacing w:val="-8"/>
              </w:rPr>
              <w:t xml:space="preserve"> </w:t>
            </w:r>
          </w:p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тыс.</w:t>
            </w:r>
            <w:r w:rsidRPr="00206D59">
              <w:rPr>
                <w:rFonts w:cs="Liberation Serif"/>
                <w:spacing w:val="-7"/>
              </w:rPr>
              <w:t xml:space="preserve"> </w:t>
            </w:r>
            <w:r w:rsidRPr="00206D59">
              <w:rPr>
                <w:rFonts w:cs="Liberation Serif"/>
              </w:rPr>
              <w:t>руб.</w:t>
            </w:r>
          </w:p>
        </w:tc>
      </w:tr>
      <w:tr w:rsidR="004713ED" w:rsidRPr="00206D59" w:rsidTr="00BA222C">
        <w:trPr>
          <w:trHeight w:val="73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2025 год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2026 год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2027 год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всего</w:t>
            </w:r>
          </w:p>
        </w:tc>
      </w:tr>
      <w:tr w:rsidR="004713ED" w:rsidRPr="00206D59" w:rsidTr="00BA222C">
        <w:trPr>
          <w:trHeight w:val="28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textAlignment w:val="auto"/>
            </w:pPr>
            <w:r w:rsidRPr="00206D59">
              <w:rPr>
                <w:rFonts w:cs="Liberation Serif"/>
              </w:rPr>
              <w:t>1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39"/>
              <w:jc w:val="center"/>
              <w:textAlignment w:val="auto"/>
            </w:pPr>
            <w:r w:rsidRPr="00206D59">
              <w:rPr>
                <w:rFonts w:cs="Liberation Serif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ind w:left="720"/>
              <w:jc w:val="center"/>
              <w:textAlignment w:val="auto"/>
            </w:pPr>
            <w:r w:rsidRPr="00206D59">
              <w:rPr>
                <w:rFonts w:cs="Liberation Serif"/>
              </w:rPr>
              <w:t>6</w:t>
            </w:r>
          </w:p>
        </w:tc>
      </w:tr>
      <w:tr w:rsidR="004713ED" w:rsidRPr="00206D59" w:rsidTr="00BA222C">
        <w:trPr>
          <w:trHeight w:val="445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textAlignment w:val="auto"/>
            </w:pPr>
            <w:r w:rsidRPr="00206D59">
              <w:rPr>
                <w:rFonts w:cs="Liberation Serif"/>
              </w:rPr>
              <w:t>1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cs="Liberation Serif"/>
              </w:rPr>
              <w:t>Всего, в том числе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35483,4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19258,1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15807,1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t>70 548,6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5056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35483,4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18871,8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15420,8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5056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69776,0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5056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5056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230,3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5056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236,0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5056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466,3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5056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5056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156,0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5056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150,3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50564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306,3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jc w:val="center"/>
              <w:textAlignment w:val="auto"/>
            </w:pPr>
            <w:r w:rsidRPr="00206D59">
              <w:rPr>
                <w:rFonts w:cs="Liberation Serif"/>
              </w:rPr>
              <w:t>1.1.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Результат: выполнены работы по ликвидации аварийного жилищного фонда, всего в том числе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993,1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1610,0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1610,0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4213,1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993,1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1610,0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1610,0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4213,1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jc w:val="center"/>
              <w:textAlignment w:val="auto"/>
            </w:pPr>
            <w:r w:rsidRPr="00206D59">
              <w:rPr>
                <w:rFonts w:cs="Liberation Serif"/>
              </w:rPr>
              <w:t>1.2.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Результат: предоставлена социальная мера поддержки на обеспечение жильем молодых семей, всего в том числе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449,2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449,2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898,4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62,9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62,9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125,8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230,3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236,0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466,3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156,0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150,3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306,3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jc w:val="center"/>
              <w:textAlignment w:val="auto"/>
            </w:pPr>
            <w:r w:rsidRPr="00206D59">
              <w:rPr>
                <w:rFonts w:cs="Liberation Serif"/>
              </w:rPr>
              <w:t>1.3.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cs="Liberation Serif"/>
              </w:rPr>
              <w:t>Результат: выполнены обязательства по содержанию и приобретению муниципального жилищного фонда, всего в том числе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505645" w:rsidP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2</w:t>
            </w:r>
            <w:r w:rsidR="0037678B">
              <w:rPr>
                <w:rFonts w:cs="Liberation Serif"/>
              </w:rPr>
              <w:t>7184,3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>
              <w:t>16195,9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>
              <w:t>12744,9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>
              <w:t>56125,1</w:t>
            </w:r>
          </w:p>
        </w:tc>
      </w:tr>
      <w:tr w:rsidR="0037678B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678B" w:rsidRPr="00206D59" w:rsidRDefault="0037678B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78B" w:rsidRPr="00206D59" w:rsidRDefault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78B" w:rsidRPr="00206D59" w:rsidRDefault="0037678B" w:rsidP="00391C7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2</w:t>
            </w:r>
            <w:r>
              <w:rPr>
                <w:rFonts w:cs="Liberation Serif"/>
              </w:rPr>
              <w:t>7184,3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78B" w:rsidRPr="00206D59" w:rsidRDefault="0037678B" w:rsidP="00391C7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>
              <w:t>16195,9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678B" w:rsidRPr="00206D59" w:rsidRDefault="0037678B" w:rsidP="00391C7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>
              <w:t>12744,9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78B" w:rsidRPr="00206D59" w:rsidRDefault="0037678B" w:rsidP="00391C7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>
              <w:t>56125,1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jc w:val="center"/>
              <w:textAlignment w:val="auto"/>
            </w:pPr>
            <w:r w:rsidRPr="00206D59">
              <w:rPr>
                <w:rFonts w:cs="Liberation Serif"/>
              </w:rPr>
              <w:t>1.4.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cs="Liberation Serif"/>
              </w:rPr>
              <w:t>Результат: выполнены мероприятия по разработке (актуализации) схем теплоснабжения, водоснабжения и водоотведения округа, всего в том числе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264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jc w:val="center"/>
              <w:textAlignment w:val="auto"/>
            </w:pPr>
            <w:r w:rsidRPr="00206D59">
              <w:rPr>
                <w:rFonts w:cs="Liberation Serif"/>
              </w:rPr>
              <w:t>1.5.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cs="Liberation Serif"/>
              </w:rPr>
              <w:t>Результат: выполнен ремонт, содержание и устройство объектов коммунальной инфраструктуры, всего в том числе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 w:rsidP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730</w:t>
            </w:r>
            <w:r w:rsidR="0037678B">
              <w:rPr>
                <w:rFonts w:cs="Liberation Serif"/>
              </w:rPr>
              <w:t>6.0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700,0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700,0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BA222C" w:rsidP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870</w:t>
            </w:r>
            <w:r w:rsidR="0037678B">
              <w:rPr>
                <w:rFonts w:cs="Liberation Serif"/>
              </w:rPr>
              <w:t>6.0</w:t>
            </w:r>
          </w:p>
        </w:tc>
      </w:tr>
      <w:tr w:rsidR="00BA222C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222C" w:rsidRPr="00206D59" w:rsidRDefault="00BA222C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22C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22C" w:rsidRPr="00206D59" w:rsidRDefault="00BA222C" w:rsidP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730</w:t>
            </w:r>
            <w:r w:rsidR="0037678B">
              <w:rPr>
                <w:rFonts w:cs="Liberation Serif"/>
              </w:rPr>
              <w:t>6</w:t>
            </w:r>
            <w:r w:rsidRPr="00206D59">
              <w:rPr>
                <w:rFonts w:cs="Liberation Serif"/>
              </w:rPr>
              <w:t>,</w:t>
            </w:r>
            <w:r w:rsidR="0037678B">
              <w:rPr>
                <w:rFonts w:cs="Liberation Serif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22C" w:rsidRPr="00206D59" w:rsidRDefault="00BA222C" w:rsidP="008F6FD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700,0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22C" w:rsidRPr="00206D59" w:rsidRDefault="00BA222C" w:rsidP="008F6FD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700,0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22C" w:rsidRPr="00206D59" w:rsidRDefault="0037678B" w:rsidP="008F6FD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>
              <w:rPr>
                <w:rFonts w:cs="Liberation Serif"/>
              </w:rPr>
              <w:t>8706,0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jc w:val="center"/>
              <w:textAlignment w:val="auto"/>
            </w:pPr>
            <w:r w:rsidRPr="00206D59">
              <w:rPr>
                <w:rFonts w:cs="Liberation Serif"/>
              </w:rPr>
              <w:t>1.6.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Результат: выполнены работы по подключению, модернизации, переустройству систем электро-газоснабжения объектов </w:t>
            </w:r>
            <w:r w:rsidRPr="00206D59">
              <w:rPr>
                <w:rFonts w:eastAsia="Calibri" w:cs="Liberation Serif"/>
              </w:rPr>
              <w:lastRenderedPageBreak/>
              <w:t>недвижимости, всего в том числе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lastRenderedPageBreak/>
              <w:t>3,0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303,0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303,0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609,0</w:t>
            </w:r>
          </w:p>
        </w:tc>
      </w:tr>
      <w:tr w:rsidR="00BA222C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222C" w:rsidRPr="00206D59" w:rsidRDefault="00BA222C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22C" w:rsidRPr="00206D59" w:rsidRDefault="00BA22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собственные доходы бюджета </w:t>
            </w:r>
            <w:r w:rsidRPr="00206D59">
              <w:rPr>
                <w:rFonts w:cs="Liberation Serif"/>
                <w:lang w:eastAsia="en-US"/>
              </w:rPr>
              <w:t>округа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22C" w:rsidRPr="00206D59" w:rsidRDefault="0037678B" w:rsidP="008F6FD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>
              <w:rPr>
                <w:rFonts w:cs="Liberation Serif"/>
              </w:rPr>
              <w:t>0</w:t>
            </w:r>
            <w:r w:rsidR="00BA222C" w:rsidRPr="00206D59">
              <w:rPr>
                <w:rFonts w:cs="Liberation Serif"/>
              </w:rPr>
              <w:t>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22C" w:rsidRPr="00206D59" w:rsidRDefault="00BA222C" w:rsidP="008F6FD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303,0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22C" w:rsidRPr="00206D59" w:rsidRDefault="00BA222C" w:rsidP="008F6FD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303,0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22C" w:rsidRPr="00206D59" w:rsidRDefault="00BA222C" w:rsidP="0037678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60</w:t>
            </w:r>
            <w:r w:rsidR="0037678B">
              <w:rPr>
                <w:rFonts w:cs="Liberation Serif"/>
              </w:rPr>
              <w:t>6</w:t>
            </w:r>
            <w:r w:rsidRPr="00206D59">
              <w:rPr>
                <w:rFonts w:cs="Liberation Serif"/>
              </w:rPr>
              <w:t>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  <w:tr w:rsidR="004713ED" w:rsidRPr="00206D59" w:rsidTr="00BA222C">
        <w:trPr>
          <w:trHeight w:val="311"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13ED" w:rsidRPr="00206D59" w:rsidRDefault="004713ED">
            <w:pPr>
              <w:suppressAutoHyphens w:val="0"/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9"/>
              <w:textAlignment w:val="auto"/>
            </w:pPr>
            <w:r w:rsidRPr="00206D59">
              <w:rPr>
                <w:rFonts w:eastAsia="Calibri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ED" w:rsidRPr="00206D59" w:rsidRDefault="00E95FB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60"/>
              </w:tabs>
              <w:snapToGrid w:val="0"/>
              <w:ind w:left="720"/>
              <w:jc w:val="right"/>
              <w:textAlignment w:val="auto"/>
            </w:pPr>
            <w:r w:rsidRPr="00206D59">
              <w:rPr>
                <w:rFonts w:cs="Liberation Serif"/>
              </w:rPr>
              <w:t>0,0</w:t>
            </w:r>
          </w:p>
        </w:tc>
      </w:tr>
    </w:tbl>
    <w:p w:rsidR="004713ED" w:rsidRPr="00206D59" w:rsidRDefault="00E95FB9">
      <w:pPr>
        <w:ind w:left="10348"/>
      </w:pPr>
      <w:r w:rsidRPr="00206D59">
        <w:rPr>
          <w:rFonts w:eastAsia="Liberation Serif" w:cs="Liberation Serif"/>
          <w:sz w:val="26"/>
          <w:szCs w:val="26"/>
        </w:rPr>
        <w:t xml:space="preserve">                                            </w:t>
      </w:r>
      <w:r w:rsidR="00CF446F">
        <w:rPr>
          <w:rFonts w:eastAsia="Liberation Serif" w:cs="Liberation Serif"/>
          <w:sz w:val="26"/>
          <w:szCs w:val="26"/>
        </w:rPr>
        <w:t xml:space="preserve">               </w:t>
      </w:r>
      <w:r w:rsidRPr="00206D59">
        <w:rPr>
          <w:rFonts w:eastAsia="Liberation Serif" w:cs="Liberation Serif"/>
          <w:sz w:val="26"/>
          <w:szCs w:val="26"/>
        </w:rPr>
        <w:t xml:space="preserve">  </w:t>
      </w:r>
      <w:r w:rsidRPr="00206D59">
        <w:rPr>
          <w:rFonts w:eastAsia="NSimSun" w:cs="Liberation Serif"/>
          <w:sz w:val="26"/>
          <w:szCs w:val="26"/>
        </w:rPr>
        <w:t>».</w:t>
      </w: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p w:rsidR="004713ED" w:rsidRPr="00206D59" w:rsidRDefault="004713ED">
      <w:pPr>
        <w:ind w:left="10348"/>
        <w:rPr>
          <w:rFonts w:eastAsia="NSimSun" w:cs="Liberation Serif"/>
          <w:sz w:val="26"/>
          <w:szCs w:val="26"/>
        </w:rPr>
      </w:pPr>
    </w:p>
    <w:sectPr w:rsidR="004713ED" w:rsidRPr="00206D59" w:rsidSect="00276D1B">
      <w:headerReference w:type="default" r:id="rId14"/>
      <w:headerReference w:type="first" r:id="rId15"/>
      <w:pgSz w:w="16838" w:h="11906" w:orient="landscape"/>
      <w:pgMar w:top="1701" w:right="1134" w:bottom="567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30" w:rsidRDefault="009A2C30">
      <w:r>
        <w:separator/>
      </w:r>
    </w:p>
  </w:endnote>
  <w:endnote w:type="continuationSeparator" w:id="0">
    <w:p w:rsidR="009A2C30" w:rsidRDefault="009A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CC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dale Sans UI"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272" w:rsidRDefault="00291272">
    <w:pPr>
      <w:spacing w:after="20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30" w:rsidRDefault="009A2C30">
      <w:r>
        <w:separator/>
      </w:r>
    </w:p>
  </w:footnote>
  <w:footnote w:type="continuationSeparator" w:id="0">
    <w:p w:rsidR="009A2C30" w:rsidRDefault="009A2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272" w:rsidRDefault="0029127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CE298E">
      <w:rPr>
        <w:noProof/>
      </w:rPr>
      <w:t>13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D1B" w:rsidRDefault="00276D1B">
    <w:pPr>
      <w:pStyle w:val="af4"/>
      <w:jc w:val="center"/>
    </w:pPr>
  </w:p>
  <w:p w:rsidR="00276D1B" w:rsidRDefault="00276D1B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D1B" w:rsidRDefault="00276D1B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CE298E">
      <w:rPr>
        <w:noProof/>
      </w:rPr>
      <w:t>26</w:t>
    </w:r>
    <w:r>
      <w:fldChar w:fldCharType="end"/>
    </w:r>
  </w:p>
  <w:p w:rsidR="00276D1B" w:rsidRDefault="00276D1B">
    <w:pPr>
      <w:pStyle w:val="af4"/>
      <w:jc w:val="center"/>
    </w:pPr>
  </w:p>
  <w:p w:rsidR="00276D1B" w:rsidRDefault="00276D1B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5379001"/>
      <w:docPartObj>
        <w:docPartGallery w:val="Page Numbers (Top of Page)"/>
        <w:docPartUnique/>
      </w:docPartObj>
    </w:sdtPr>
    <w:sdtEndPr/>
    <w:sdtContent>
      <w:p w:rsidR="00276D1B" w:rsidRDefault="00276D1B" w:rsidP="00276D1B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98E"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cs="Liberation Serif"/>
        <w:sz w:val="26"/>
        <w:szCs w:val="26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26538"/>
      <w:numFmt w:val="decimal"/>
      <w:suff w:val="nothing"/>
      <w:lvlText w:val="%1"/>
      <w:lvlJc w:val="left"/>
      <w:pPr>
        <w:ind w:left="1636" w:hanging="360"/>
      </w:pPr>
      <w:rPr>
        <w:rFonts w:ascii="Liberation Serif" w:hAnsi="Liberation Serif" w:cs="Liberation Serif" w:hint="defaul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left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32"/>
        </w:tabs>
        <w:ind w:left="4232" w:hanging="360"/>
      </w:pPr>
      <w:rPr>
        <w:rFonts w:hint="default"/>
      </w:rPr>
    </w:lvl>
  </w:abstractNum>
  <w:abstractNum w:abstractNumId="3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  <w:rPr>
        <w:rFonts w:ascii="Liberation Serif" w:hAnsi="Liberation Serif" w:cs="Liberation Serif"/>
        <w:b/>
        <w:bCs/>
        <w:w w:val="90"/>
        <w:sz w:val="32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4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20" w:firstLine="0"/>
      </w:pPr>
      <w:rPr>
        <w:rFonts w:ascii="Liberation Serif" w:eastAsia="Times New Roman" w:hAnsi="Liberation Serif" w:cs="Arial"/>
        <w:b/>
        <w:bCs/>
        <w:spacing w:val="-57"/>
        <w:w w:val="100"/>
        <w:kern w:val="0"/>
        <w:sz w:val="24"/>
        <w:szCs w:val="28"/>
        <w:lang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44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80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216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52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88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324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600" w:firstLine="0"/>
      </w:pPr>
    </w:lvl>
  </w:abstractNum>
  <w:abstractNum w:abstractNumId="5">
    <w:nsid w:val="2D721D14"/>
    <w:multiLevelType w:val="multilevel"/>
    <w:tmpl w:val="2D721D14"/>
    <w:lvl w:ilvl="0">
      <w:start w:val="1"/>
      <w:numFmt w:val="upperRoman"/>
      <w:suff w:val="nothing"/>
      <w:lvlText w:val="%1"/>
      <w:lvlJc w:val="left"/>
      <w:pPr>
        <w:tabs>
          <w:tab w:val="left" w:pos="0"/>
        </w:tabs>
        <w:ind w:left="0" w:firstLine="0"/>
      </w:pPr>
      <w:rPr>
        <w:b/>
        <w:sz w:val="26"/>
        <w:szCs w:val="26"/>
        <w:lang w:val="ru-RU"/>
      </w:rPr>
    </w:lvl>
    <w:lvl w:ilvl="1">
      <w:start w:val="1"/>
      <w:numFmt w:val="lowerLetter"/>
      <w:suff w:val="nothing"/>
      <w:lvlText w:val="%1.%2"/>
      <w:lvlJc w:val="left"/>
      <w:pPr>
        <w:tabs>
          <w:tab w:val="left" w:pos="0"/>
        </w:tabs>
        <w:ind w:left="0" w:firstLine="0"/>
      </w:pPr>
    </w:lvl>
    <w:lvl w:ilvl="2">
      <w:start w:val="1"/>
      <w:numFmt w:val="lowerRoman"/>
      <w:suff w:val="nothing"/>
      <w:lvlText w:val="%1.%2.%3"/>
      <w:lvlJc w:val="right"/>
      <w:pPr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left" w:pos="0"/>
        </w:tabs>
        <w:ind w:left="0" w:firstLine="0"/>
      </w:pPr>
    </w:lvl>
    <w:lvl w:ilvl="4">
      <w:start w:val="1"/>
      <w:numFmt w:val="lowerLetter"/>
      <w:suff w:val="nothing"/>
      <w:lvlText w:val="%1.%2.%3.%4.%5"/>
      <w:lvlJc w:val="left"/>
      <w:pPr>
        <w:tabs>
          <w:tab w:val="left" w:pos="0"/>
        </w:tabs>
        <w:ind w:left="0" w:firstLine="0"/>
      </w:pPr>
    </w:lvl>
    <w:lvl w:ilvl="5">
      <w:start w:val="1"/>
      <w:numFmt w:val="lowerRoman"/>
      <w:suff w:val="nothing"/>
      <w:lvlText w:val="%1.%2.%3.%4.%5.%6"/>
      <w:lvlJc w:val="right"/>
      <w:pPr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left" w:pos="0"/>
        </w:tabs>
        <w:ind w:left="0" w:firstLine="0"/>
      </w:pPr>
    </w:lvl>
    <w:lvl w:ilvl="7">
      <w:start w:val="1"/>
      <w:numFmt w:val="lowerLetter"/>
      <w:suff w:val="nothing"/>
      <w:lvlText w:val="%1.%2.%3.%4.%5.%6.%7.%8"/>
      <w:lvlJc w:val="left"/>
      <w:pPr>
        <w:tabs>
          <w:tab w:val="left" w:pos="0"/>
        </w:tabs>
        <w:ind w:left="0" w:firstLine="0"/>
      </w:pPr>
    </w:lvl>
    <w:lvl w:ilvl="8">
      <w:start w:val="1"/>
      <w:numFmt w:val="lowerRoman"/>
      <w:suff w:val="nothing"/>
      <w:lvlText w:val="%1.%2.%3.%4.%5.%6.%7.%8.%9"/>
      <w:lvlJc w:val="right"/>
      <w:pPr>
        <w:tabs>
          <w:tab w:val="left" w:pos="0"/>
        </w:tabs>
        <w:ind w:left="0" w:firstLine="0"/>
      </w:pPr>
    </w:lvl>
  </w:abstractNum>
  <w:abstractNum w:abstractNumId="6">
    <w:nsid w:val="3406146E"/>
    <w:multiLevelType w:val="multilevel"/>
    <w:tmpl w:val="3406146E"/>
    <w:lvl w:ilvl="0">
      <w:start w:val="1"/>
      <w:numFmt w:val="none"/>
      <w:pStyle w:val="10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>
    <w:nsid w:val="4A015C62"/>
    <w:multiLevelType w:val="multilevel"/>
    <w:tmpl w:val="A6C44F0C"/>
    <w:lvl w:ilvl="0">
      <w:start w:val="1"/>
      <w:numFmt w:val="none"/>
      <w:suff w:val="nothing"/>
      <w:lvlText w:val=""/>
      <w:lvlJc w:val="left"/>
      <w:pPr>
        <w:ind w:left="720" w:firstLine="0"/>
      </w:pPr>
      <w:rPr>
        <w:rFonts w:ascii="Liberation Serif" w:hAnsi="Liberation Serif" w:cs="Arial"/>
        <w:b/>
        <w:w w:val="100"/>
        <w:sz w:val="26"/>
        <w:szCs w:val="28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31"/>
    <w:rsid w:val="00001DE6"/>
    <w:rsid w:val="00007A4F"/>
    <w:rsid w:val="000119D5"/>
    <w:rsid w:val="00012313"/>
    <w:rsid w:val="0001350C"/>
    <w:rsid w:val="0001685E"/>
    <w:rsid w:val="00017B0D"/>
    <w:rsid w:val="00017F74"/>
    <w:rsid w:val="00020C8A"/>
    <w:rsid w:val="000222BD"/>
    <w:rsid w:val="00023FC3"/>
    <w:rsid w:val="00025B9C"/>
    <w:rsid w:val="000272B3"/>
    <w:rsid w:val="00027385"/>
    <w:rsid w:val="000310EA"/>
    <w:rsid w:val="00031CD4"/>
    <w:rsid w:val="000323E6"/>
    <w:rsid w:val="000326E1"/>
    <w:rsid w:val="0003513B"/>
    <w:rsid w:val="00043BB3"/>
    <w:rsid w:val="00047FE6"/>
    <w:rsid w:val="00052990"/>
    <w:rsid w:val="00053115"/>
    <w:rsid w:val="0005709F"/>
    <w:rsid w:val="00062C16"/>
    <w:rsid w:val="000650C8"/>
    <w:rsid w:val="000653C5"/>
    <w:rsid w:val="00066A67"/>
    <w:rsid w:val="0007261D"/>
    <w:rsid w:val="00076203"/>
    <w:rsid w:val="000811B5"/>
    <w:rsid w:val="00084205"/>
    <w:rsid w:val="000859DF"/>
    <w:rsid w:val="00086316"/>
    <w:rsid w:val="000867B5"/>
    <w:rsid w:val="00087DD9"/>
    <w:rsid w:val="00091AB4"/>
    <w:rsid w:val="000934FF"/>
    <w:rsid w:val="00094A38"/>
    <w:rsid w:val="00096888"/>
    <w:rsid w:val="0009764F"/>
    <w:rsid w:val="000A11A0"/>
    <w:rsid w:val="000A1BCC"/>
    <w:rsid w:val="000A3DCF"/>
    <w:rsid w:val="000B1CF5"/>
    <w:rsid w:val="000B3B27"/>
    <w:rsid w:val="000B63C2"/>
    <w:rsid w:val="000B7810"/>
    <w:rsid w:val="000C0FF1"/>
    <w:rsid w:val="000C22D0"/>
    <w:rsid w:val="000C4153"/>
    <w:rsid w:val="000D27ED"/>
    <w:rsid w:val="000D3FE0"/>
    <w:rsid w:val="000D535B"/>
    <w:rsid w:val="000D67FB"/>
    <w:rsid w:val="000E0B12"/>
    <w:rsid w:val="000E200B"/>
    <w:rsid w:val="000E65A5"/>
    <w:rsid w:val="000E7B31"/>
    <w:rsid w:val="000F1943"/>
    <w:rsid w:val="000F2A1F"/>
    <w:rsid w:val="000F4E49"/>
    <w:rsid w:val="000F560E"/>
    <w:rsid w:val="00100075"/>
    <w:rsid w:val="001031D2"/>
    <w:rsid w:val="00103E64"/>
    <w:rsid w:val="00107EBC"/>
    <w:rsid w:val="00110AB1"/>
    <w:rsid w:val="001115FF"/>
    <w:rsid w:val="00115053"/>
    <w:rsid w:val="001151F8"/>
    <w:rsid w:val="00115405"/>
    <w:rsid w:val="00117A82"/>
    <w:rsid w:val="00121C47"/>
    <w:rsid w:val="00122ED4"/>
    <w:rsid w:val="001238B3"/>
    <w:rsid w:val="00127D69"/>
    <w:rsid w:val="001302A8"/>
    <w:rsid w:val="00131D0C"/>
    <w:rsid w:val="00131DED"/>
    <w:rsid w:val="00133FC7"/>
    <w:rsid w:val="00134058"/>
    <w:rsid w:val="00134840"/>
    <w:rsid w:val="0013751F"/>
    <w:rsid w:val="001418B0"/>
    <w:rsid w:val="00142301"/>
    <w:rsid w:val="0014612C"/>
    <w:rsid w:val="00146B11"/>
    <w:rsid w:val="00146CDD"/>
    <w:rsid w:val="00146EAC"/>
    <w:rsid w:val="00147D92"/>
    <w:rsid w:val="001510B5"/>
    <w:rsid w:val="00151FF2"/>
    <w:rsid w:val="0015332B"/>
    <w:rsid w:val="00153C69"/>
    <w:rsid w:val="00154AE1"/>
    <w:rsid w:val="00154B62"/>
    <w:rsid w:val="00160670"/>
    <w:rsid w:val="001637B7"/>
    <w:rsid w:val="00164A02"/>
    <w:rsid w:val="00167800"/>
    <w:rsid w:val="00170B48"/>
    <w:rsid w:val="001738BF"/>
    <w:rsid w:val="00180A09"/>
    <w:rsid w:val="001827DC"/>
    <w:rsid w:val="00183EC9"/>
    <w:rsid w:val="00184FA9"/>
    <w:rsid w:val="001853C3"/>
    <w:rsid w:val="0019251E"/>
    <w:rsid w:val="001945FE"/>
    <w:rsid w:val="00196E3D"/>
    <w:rsid w:val="001A009D"/>
    <w:rsid w:val="001A3C13"/>
    <w:rsid w:val="001B270C"/>
    <w:rsid w:val="001B4629"/>
    <w:rsid w:val="001B4B1D"/>
    <w:rsid w:val="001B5BF2"/>
    <w:rsid w:val="001C29BD"/>
    <w:rsid w:val="001D705E"/>
    <w:rsid w:val="001E0F31"/>
    <w:rsid w:val="001E172F"/>
    <w:rsid w:val="001F6D28"/>
    <w:rsid w:val="00200C2F"/>
    <w:rsid w:val="00202544"/>
    <w:rsid w:val="002063E2"/>
    <w:rsid w:val="00206D59"/>
    <w:rsid w:val="002135EF"/>
    <w:rsid w:val="00213C4F"/>
    <w:rsid w:val="00214768"/>
    <w:rsid w:val="002148B8"/>
    <w:rsid w:val="002164B6"/>
    <w:rsid w:val="00221EC7"/>
    <w:rsid w:val="002228E1"/>
    <w:rsid w:val="00222DDB"/>
    <w:rsid w:val="002249CC"/>
    <w:rsid w:val="002271F0"/>
    <w:rsid w:val="00236985"/>
    <w:rsid w:val="00236BAB"/>
    <w:rsid w:val="00241E89"/>
    <w:rsid w:val="00241F02"/>
    <w:rsid w:val="002420CF"/>
    <w:rsid w:val="00242EB8"/>
    <w:rsid w:val="0025558E"/>
    <w:rsid w:val="00260604"/>
    <w:rsid w:val="0026552F"/>
    <w:rsid w:val="00271297"/>
    <w:rsid w:val="00274DA6"/>
    <w:rsid w:val="00276D1B"/>
    <w:rsid w:val="0028047F"/>
    <w:rsid w:val="00280C42"/>
    <w:rsid w:val="00286958"/>
    <w:rsid w:val="002873A1"/>
    <w:rsid w:val="00291272"/>
    <w:rsid w:val="00292860"/>
    <w:rsid w:val="0029777A"/>
    <w:rsid w:val="002979B4"/>
    <w:rsid w:val="002A107E"/>
    <w:rsid w:val="002A1AD9"/>
    <w:rsid w:val="002A3AC9"/>
    <w:rsid w:val="002A5CEE"/>
    <w:rsid w:val="002B1EC9"/>
    <w:rsid w:val="002B24D0"/>
    <w:rsid w:val="002B2C5F"/>
    <w:rsid w:val="002B40C1"/>
    <w:rsid w:val="002B435C"/>
    <w:rsid w:val="002B52AD"/>
    <w:rsid w:val="002B580E"/>
    <w:rsid w:val="002C675F"/>
    <w:rsid w:val="002D0B3B"/>
    <w:rsid w:val="002D2B15"/>
    <w:rsid w:val="002D36FA"/>
    <w:rsid w:val="002D46E7"/>
    <w:rsid w:val="002D4D51"/>
    <w:rsid w:val="002D4E29"/>
    <w:rsid w:val="002D684C"/>
    <w:rsid w:val="002D7B86"/>
    <w:rsid w:val="002E13AA"/>
    <w:rsid w:val="002E5473"/>
    <w:rsid w:val="002F2FA8"/>
    <w:rsid w:val="002F30FC"/>
    <w:rsid w:val="002F402A"/>
    <w:rsid w:val="002F51EC"/>
    <w:rsid w:val="002F6FB4"/>
    <w:rsid w:val="00301344"/>
    <w:rsid w:val="00301C86"/>
    <w:rsid w:val="00301FE1"/>
    <w:rsid w:val="00305FA7"/>
    <w:rsid w:val="00310EC1"/>
    <w:rsid w:val="00311976"/>
    <w:rsid w:val="00311B24"/>
    <w:rsid w:val="003135D7"/>
    <w:rsid w:val="00317040"/>
    <w:rsid w:val="00323001"/>
    <w:rsid w:val="00323B7D"/>
    <w:rsid w:val="0032745A"/>
    <w:rsid w:val="00327624"/>
    <w:rsid w:val="0032780A"/>
    <w:rsid w:val="003302AA"/>
    <w:rsid w:val="00333C85"/>
    <w:rsid w:val="0033439E"/>
    <w:rsid w:val="0033688F"/>
    <w:rsid w:val="00343037"/>
    <w:rsid w:val="00346225"/>
    <w:rsid w:val="00353729"/>
    <w:rsid w:val="00361C04"/>
    <w:rsid w:val="00367B94"/>
    <w:rsid w:val="003702CB"/>
    <w:rsid w:val="003723CE"/>
    <w:rsid w:val="00373824"/>
    <w:rsid w:val="0037435B"/>
    <w:rsid w:val="0037678B"/>
    <w:rsid w:val="00382C87"/>
    <w:rsid w:val="0038432F"/>
    <w:rsid w:val="00384F32"/>
    <w:rsid w:val="0038751F"/>
    <w:rsid w:val="0039128C"/>
    <w:rsid w:val="0039146F"/>
    <w:rsid w:val="00391C7E"/>
    <w:rsid w:val="0039771E"/>
    <w:rsid w:val="003A106C"/>
    <w:rsid w:val="003A58FD"/>
    <w:rsid w:val="003A61AD"/>
    <w:rsid w:val="003A7C96"/>
    <w:rsid w:val="003B31C5"/>
    <w:rsid w:val="003B43B0"/>
    <w:rsid w:val="003B4CFD"/>
    <w:rsid w:val="003C2210"/>
    <w:rsid w:val="003C5AF9"/>
    <w:rsid w:val="003C7425"/>
    <w:rsid w:val="003C7BB0"/>
    <w:rsid w:val="003D228E"/>
    <w:rsid w:val="003D61E3"/>
    <w:rsid w:val="003D799E"/>
    <w:rsid w:val="003E06C3"/>
    <w:rsid w:val="003E0934"/>
    <w:rsid w:val="003E53A0"/>
    <w:rsid w:val="003F59FF"/>
    <w:rsid w:val="003F6BAA"/>
    <w:rsid w:val="004041AA"/>
    <w:rsid w:val="00406137"/>
    <w:rsid w:val="00410C79"/>
    <w:rsid w:val="0041446F"/>
    <w:rsid w:val="00414A35"/>
    <w:rsid w:val="00421E92"/>
    <w:rsid w:val="00422B0B"/>
    <w:rsid w:val="00422C09"/>
    <w:rsid w:val="00425CFC"/>
    <w:rsid w:val="0042683B"/>
    <w:rsid w:val="00427FD8"/>
    <w:rsid w:val="0043082B"/>
    <w:rsid w:val="00432152"/>
    <w:rsid w:val="0043454D"/>
    <w:rsid w:val="00442BF9"/>
    <w:rsid w:val="0045105B"/>
    <w:rsid w:val="00452555"/>
    <w:rsid w:val="00453035"/>
    <w:rsid w:val="0045754E"/>
    <w:rsid w:val="004614A8"/>
    <w:rsid w:val="00462674"/>
    <w:rsid w:val="00463C31"/>
    <w:rsid w:val="00465429"/>
    <w:rsid w:val="004661A9"/>
    <w:rsid w:val="00467157"/>
    <w:rsid w:val="00470B26"/>
    <w:rsid w:val="004713ED"/>
    <w:rsid w:val="004746B5"/>
    <w:rsid w:val="00477B25"/>
    <w:rsid w:val="004808D5"/>
    <w:rsid w:val="00481801"/>
    <w:rsid w:val="00481DA5"/>
    <w:rsid w:val="00482E3E"/>
    <w:rsid w:val="00492B31"/>
    <w:rsid w:val="00497905"/>
    <w:rsid w:val="004979F3"/>
    <w:rsid w:val="004A1E2A"/>
    <w:rsid w:val="004A34C1"/>
    <w:rsid w:val="004A450C"/>
    <w:rsid w:val="004B1F47"/>
    <w:rsid w:val="004B5F70"/>
    <w:rsid w:val="004B73F5"/>
    <w:rsid w:val="004C3CAE"/>
    <w:rsid w:val="004C45B7"/>
    <w:rsid w:val="004C7BCD"/>
    <w:rsid w:val="004D3679"/>
    <w:rsid w:val="004D7D89"/>
    <w:rsid w:val="004E04B1"/>
    <w:rsid w:val="004E2149"/>
    <w:rsid w:val="004E4D7B"/>
    <w:rsid w:val="004F096E"/>
    <w:rsid w:val="004F1613"/>
    <w:rsid w:val="0050003D"/>
    <w:rsid w:val="00505645"/>
    <w:rsid w:val="00510C2A"/>
    <w:rsid w:val="00513979"/>
    <w:rsid w:val="0051420F"/>
    <w:rsid w:val="00514A3A"/>
    <w:rsid w:val="005150E7"/>
    <w:rsid w:val="00515964"/>
    <w:rsid w:val="00516093"/>
    <w:rsid w:val="0051661A"/>
    <w:rsid w:val="00520D72"/>
    <w:rsid w:val="0052217E"/>
    <w:rsid w:val="00527B23"/>
    <w:rsid w:val="00530809"/>
    <w:rsid w:val="00533A9B"/>
    <w:rsid w:val="00536601"/>
    <w:rsid w:val="005375A2"/>
    <w:rsid w:val="00545F21"/>
    <w:rsid w:val="00545F91"/>
    <w:rsid w:val="005509F6"/>
    <w:rsid w:val="005517CA"/>
    <w:rsid w:val="00551A62"/>
    <w:rsid w:val="00552BCF"/>
    <w:rsid w:val="00553A92"/>
    <w:rsid w:val="005608FE"/>
    <w:rsid w:val="00563795"/>
    <w:rsid w:val="00563D31"/>
    <w:rsid w:val="00566B0D"/>
    <w:rsid w:val="00572BC5"/>
    <w:rsid w:val="00576FF3"/>
    <w:rsid w:val="0057782A"/>
    <w:rsid w:val="0058154F"/>
    <w:rsid w:val="00581B03"/>
    <w:rsid w:val="0058275E"/>
    <w:rsid w:val="00586272"/>
    <w:rsid w:val="00586E7D"/>
    <w:rsid w:val="00592E03"/>
    <w:rsid w:val="005950CD"/>
    <w:rsid w:val="00595D5B"/>
    <w:rsid w:val="0059699F"/>
    <w:rsid w:val="00597B47"/>
    <w:rsid w:val="005A2C43"/>
    <w:rsid w:val="005A6B91"/>
    <w:rsid w:val="005B2CA1"/>
    <w:rsid w:val="005B4F0D"/>
    <w:rsid w:val="005B5748"/>
    <w:rsid w:val="005B721B"/>
    <w:rsid w:val="005C0E10"/>
    <w:rsid w:val="005C1E6C"/>
    <w:rsid w:val="005C3B50"/>
    <w:rsid w:val="005D20E3"/>
    <w:rsid w:val="005D23EC"/>
    <w:rsid w:val="005D35CF"/>
    <w:rsid w:val="005E22EA"/>
    <w:rsid w:val="005E2406"/>
    <w:rsid w:val="005E2994"/>
    <w:rsid w:val="005E7B10"/>
    <w:rsid w:val="005F05E1"/>
    <w:rsid w:val="005F0929"/>
    <w:rsid w:val="005F1699"/>
    <w:rsid w:val="005F17E0"/>
    <w:rsid w:val="005F23A0"/>
    <w:rsid w:val="005F3EB8"/>
    <w:rsid w:val="005F4EAC"/>
    <w:rsid w:val="005F575C"/>
    <w:rsid w:val="005F61E1"/>
    <w:rsid w:val="00600924"/>
    <w:rsid w:val="0060166B"/>
    <w:rsid w:val="00603863"/>
    <w:rsid w:val="00605DE1"/>
    <w:rsid w:val="0061161D"/>
    <w:rsid w:val="006268D6"/>
    <w:rsid w:val="0062772C"/>
    <w:rsid w:val="00631EA7"/>
    <w:rsid w:val="00636EA7"/>
    <w:rsid w:val="00637C5F"/>
    <w:rsid w:val="006428B6"/>
    <w:rsid w:val="00643A9E"/>
    <w:rsid w:val="00644D98"/>
    <w:rsid w:val="006510AB"/>
    <w:rsid w:val="00654716"/>
    <w:rsid w:val="00654EFA"/>
    <w:rsid w:val="006569D7"/>
    <w:rsid w:val="00660694"/>
    <w:rsid w:val="006638D9"/>
    <w:rsid w:val="006650EC"/>
    <w:rsid w:val="00667F25"/>
    <w:rsid w:val="00671C42"/>
    <w:rsid w:val="00672E20"/>
    <w:rsid w:val="0067446C"/>
    <w:rsid w:val="0067472E"/>
    <w:rsid w:val="006775F3"/>
    <w:rsid w:val="0068037E"/>
    <w:rsid w:val="006838CF"/>
    <w:rsid w:val="006859C1"/>
    <w:rsid w:val="00686CBF"/>
    <w:rsid w:val="00690A3B"/>
    <w:rsid w:val="00693615"/>
    <w:rsid w:val="00695139"/>
    <w:rsid w:val="0069649D"/>
    <w:rsid w:val="0069674E"/>
    <w:rsid w:val="00696C03"/>
    <w:rsid w:val="006A3B4F"/>
    <w:rsid w:val="006B0787"/>
    <w:rsid w:val="006B5912"/>
    <w:rsid w:val="006B5C86"/>
    <w:rsid w:val="006B6C92"/>
    <w:rsid w:val="006B798B"/>
    <w:rsid w:val="006C469A"/>
    <w:rsid w:val="006C4D8D"/>
    <w:rsid w:val="006C4E9C"/>
    <w:rsid w:val="006C6F78"/>
    <w:rsid w:val="006D0D4E"/>
    <w:rsid w:val="006D13F7"/>
    <w:rsid w:val="006D1420"/>
    <w:rsid w:val="006D2C10"/>
    <w:rsid w:val="006D2C8C"/>
    <w:rsid w:val="006D36C6"/>
    <w:rsid w:val="006D3DD6"/>
    <w:rsid w:val="006D696A"/>
    <w:rsid w:val="006D6D1F"/>
    <w:rsid w:val="006E7299"/>
    <w:rsid w:val="006F0EDF"/>
    <w:rsid w:val="006F401B"/>
    <w:rsid w:val="006F6A96"/>
    <w:rsid w:val="00700564"/>
    <w:rsid w:val="00702D1A"/>
    <w:rsid w:val="0070361B"/>
    <w:rsid w:val="00703DCA"/>
    <w:rsid w:val="00704851"/>
    <w:rsid w:val="00710383"/>
    <w:rsid w:val="00711FEA"/>
    <w:rsid w:val="00713FEE"/>
    <w:rsid w:val="00714D19"/>
    <w:rsid w:val="00715EF5"/>
    <w:rsid w:val="00716788"/>
    <w:rsid w:val="007177AD"/>
    <w:rsid w:val="00721208"/>
    <w:rsid w:val="00723170"/>
    <w:rsid w:val="00724592"/>
    <w:rsid w:val="007340D2"/>
    <w:rsid w:val="007362EE"/>
    <w:rsid w:val="007400BF"/>
    <w:rsid w:val="00740352"/>
    <w:rsid w:val="007421EC"/>
    <w:rsid w:val="00742DBF"/>
    <w:rsid w:val="00744041"/>
    <w:rsid w:val="0074483D"/>
    <w:rsid w:val="00744F0B"/>
    <w:rsid w:val="00746B00"/>
    <w:rsid w:val="00750B4A"/>
    <w:rsid w:val="00752AD3"/>
    <w:rsid w:val="00753F31"/>
    <w:rsid w:val="00756E0C"/>
    <w:rsid w:val="00760013"/>
    <w:rsid w:val="007627D1"/>
    <w:rsid w:val="007628DC"/>
    <w:rsid w:val="00772DB6"/>
    <w:rsid w:val="007745A2"/>
    <w:rsid w:val="00775736"/>
    <w:rsid w:val="007766A3"/>
    <w:rsid w:val="007811C7"/>
    <w:rsid w:val="007813BB"/>
    <w:rsid w:val="00784555"/>
    <w:rsid w:val="00785BDD"/>
    <w:rsid w:val="00785FFB"/>
    <w:rsid w:val="007879D7"/>
    <w:rsid w:val="007917CD"/>
    <w:rsid w:val="0079261D"/>
    <w:rsid w:val="00795E03"/>
    <w:rsid w:val="007A03A8"/>
    <w:rsid w:val="007A2328"/>
    <w:rsid w:val="007A504B"/>
    <w:rsid w:val="007B0EF5"/>
    <w:rsid w:val="007B6DD3"/>
    <w:rsid w:val="007B79FD"/>
    <w:rsid w:val="007C1396"/>
    <w:rsid w:val="007C4758"/>
    <w:rsid w:val="007C7A84"/>
    <w:rsid w:val="007D0874"/>
    <w:rsid w:val="007D5D9E"/>
    <w:rsid w:val="007E1A41"/>
    <w:rsid w:val="007E33CA"/>
    <w:rsid w:val="007E46ED"/>
    <w:rsid w:val="007E5EF9"/>
    <w:rsid w:val="007F1043"/>
    <w:rsid w:val="007F1D89"/>
    <w:rsid w:val="007F2059"/>
    <w:rsid w:val="007F432C"/>
    <w:rsid w:val="007F46A8"/>
    <w:rsid w:val="007F6897"/>
    <w:rsid w:val="007F72C7"/>
    <w:rsid w:val="007F7907"/>
    <w:rsid w:val="008005E2"/>
    <w:rsid w:val="00801ECB"/>
    <w:rsid w:val="0080202E"/>
    <w:rsid w:val="0080257D"/>
    <w:rsid w:val="00802F34"/>
    <w:rsid w:val="008036D8"/>
    <w:rsid w:val="00804135"/>
    <w:rsid w:val="00805AE1"/>
    <w:rsid w:val="00811254"/>
    <w:rsid w:val="00812D8D"/>
    <w:rsid w:val="00817F31"/>
    <w:rsid w:val="00820983"/>
    <w:rsid w:val="00820F31"/>
    <w:rsid w:val="00822150"/>
    <w:rsid w:val="008316B5"/>
    <w:rsid w:val="00833E4B"/>
    <w:rsid w:val="00836947"/>
    <w:rsid w:val="008369F9"/>
    <w:rsid w:val="0083788D"/>
    <w:rsid w:val="008410FE"/>
    <w:rsid w:val="008414E5"/>
    <w:rsid w:val="008416E2"/>
    <w:rsid w:val="0084270E"/>
    <w:rsid w:val="0085728B"/>
    <w:rsid w:val="00860939"/>
    <w:rsid w:val="0086220E"/>
    <w:rsid w:val="00867002"/>
    <w:rsid w:val="0087031C"/>
    <w:rsid w:val="00873E03"/>
    <w:rsid w:val="00874542"/>
    <w:rsid w:val="00876DEA"/>
    <w:rsid w:val="008778E1"/>
    <w:rsid w:val="0088308A"/>
    <w:rsid w:val="00883FE7"/>
    <w:rsid w:val="008870CA"/>
    <w:rsid w:val="008956EC"/>
    <w:rsid w:val="00896852"/>
    <w:rsid w:val="008974B3"/>
    <w:rsid w:val="008978E0"/>
    <w:rsid w:val="008A14DF"/>
    <w:rsid w:val="008A51BC"/>
    <w:rsid w:val="008A631A"/>
    <w:rsid w:val="008B0B95"/>
    <w:rsid w:val="008B1F9C"/>
    <w:rsid w:val="008B4BFC"/>
    <w:rsid w:val="008B6D0B"/>
    <w:rsid w:val="008C2D39"/>
    <w:rsid w:val="008C643D"/>
    <w:rsid w:val="008C6AB2"/>
    <w:rsid w:val="008D0489"/>
    <w:rsid w:val="008D7990"/>
    <w:rsid w:val="008E1116"/>
    <w:rsid w:val="008E1714"/>
    <w:rsid w:val="008E1817"/>
    <w:rsid w:val="008E1862"/>
    <w:rsid w:val="008E22A4"/>
    <w:rsid w:val="008E37F3"/>
    <w:rsid w:val="008E41DC"/>
    <w:rsid w:val="008E5537"/>
    <w:rsid w:val="008F167B"/>
    <w:rsid w:val="008F274D"/>
    <w:rsid w:val="008F4B09"/>
    <w:rsid w:val="008F6FD9"/>
    <w:rsid w:val="008F70E7"/>
    <w:rsid w:val="008F7839"/>
    <w:rsid w:val="00900388"/>
    <w:rsid w:val="00901449"/>
    <w:rsid w:val="00903F6E"/>
    <w:rsid w:val="00910F61"/>
    <w:rsid w:val="0091441F"/>
    <w:rsid w:val="00916BC9"/>
    <w:rsid w:val="00917B69"/>
    <w:rsid w:val="00917CDE"/>
    <w:rsid w:val="00920038"/>
    <w:rsid w:val="0092349E"/>
    <w:rsid w:val="00923F68"/>
    <w:rsid w:val="009270EE"/>
    <w:rsid w:val="00931382"/>
    <w:rsid w:val="00931590"/>
    <w:rsid w:val="009316BC"/>
    <w:rsid w:val="00936B42"/>
    <w:rsid w:val="00943FDD"/>
    <w:rsid w:val="009464E8"/>
    <w:rsid w:val="009473FC"/>
    <w:rsid w:val="0095089E"/>
    <w:rsid w:val="00950E36"/>
    <w:rsid w:val="0096195E"/>
    <w:rsid w:val="00962FF9"/>
    <w:rsid w:val="0096419C"/>
    <w:rsid w:val="009656D6"/>
    <w:rsid w:val="0097197C"/>
    <w:rsid w:val="00972505"/>
    <w:rsid w:val="00972E15"/>
    <w:rsid w:val="00976476"/>
    <w:rsid w:val="009769E0"/>
    <w:rsid w:val="009777A1"/>
    <w:rsid w:val="00977BD3"/>
    <w:rsid w:val="00980584"/>
    <w:rsid w:val="00983D95"/>
    <w:rsid w:val="009862DD"/>
    <w:rsid w:val="00987DA0"/>
    <w:rsid w:val="00992F1A"/>
    <w:rsid w:val="00992F80"/>
    <w:rsid w:val="0099543C"/>
    <w:rsid w:val="0099570D"/>
    <w:rsid w:val="009977C1"/>
    <w:rsid w:val="009979F0"/>
    <w:rsid w:val="009A0697"/>
    <w:rsid w:val="009A29AB"/>
    <w:rsid w:val="009A2C30"/>
    <w:rsid w:val="009A31DE"/>
    <w:rsid w:val="009A3C16"/>
    <w:rsid w:val="009B0CBC"/>
    <w:rsid w:val="009B27C0"/>
    <w:rsid w:val="009B626C"/>
    <w:rsid w:val="009C0E39"/>
    <w:rsid w:val="009C1E97"/>
    <w:rsid w:val="009C223B"/>
    <w:rsid w:val="009C2AB3"/>
    <w:rsid w:val="009C3C7A"/>
    <w:rsid w:val="009D0CC8"/>
    <w:rsid w:val="009D21E6"/>
    <w:rsid w:val="009D53AA"/>
    <w:rsid w:val="009D5ABF"/>
    <w:rsid w:val="009E3964"/>
    <w:rsid w:val="009E413C"/>
    <w:rsid w:val="009E4B55"/>
    <w:rsid w:val="009F3908"/>
    <w:rsid w:val="009F53C6"/>
    <w:rsid w:val="009F59B9"/>
    <w:rsid w:val="009F7E4A"/>
    <w:rsid w:val="00A019B4"/>
    <w:rsid w:val="00A048EF"/>
    <w:rsid w:val="00A10368"/>
    <w:rsid w:val="00A10CD1"/>
    <w:rsid w:val="00A12013"/>
    <w:rsid w:val="00A130A1"/>
    <w:rsid w:val="00A15349"/>
    <w:rsid w:val="00A15893"/>
    <w:rsid w:val="00A15D6E"/>
    <w:rsid w:val="00A16F6F"/>
    <w:rsid w:val="00A17038"/>
    <w:rsid w:val="00A208E5"/>
    <w:rsid w:val="00A22C89"/>
    <w:rsid w:val="00A231D6"/>
    <w:rsid w:val="00A23980"/>
    <w:rsid w:val="00A250B6"/>
    <w:rsid w:val="00A25D6C"/>
    <w:rsid w:val="00A2644A"/>
    <w:rsid w:val="00A26457"/>
    <w:rsid w:val="00A26A23"/>
    <w:rsid w:val="00A26BCB"/>
    <w:rsid w:val="00A304C7"/>
    <w:rsid w:val="00A30656"/>
    <w:rsid w:val="00A31701"/>
    <w:rsid w:val="00A31912"/>
    <w:rsid w:val="00A35985"/>
    <w:rsid w:val="00A37469"/>
    <w:rsid w:val="00A42D58"/>
    <w:rsid w:val="00A46FB2"/>
    <w:rsid w:val="00A52D95"/>
    <w:rsid w:val="00A53AF6"/>
    <w:rsid w:val="00A55704"/>
    <w:rsid w:val="00A625D8"/>
    <w:rsid w:val="00A63974"/>
    <w:rsid w:val="00A750DD"/>
    <w:rsid w:val="00A77F5B"/>
    <w:rsid w:val="00A84725"/>
    <w:rsid w:val="00A9114F"/>
    <w:rsid w:val="00A925EF"/>
    <w:rsid w:val="00A94226"/>
    <w:rsid w:val="00A9514E"/>
    <w:rsid w:val="00A957B7"/>
    <w:rsid w:val="00A969B1"/>
    <w:rsid w:val="00AA2631"/>
    <w:rsid w:val="00AA4769"/>
    <w:rsid w:val="00AA5714"/>
    <w:rsid w:val="00AA63DF"/>
    <w:rsid w:val="00AB021A"/>
    <w:rsid w:val="00AB084C"/>
    <w:rsid w:val="00AB373F"/>
    <w:rsid w:val="00AB3D4D"/>
    <w:rsid w:val="00AB3E09"/>
    <w:rsid w:val="00AB4FB3"/>
    <w:rsid w:val="00AB5DE7"/>
    <w:rsid w:val="00AB5FB1"/>
    <w:rsid w:val="00AC0D06"/>
    <w:rsid w:val="00AC2419"/>
    <w:rsid w:val="00AC3B8B"/>
    <w:rsid w:val="00AC4103"/>
    <w:rsid w:val="00AC4DF6"/>
    <w:rsid w:val="00AC53CF"/>
    <w:rsid w:val="00AD3ED3"/>
    <w:rsid w:val="00AE1B8E"/>
    <w:rsid w:val="00AE2F59"/>
    <w:rsid w:val="00AE38C3"/>
    <w:rsid w:val="00AE6CDE"/>
    <w:rsid w:val="00AF0FF4"/>
    <w:rsid w:val="00AF2750"/>
    <w:rsid w:val="00AF32A0"/>
    <w:rsid w:val="00AF37B2"/>
    <w:rsid w:val="00AF5557"/>
    <w:rsid w:val="00B005EE"/>
    <w:rsid w:val="00B0178D"/>
    <w:rsid w:val="00B036A3"/>
    <w:rsid w:val="00B04E20"/>
    <w:rsid w:val="00B1023F"/>
    <w:rsid w:val="00B10D06"/>
    <w:rsid w:val="00B10DAC"/>
    <w:rsid w:val="00B1612D"/>
    <w:rsid w:val="00B21BB1"/>
    <w:rsid w:val="00B21C15"/>
    <w:rsid w:val="00B224E8"/>
    <w:rsid w:val="00B233E4"/>
    <w:rsid w:val="00B23CC9"/>
    <w:rsid w:val="00B2590C"/>
    <w:rsid w:val="00B329C5"/>
    <w:rsid w:val="00B32CCA"/>
    <w:rsid w:val="00B33B9D"/>
    <w:rsid w:val="00B37BFF"/>
    <w:rsid w:val="00B4162A"/>
    <w:rsid w:val="00B4197D"/>
    <w:rsid w:val="00B425F4"/>
    <w:rsid w:val="00B52E5C"/>
    <w:rsid w:val="00B53EA4"/>
    <w:rsid w:val="00B552BE"/>
    <w:rsid w:val="00B673DD"/>
    <w:rsid w:val="00B7165A"/>
    <w:rsid w:val="00B74252"/>
    <w:rsid w:val="00B770D9"/>
    <w:rsid w:val="00B820FB"/>
    <w:rsid w:val="00B84178"/>
    <w:rsid w:val="00BA100B"/>
    <w:rsid w:val="00BA1621"/>
    <w:rsid w:val="00BA222C"/>
    <w:rsid w:val="00BA6A3A"/>
    <w:rsid w:val="00BB27F9"/>
    <w:rsid w:val="00BB4696"/>
    <w:rsid w:val="00BB4DCE"/>
    <w:rsid w:val="00BB5F16"/>
    <w:rsid w:val="00BC08E2"/>
    <w:rsid w:val="00BC3B13"/>
    <w:rsid w:val="00BC5B5C"/>
    <w:rsid w:val="00BC61DC"/>
    <w:rsid w:val="00BC67EA"/>
    <w:rsid w:val="00BC7038"/>
    <w:rsid w:val="00BD5913"/>
    <w:rsid w:val="00BD6FEE"/>
    <w:rsid w:val="00BD77CD"/>
    <w:rsid w:val="00BF0F01"/>
    <w:rsid w:val="00BF6BCB"/>
    <w:rsid w:val="00C0157F"/>
    <w:rsid w:val="00C03A06"/>
    <w:rsid w:val="00C1651E"/>
    <w:rsid w:val="00C17756"/>
    <w:rsid w:val="00C17BF7"/>
    <w:rsid w:val="00C17DEF"/>
    <w:rsid w:val="00C20708"/>
    <w:rsid w:val="00C218E0"/>
    <w:rsid w:val="00C241BA"/>
    <w:rsid w:val="00C2445F"/>
    <w:rsid w:val="00C24AFE"/>
    <w:rsid w:val="00C26212"/>
    <w:rsid w:val="00C26D4A"/>
    <w:rsid w:val="00C27149"/>
    <w:rsid w:val="00C3002A"/>
    <w:rsid w:val="00C30B59"/>
    <w:rsid w:val="00C36FC9"/>
    <w:rsid w:val="00C438C4"/>
    <w:rsid w:val="00C44266"/>
    <w:rsid w:val="00C4625F"/>
    <w:rsid w:val="00C5104A"/>
    <w:rsid w:val="00C51D4F"/>
    <w:rsid w:val="00C52F09"/>
    <w:rsid w:val="00C52F88"/>
    <w:rsid w:val="00C533A6"/>
    <w:rsid w:val="00C53EC0"/>
    <w:rsid w:val="00C56623"/>
    <w:rsid w:val="00C570BD"/>
    <w:rsid w:val="00C575DC"/>
    <w:rsid w:val="00C57E56"/>
    <w:rsid w:val="00C6004D"/>
    <w:rsid w:val="00C61E48"/>
    <w:rsid w:val="00C632CA"/>
    <w:rsid w:val="00C6793D"/>
    <w:rsid w:val="00C702AE"/>
    <w:rsid w:val="00C70AE4"/>
    <w:rsid w:val="00C76393"/>
    <w:rsid w:val="00C80AA1"/>
    <w:rsid w:val="00C82CC5"/>
    <w:rsid w:val="00C8305F"/>
    <w:rsid w:val="00C838BA"/>
    <w:rsid w:val="00C847B6"/>
    <w:rsid w:val="00C9012D"/>
    <w:rsid w:val="00C971AD"/>
    <w:rsid w:val="00CA1159"/>
    <w:rsid w:val="00CA1A85"/>
    <w:rsid w:val="00CA1ADD"/>
    <w:rsid w:val="00CA4BFE"/>
    <w:rsid w:val="00CA7AD5"/>
    <w:rsid w:val="00CB3159"/>
    <w:rsid w:val="00CB39A6"/>
    <w:rsid w:val="00CB6408"/>
    <w:rsid w:val="00CB647B"/>
    <w:rsid w:val="00CB7453"/>
    <w:rsid w:val="00CB7E9E"/>
    <w:rsid w:val="00CC174A"/>
    <w:rsid w:val="00CC264D"/>
    <w:rsid w:val="00CC548B"/>
    <w:rsid w:val="00CC74D2"/>
    <w:rsid w:val="00CD14E2"/>
    <w:rsid w:val="00CD20E6"/>
    <w:rsid w:val="00CD2741"/>
    <w:rsid w:val="00CD4524"/>
    <w:rsid w:val="00CD54BB"/>
    <w:rsid w:val="00CD62E6"/>
    <w:rsid w:val="00CD6425"/>
    <w:rsid w:val="00CD79DB"/>
    <w:rsid w:val="00CD7F58"/>
    <w:rsid w:val="00CE0770"/>
    <w:rsid w:val="00CE298E"/>
    <w:rsid w:val="00CE2A55"/>
    <w:rsid w:val="00CE6429"/>
    <w:rsid w:val="00CE66CC"/>
    <w:rsid w:val="00CE671F"/>
    <w:rsid w:val="00CE67D5"/>
    <w:rsid w:val="00CF231D"/>
    <w:rsid w:val="00CF446F"/>
    <w:rsid w:val="00CF4FFA"/>
    <w:rsid w:val="00CF5FB9"/>
    <w:rsid w:val="00D0744A"/>
    <w:rsid w:val="00D07525"/>
    <w:rsid w:val="00D131FC"/>
    <w:rsid w:val="00D17656"/>
    <w:rsid w:val="00D2003E"/>
    <w:rsid w:val="00D202F2"/>
    <w:rsid w:val="00D21A76"/>
    <w:rsid w:val="00D2362C"/>
    <w:rsid w:val="00D23636"/>
    <w:rsid w:val="00D30839"/>
    <w:rsid w:val="00D328A9"/>
    <w:rsid w:val="00D32F22"/>
    <w:rsid w:val="00D34617"/>
    <w:rsid w:val="00D34E34"/>
    <w:rsid w:val="00D3791B"/>
    <w:rsid w:val="00D37ED0"/>
    <w:rsid w:val="00D40F6D"/>
    <w:rsid w:val="00D41714"/>
    <w:rsid w:val="00D418E4"/>
    <w:rsid w:val="00D44C6B"/>
    <w:rsid w:val="00D46040"/>
    <w:rsid w:val="00D5178B"/>
    <w:rsid w:val="00D55462"/>
    <w:rsid w:val="00D55596"/>
    <w:rsid w:val="00D56248"/>
    <w:rsid w:val="00D63A9C"/>
    <w:rsid w:val="00D64A71"/>
    <w:rsid w:val="00D6580E"/>
    <w:rsid w:val="00D65B50"/>
    <w:rsid w:val="00D677D7"/>
    <w:rsid w:val="00D70B56"/>
    <w:rsid w:val="00D71048"/>
    <w:rsid w:val="00D76A4F"/>
    <w:rsid w:val="00D77FB6"/>
    <w:rsid w:val="00D802E3"/>
    <w:rsid w:val="00D82017"/>
    <w:rsid w:val="00D82B76"/>
    <w:rsid w:val="00D83845"/>
    <w:rsid w:val="00D84F10"/>
    <w:rsid w:val="00D86186"/>
    <w:rsid w:val="00D87AE9"/>
    <w:rsid w:val="00D87B0F"/>
    <w:rsid w:val="00DA020D"/>
    <w:rsid w:val="00DA2132"/>
    <w:rsid w:val="00DA2C69"/>
    <w:rsid w:val="00DA48D5"/>
    <w:rsid w:val="00DA5B08"/>
    <w:rsid w:val="00DA5D0B"/>
    <w:rsid w:val="00DB2308"/>
    <w:rsid w:val="00DB233B"/>
    <w:rsid w:val="00DB2B62"/>
    <w:rsid w:val="00DB35B7"/>
    <w:rsid w:val="00DB775A"/>
    <w:rsid w:val="00DC25F8"/>
    <w:rsid w:val="00DC3834"/>
    <w:rsid w:val="00DC7FD6"/>
    <w:rsid w:val="00DD1688"/>
    <w:rsid w:val="00DD2793"/>
    <w:rsid w:val="00DD3430"/>
    <w:rsid w:val="00DD44AC"/>
    <w:rsid w:val="00DD5962"/>
    <w:rsid w:val="00DE2B98"/>
    <w:rsid w:val="00DE368B"/>
    <w:rsid w:val="00DE57B8"/>
    <w:rsid w:val="00DE798A"/>
    <w:rsid w:val="00DE7FD0"/>
    <w:rsid w:val="00DF3300"/>
    <w:rsid w:val="00DF6D24"/>
    <w:rsid w:val="00DF7ACF"/>
    <w:rsid w:val="00E01B19"/>
    <w:rsid w:val="00E0604D"/>
    <w:rsid w:val="00E072A5"/>
    <w:rsid w:val="00E0797F"/>
    <w:rsid w:val="00E10BA9"/>
    <w:rsid w:val="00E1326F"/>
    <w:rsid w:val="00E1671B"/>
    <w:rsid w:val="00E17996"/>
    <w:rsid w:val="00E21797"/>
    <w:rsid w:val="00E2469F"/>
    <w:rsid w:val="00E26478"/>
    <w:rsid w:val="00E27600"/>
    <w:rsid w:val="00E3329A"/>
    <w:rsid w:val="00E36605"/>
    <w:rsid w:val="00E37A1F"/>
    <w:rsid w:val="00E45AC6"/>
    <w:rsid w:val="00E462F1"/>
    <w:rsid w:val="00E4691A"/>
    <w:rsid w:val="00E50DD4"/>
    <w:rsid w:val="00E5252D"/>
    <w:rsid w:val="00E52B38"/>
    <w:rsid w:val="00E52E04"/>
    <w:rsid w:val="00E52FA4"/>
    <w:rsid w:val="00E53F5F"/>
    <w:rsid w:val="00E54874"/>
    <w:rsid w:val="00E54922"/>
    <w:rsid w:val="00E55A2F"/>
    <w:rsid w:val="00E57AD4"/>
    <w:rsid w:val="00E62F2C"/>
    <w:rsid w:val="00E709A5"/>
    <w:rsid w:val="00E7179C"/>
    <w:rsid w:val="00E74C33"/>
    <w:rsid w:val="00E7613A"/>
    <w:rsid w:val="00E778AC"/>
    <w:rsid w:val="00E82FD8"/>
    <w:rsid w:val="00E83797"/>
    <w:rsid w:val="00E837A2"/>
    <w:rsid w:val="00E83B2F"/>
    <w:rsid w:val="00E83BBE"/>
    <w:rsid w:val="00E84FEB"/>
    <w:rsid w:val="00E8533C"/>
    <w:rsid w:val="00E90DF2"/>
    <w:rsid w:val="00E91454"/>
    <w:rsid w:val="00E94A5B"/>
    <w:rsid w:val="00E95FB9"/>
    <w:rsid w:val="00E96EC9"/>
    <w:rsid w:val="00EA1FF7"/>
    <w:rsid w:val="00EA2789"/>
    <w:rsid w:val="00EA620C"/>
    <w:rsid w:val="00EB0931"/>
    <w:rsid w:val="00EB1D6B"/>
    <w:rsid w:val="00EB4292"/>
    <w:rsid w:val="00EB5292"/>
    <w:rsid w:val="00EB5399"/>
    <w:rsid w:val="00EB67D1"/>
    <w:rsid w:val="00EC1DBA"/>
    <w:rsid w:val="00EC1DCF"/>
    <w:rsid w:val="00EC338A"/>
    <w:rsid w:val="00EC3D14"/>
    <w:rsid w:val="00EC45E3"/>
    <w:rsid w:val="00EC488A"/>
    <w:rsid w:val="00EC614A"/>
    <w:rsid w:val="00EC6D04"/>
    <w:rsid w:val="00EC6DF1"/>
    <w:rsid w:val="00ED0861"/>
    <w:rsid w:val="00ED089C"/>
    <w:rsid w:val="00ED0F7F"/>
    <w:rsid w:val="00ED1082"/>
    <w:rsid w:val="00ED1979"/>
    <w:rsid w:val="00ED4869"/>
    <w:rsid w:val="00EE2990"/>
    <w:rsid w:val="00EE559E"/>
    <w:rsid w:val="00EE56CB"/>
    <w:rsid w:val="00EE5B1F"/>
    <w:rsid w:val="00EE73B0"/>
    <w:rsid w:val="00EF0A1A"/>
    <w:rsid w:val="00EF0E42"/>
    <w:rsid w:val="00EF2CC8"/>
    <w:rsid w:val="00EF48DF"/>
    <w:rsid w:val="00EF6142"/>
    <w:rsid w:val="00F01251"/>
    <w:rsid w:val="00F0493E"/>
    <w:rsid w:val="00F12F5E"/>
    <w:rsid w:val="00F179A8"/>
    <w:rsid w:val="00F21744"/>
    <w:rsid w:val="00F22E5B"/>
    <w:rsid w:val="00F2374C"/>
    <w:rsid w:val="00F24253"/>
    <w:rsid w:val="00F26D6E"/>
    <w:rsid w:val="00F328CB"/>
    <w:rsid w:val="00F34BEA"/>
    <w:rsid w:val="00F35695"/>
    <w:rsid w:val="00F44A2D"/>
    <w:rsid w:val="00F44C47"/>
    <w:rsid w:val="00F44EEC"/>
    <w:rsid w:val="00F4530A"/>
    <w:rsid w:val="00F46070"/>
    <w:rsid w:val="00F4789E"/>
    <w:rsid w:val="00F47D9F"/>
    <w:rsid w:val="00F502D6"/>
    <w:rsid w:val="00F503AB"/>
    <w:rsid w:val="00F51A05"/>
    <w:rsid w:val="00F53B90"/>
    <w:rsid w:val="00F569E8"/>
    <w:rsid w:val="00F5726A"/>
    <w:rsid w:val="00F61D24"/>
    <w:rsid w:val="00F62E5B"/>
    <w:rsid w:val="00F67F2A"/>
    <w:rsid w:val="00F708AF"/>
    <w:rsid w:val="00F7171B"/>
    <w:rsid w:val="00F734BC"/>
    <w:rsid w:val="00F740E6"/>
    <w:rsid w:val="00F76F13"/>
    <w:rsid w:val="00F8054C"/>
    <w:rsid w:val="00F80D52"/>
    <w:rsid w:val="00F82726"/>
    <w:rsid w:val="00F834D9"/>
    <w:rsid w:val="00F83EF5"/>
    <w:rsid w:val="00F91CBA"/>
    <w:rsid w:val="00F91E66"/>
    <w:rsid w:val="00F94051"/>
    <w:rsid w:val="00F94C15"/>
    <w:rsid w:val="00F96269"/>
    <w:rsid w:val="00FA0319"/>
    <w:rsid w:val="00FA1C47"/>
    <w:rsid w:val="00FA1D60"/>
    <w:rsid w:val="00FA3F91"/>
    <w:rsid w:val="00FA726D"/>
    <w:rsid w:val="00FA7841"/>
    <w:rsid w:val="00FB10BA"/>
    <w:rsid w:val="00FB3442"/>
    <w:rsid w:val="00FB5AD1"/>
    <w:rsid w:val="00FB6EEE"/>
    <w:rsid w:val="00FC0B63"/>
    <w:rsid w:val="00FC2DCC"/>
    <w:rsid w:val="00FC5649"/>
    <w:rsid w:val="00FC5806"/>
    <w:rsid w:val="00FC6DB6"/>
    <w:rsid w:val="00FC7952"/>
    <w:rsid w:val="00FD0A01"/>
    <w:rsid w:val="00FD12C1"/>
    <w:rsid w:val="00FE23E2"/>
    <w:rsid w:val="00FE3159"/>
    <w:rsid w:val="00FE4180"/>
    <w:rsid w:val="00FE5852"/>
    <w:rsid w:val="00FE6D6B"/>
    <w:rsid w:val="00FE7C2E"/>
    <w:rsid w:val="00FF08DC"/>
    <w:rsid w:val="00FF11AC"/>
    <w:rsid w:val="2801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semiHidden="0" w:uiPriority="0" w:unhideWhenUsed="0"/>
    <w:lsdException w:name="header" w:semiHidden="0" w:qFormat="1"/>
    <w:lsdException w:name="footer" w:semiHidden="0" w:uiPriority="0"/>
    <w:lsdException w:name="index heading" w:semiHidden="0" w:uiPriority="0" w:unhideWhenUsed="0" w:qFormat="1"/>
    <w:lsdException w:name="caption" w:semiHidden="0" w:uiPriority="0" w:unhideWhenUsed="0" w:qFormat="1"/>
    <w:lsdException w:name="envelope address" w:uiPriority="0"/>
    <w:lsdException w:name="envelope return" w:uiPriority="0"/>
    <w:lsdException w:name="footnote reference" w:semiHidden="0" w:uiPriority="0"/>
    <w:lsdException w:name="page number" w:semiHidden="0" w:uiPriority="0" w:unhideWhenUsed="0" w:qFormat="1"/>
    <w:lsdException w:name="endnote reference" w:semiHidden="0" w:uiPriority="0"/>
    <w:lsdException w:name="endnote text" w:semiHidden="0" w:uiPriority="0" w:unhideWhenUsed="0"/>
    <w:lsdException w:name="List" w:semiHidden="0" w:uiPriority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Signature" w:uiPriority="0"/>
    <w:lsdException w:name="Default Paragraph Font" w:semiHidden="0" w:uiPriority="1"/>
    <w:lsdException w:name="Body Text" w:semiHidden="0" w:uiPriority="0" w:unhideWhenUsed="0"/>
    <w:lsdException w:name="Body Text Indent" w:uiPriority="0"/>
    <w:lsdException w:name="Subtitle" w:semiHidden="0" w:uiPriority="0" w:unhideWhenUsed="0" w:qFormat="1"/>
    <w:lsdException w:name="Hyperlink" w:semiHidden="0" w:uiPriority="0" w:unhideWhenUsed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/>
    <w:lsdException w:name="Balloon Text" w:semiHidden="0" w:uiPriority="0" w:unhideWhenUsed="0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textAlignment w:val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ru-RU" w:bidi="ar-SA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textAlignment w:val="auto"/>
      <w:outlineLvl w:val="3"/>
    </w:pPr>
    <w:rPr>
      <w:rFonts w:ascii="Calibri" w:eastAsia="Times New Roman" w:hAnsi="Calibri" w:cs="Calibri"/>
      <w:b/>
      <w:bCs/>
      <w:sz w:val="28"/>
      <w:szCs w:val="25"/>
    </w:rPr>
  </w:style>
  <w:style w:type="paragraph" w:styleId="5">
    <w:name w:val="heading 5"/>
    <w:basedOn w:val="a"/>
    <w:next w:val="a0"/>
    <w:link w:val="50"/>
    <w:semiHidden/>
    <w:unhideWhenUsed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jc w:val="center"/>
      <w:textAlignment w:val="auto"/>
      <w:outlineLvl w:val="4"/>
    </w:pPr>
    <w:rPr>
      <w:rFonts w:ascii="Cambria" w:eastAsia="Times New Roman" w:hAnsi="Cambria" w:cs="Times New Roman"/>
      <w:color w:val="243F60"/>
      <w:sz w:val="28"/>
      <w:lang w:bidi="ar-SA"/>
    </w:rPr>
  </w:style>
  <w:style w:type="paragraph" w:styleId="6">
    <w:name w:val="heading 6"/>
    <w:basedOn w:val="a"/>
    <w:next w:val="a0"/>
    <w:link w:val="60"/>
    <w:semiHidden/>
    <w:unhideWhenUsed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jc w:val="center"/>
      <w:textAlignment w:val="auto"/>
      <w:outlineLvl w:val="5"/>
    </w:pPr>
    <w:rPr>
      <w:rFonts w:ascii="Cambria" w:eastAsia="Times New Roman" w:hAnsi="Cambria" w:cs="Times New Roman"/>
      <w:i/>
      <w:iCs/>
      <w:color w:val="243F60"/>
      <w:sz w:val="28"/>
      <w:lang w:bidi="ar-SA"/>
    </w:rPr>
  </w:style>
  <w:style w:type="paragraph" w:styleId="7">
    <w:name w:val="heading 7"/>
    <w:basedOn w:val="a"/>
    <w:next w:val="a0"/>
    <w:link w:val="70"/>
    <w:semiHidden/>
    <w:unhideWhenUsed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jc w:val="center"/>
      <w:textAlignment w:val="auto"/>
      <w:outlineLvl w:val="6"/>
    </w:pPr>
    <w:rPr>
      <w:rFonts w:ascii="Cambria" w:eastAsia="Times New Roman" w:hAnsi="Cambria" w:cs="Times New Roman"/>
      <w:i/>
      <w:iCs/>
      <w:color w:val="404040"/>
      <w:sz w:val="28"/>
      <w:lang w:bidi="ar-SA"/>
    </w:rPr>
  </w:style>
  <w:style w:type="paragraph" w:styleId="8">
    <w:name w:val="heading 8"/>
    <w:basedOn w:val="a"/>
    <w:next w:val="a0"/>
    <w:link w:val="80"/>
    <w:semiHidden/>
    <w:unhideWhenUsed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jc w:val="center"/>
      <w:textAlignment w:val="auto"/>
      <w:outlineLvl w:val="7"/>
    </w:pPr>
    <w:rPr>
      <w:rFonts w:ascii="Cambria" w:eastAsia="Times New Roman" w:hAnsi="Cambria" w:cs="Times New Roman"/>
      <w:color w:val="404040"/>
      <w:sz w:val="20"/>
      <w:szCs w:val="20"/>
      <w:lang w:bidi="ar-SA"/>
    </w:rPr>
  </w:style>
  <w:style w:type="paragraph" w:styleId="9">
    <w:name w:val="heading 9"/>
    <w:basedOn w:val="a"/>
    <w:next w:val="a0"/>
    <w:link w:val="90"/>
    <w:semiHidden/>
    <w:unhideWhenUsed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jc w:val="center"/>
      <w:textAlignment w:val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pPr>
      <w:spacing w:after="140" w:line="288" w:lineRule="auto"/>
    </w:pPr>
  </w:style>
  <w:style w:type="character" w:styleId="a5">
    <w:name w:val="FollowedHyperlink"/>
    <w:semiHidden/>
    <w:unhideWhenUsed/>
    <w:rPr>
      <w:color w:val="800000"/>
      <w:u w:val="single"/>
    </w:rPr>
  </w:style>
  <w:style w:type="character" w:styleId="a6">
    <w:name w:val="footnote reference"/>
    <w:unhideWhenUsed/>
    <w:rPr>
      <w:vertAlign w:val="superscript"/>
    </w:rPr>
  </w:style>
  <w:style w:type="character" w:styleId="a7">
    <w:name w:val="endnote reference"/>
    <w:unhideWhenUsed/>
    <w:rPr>
      <w:vertAlign w:val="superscript"/>
    </w:rPr>
  </w:style>
  <w:style w:type="character" w:styleId="a8">
    <w:name w:val="Hyperlink"/>
    <w:rPr>
      <w:color w:val="0000FF"/>
      <w:u w:val="single"/>
    </w:rPr>
  </w:style>
  <w:style w:type="character" w:styleId="a9">
    <w:name w:val="page number"/>
    <w:qFormat/>
  </w:style>
  <w:style w:type="character" w:styleId="aa">
    <w:name w:val="line number"/>
    <w:uiPriority w:val="99"/>
    <w:semiHidden/>
    <w:unhideWhenUsed/>
  </w:style>
  <w:style w:type="paragraph" w:styleId="ab">
    <w:name w:val="Balloon Text"/>
    <w:basedOn w:val="12"/>
    <w:link w:val="31"/>
    <w:qFormat/>
    <w:rPr>
      <w:rFonts w:ascii="Tahoma" w:hAnsi="Tahoma"/>
      <w:sz w:val="16"/>
      <w:szCs w:val="14"/>
    </w:rPr>
  </w:style>
  <w:style w:type="paragraph" w:customStyle="1" w:styleId="12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51">
    <w:name w:val="List Number 5"/>
    <w:basedOn w:val="ac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styleId="ac">
    <w:name w:val="List"/>
    <w:basedOn w:val="a0"/>
  </w:style>
  <w:style w:type="paragraph" w:styleId="21">
    <w:name w:val="envelope return"/>
    <w:basedOn w:val="a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styleId="ad">
    <w:name w:val="Plain Text"/>
    <w:basedOn w:val="Standard"/>
    <w:link w:val="ae"/>
    <w:pPr>
      <w:widowControl/>
      <w:overflowPunct w:val="0"/>
      <w:autoSpaceDE w:val="0"/>
      <w:autoSpaceDN w:val="0"/>
    </w:pPr>
    <w:rPr>
      <w:rFonts w:ascii="Courier New" w:eastAsia="SimSun" w:hAnsi="Courier New" w:cs="Courier New"/>
      <w:color w:val="auto"/>
      <w:kern w:val="3"/>
      <w:sz w:val="20"/>
      <w:szCs w:val="20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1"/>
      <w:sz w:val="24"/>
      <w:szCs w:val="24"/>
      <w:lang w:eastAsia="zh-CN" w:bidi="hi-IN"/>
    </w:rPr>
  </w:style>
  <w:style w:type="paragraph" w:styleId="af">
    <w:name w:val="endnote text"/>
    <w:basedOn w:val="a"/>
    <w:link w:val="af0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339" w:hanging="339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13">
    <w:name w:val="index 1"/>
    <w:basedOn w:val="a"/>
    <w:next w:val="a"/>
    <w:semiHidden/>
    <w:unhideWhenUsed/>
    <w:pPr>
      <w:ind w:left="240" w:hanging="240"/>
    </w:pPr>
    <w:rPr>
      <w:szCs w:val="21"/>
    </w:rPr>
  </w:style>
  <w:style w:type="paragraph" w:styleId="af2">
    <w:name w:val="footnote text"/>
    <w:basedOn w:val="a"/>
    <w:link w:val="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339" w:hanging="339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styleId="81">
    <w:name w:val="toc 8"/>
    <w:basedOn w:val="110"/>
    <w:semiHidden/>
    <w:unhideWhenUsed/>
    <w:pPr>
      <w:tabs>
        <w:tab w:val="right" w:leader="dot" w:pos="7657"/>
      </w:tabs>
    </w:pPr>
  </w:style>
  <w:style w:type="paragraph" w:customStyle="1" w:styleId="110">
    <w:name w:val="Указатель11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styleId="22">
    <w:name w:val="index 2"/>
    <w:basedOn w:val="110"/>
    <w:semiHidden/>
    <w:unhideWhenUsed/>
  </w:style>
  <w:style w:type="paragraph" w:styleId="32">
    <w:name w:val="List Number 3"/>
    <w:basedOn w:val="ac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styleId="33">
    <w:name w:val="index 3"/>
    <w:basedOn w:val="110"/>
    <w:semiHidden/>
    <w:unhideWhenUsed/>
  </w:style>
  <w:style w:type="paragraph" w:styleId="af4">
    <w:name w:val="header"/>
    <w:basedOn w:val="a"/>
    <w:link w:val="af5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91">
    <w:name w:val="toc 9"/>
    <w:basedOn w:val="110"/>
    <w:semiHidden/>
    <w:unhideWhenUsed/>
    <w:pPr>
      <w:tabs>
        <w:tab w:val="right" w:leader="dot" w:pos="7374"/>
      </w:tabs>
    </w:pPr>
  </w:style>
  <w:style w:type="paragraph" w:styleId="71">
    <w:name w:val="toc 7"/>
    <w:basedOn w:val="110"/>
    <w:semiHidden/>
    <w:unhideWhenUsed/>
    <w:pPr>
      <w:tabs>
        <w:tab w:val="right" w:leader="dot" w:pos="7940"/>
      </w:tabs>
    </w:pPr>
  </w:style>
  <w:style w:type="paragraph" w:styleId="af6">
    <w:name w:val="envelope address"/>
    <w:basedOn w:val="a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styleId="41">
    <w:name w:val="List Number 4"/>
    <w:basedOn w:val="ac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styleId="af7">
    <w:name w:val="index heading"/>
    <w:basedOn w:val="a"/>
    <w:qFormat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Times New Roman" w:eastAsia="Times New Roman" w:hAnsi="Times New Roman"/>
      <w:kern w:val="0"/>
      <w:sz w:val="20"/>
      <w:szCs w:val="20"/>
      <w:lang w:eastAsia="ru-RU" w:bidi="ar-SA"/>
    </w:rPr>
  </w:style>
  <w:style w:type="paragraph" w:styleId="14">
    <w:name w:val="toc 1"/>
    <w:basedOn w:val="a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00"/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styleId="61">
    <w:name w:val="toc 6"/>
    <w:basedOn w:val="110"/>
    <w:semiHidden/>
    <w:unhideWhenUsed/>
    <w:pPr>
      <w:tabs>
        <w:tab w:val="right" w:leader="dot" w:pos="8223"/>
      </w:tabs>
    </w:pPr>
  </w:style>
  <w:style w:type="paragraph" w:styleId="34">
    <w:name w:val="toc 3"/>
    <w:basedOn w:val="110"/>
    <w:semiHidden/>
    <w:unhideWhenUsed/>
    <w:pPr>
      <w:tabs>
        <w:tab w:val="right" w:leader="dot" w:pos="9072"/>
      </w:tabs>
    </w:pPr>
  </w:style>
  <w:style w:type="paragraph" w:styleId="23">
    <w:name w:val="toc 2"/>
    <w:basedOn w:val="110"/>
    <w:semiHidden/>
    <w:unhideWhenUsed/>
    <w:pPr>
      <w:tabs>
        <w:tab w:val="right" w:leader="dot" w:pos="9355"/>
      </w:tabs>
    </w:pPr>
  </w:style>
  <w:style w:type="paragraph" w:styleId="42">
    <w:name w:val="toc 4"/>
    <w:basedOn w:val="110"/>
    <w:semiHidden/>
    <w:unhideWhenUsed/>
    <w:pPr>
      <w:tabs>
        <w:tab w:val="right" w:leader="dot" w:pos="8789"/>
      </w:tabs>
    </w:pPr>
  </w:style>
  <w:style w:type="paragraph" w:styleId="52">
    <w:name w:val="toc 5"/>
    <w:basedOn w:val="110"/>
    <w:semiHidden/>
    <w:unhideWhenUsed/>
    <w:pPr>
      <w:tabs>
        <w:tab w:val="right" w:leader="dot" w:pos="8506"/>
      </w:tabs>
    </w:pPr>
  </w:style>
  <w:style w:type="paragraph" w:styleId="53">
    <w:name w:val="List Bullet 5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1800" w:hanging="360"/>
      <w:textAlignment w:val="auto"/>
    </w:pPr>
  </w:style>
  <w:style w:type="paragraph" w:styleId="43">
    <w:name w:val="List Bullet 4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1440" w:hanging="360"/>
      <w:textAlignment w:val="auto"/>
    </w:pPr>
  </w:style>
  <w:style w:type="paragraph" w:styleId="af8">
    <w:name w:val="Body Text Indent"/>
    <w:basedOn w:val="a"/>
    <w:link w:val="af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styleId="afa">
    <w:name w:val="List Bullet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360" w:hanging="360"/>
      <w:textAlignment w:val="auto"/>
    </w:pPr>
  </w:style>
  <w:style w:type="paragraph" w:styleId="24">
    <w:name w:val="List Bullet 2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720" w:hanging="360"/>
      <w:textAlignment w:val="auto"/>
    </w:pPr>
  </w:style>
  <w:style w:type="paragraph" w:styleId="35">
    <w:name w:val="List Bullet 3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1080" w:hanging="360"/>
      <w:textAlignment w:val="auto"/>
    </w:pPr>
  </w:style>
  <w:style w:type="paragraph" w:styleId="afb">
    <w:name w:val="Title"/>
    <w:basedOn w:val="a"/>
    <w:next w:val="a"/>
    <w:link w:val="afc"/>
    <w:uiPriority w:val="10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jc w:val="center"/>
      <w:textAlignment w:val="auto"/>
      <w:outlineLvl w:val="0"/>
    </w:pPr>
    <w:rPr>
      <w:rFonts w:ascii="Cambria" w:eastAsia="Times New Roman" w:hAnsi="Cambria"/>
      <w:b/>
      <w:bCs/>
      <w:color w:val="000000"/>
      <w:kern w:val="28"/>
      <w:sz w:val="32"/>
      <w:szCs w:val="29"/>
    </w:rPr>
  </w:style>
  <w:style w:type="paragraph" w:styleId="afd">
    <w:name w:val="footer"/>
    <w:basedOn w:val="a"/>
    <w:link w:val="afe"/>
    <w:unhideWhenUsed/>
    <w:pPr>
      <w:tabs>
        <w:tab w:val="center" w:pos="4677"/>
        <w:tab w:val="right" w:pos="9355"/>
      </w:tabs>
    </w:pPr>
    <w:rPr>
      <w:szCs w:val="21"/>
    </w:rPr>
  </w:style>
  <w:style w:type="paragraph" w:styleId="aff">
    <w:name w:val="List Number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360" w:hanging="360"/>
      <w:textAlignment w:val="auto"/>
    </w:pPr>
  </w:style>
  <w:style w:type="paragraph" w:styleId="25">
    <w:name w:val="List Number 2"/>
    <w:basedOn w:val="ac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styleId="aff0">
    <w:name w:val="Normal (Web)"/>
    <w:basedOn w:val="a"/>
    <w:link w:val="aff1"/>
    <w:uiPriority w:val="99"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f2">
    <w:name w:val="Subtitle"/>
    <w:basedOn w:val="a"/>
    <w:next w:val="a0"/>
    <w:link w:val="54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709"/>
      <w:jc w:val="both"/>
      <w:textAlignment w:val="auto"/>
    </w:pPr>
    <w:rPr>
      <w:rFonts w:ascii="PT Astra Serif" w:eastAsia="Source Han Sans CN Regular" w:hAnsi="PT Astra Serif" w:cs="PT Astra Serif"/>
      <w:b/>
      <w:sz w:val="28"/>
      <w:lang w:bidi="ar-SA"/>
    </w:rPr>
  </w:style>
  <w:style w:type="paragraph" w:styleId="aff3">
    <w:name w:val="Signature"/>
    <w:basedOn w:val="a"/>
    <w:link w:val="44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pos="31680"/>
      </w:tabs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table" w:styleId="aff4">
    <w:name w:val="Table Grid"/>
    <w:basedOn w:val="a2"/>
    <w:uiPriority w:val="59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шрифт абзаца1"/>
    <w:qFormat/>
  </w:style>
  <w:style w:type="character" w:customStyle="1" w:styleId="aff5">
    <w:name w:val="Цветовое выделение для Текст"/>
    <w:qFormat/>
    <w:rPr>
      <w:sz w:val="24"/>
    </w:rPr>
  </w:style>
  <w:style w:type="character" w:customStyle="1" w:styleId="FontStyle11">
    <w:name w:val="Font Style11"/>
    <w:qFormat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Pr>
      <w:rFonts w:ascii="Bookman Old Style" w:hAnsi="Bookman Old Style" w:cs="Arial"/>
      <w:w w:val="100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ff6">
    <w:name w:val="Гипертекстовая ссылка"/>
    <w:qFormat/>
    <w:rPr>
      <w:color w:val="106BBE"/>
    </w:rPr>
  </w:style>
  <w:style w:type="character" w:customStyle="1" w:styleId="16">
    <w:name w:val="Основной текст Знак1"/>
    <w:qFormat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aff7">
    <w:name w:val="Текст выноски Знак"/>
    <w:qFormat/>
    <w:rPr>
      <w:rFonts w:ascii="Tahoma" w:hAnsi="Tahoma"/>
      <w:sz w:val="16"/>
      <w:szCs w:val="14"/>
    </w:rPr>
  </w:style>
  <w:style w:type="character" w:customStyle="1" w:styleId="WWCharLFO1LVL1">
    <w:name w:val="WW_CharLFO1LVL1"/>
    <w:rPr>
      <w:rFonts w:ascii="Bookman Old Style" w:hAnsi="Bookman Old Style" w:cs="Arial"/>
      <w:w w:val="100"/>
      <w:sz w:val="28"/>
      <w:szCs w:val="28"/>
    </w:rPr>
  </w:style>
  <w:style w:type="paragraph" w:customStyle="1" w:styleId="aff8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7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pPr>
      <w:suppressLineNumbers/>
    </w:pPr>
  </w:style>
  <w:style w:type="paragraph" w:customStyle="1" w:styleId="19">
    <w:name w:val="Цитата1"/>
    <w:basedOn w:val="a"/>
    <w:qFormat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1a">
    <w:name w:val="Текст1"/>
    <w:basedOn w:val="a"/>
    <w:qFormat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paragraph" w:customStyle="1" w:styleId="aff9">
    <w:name w:val="Содержимое таблицы"/>
    <w:basedOn w:val="a"/>
    <w:qFormat/>
    <w:pPr>
      <w:suppressLineNumbers/>
    </w:pPr>
  </w:style>
  <w:style w:type="character" w:customStyle="1" w:styleId="36">
    <w:name w:val="Основной шрифт абзаца3"/>
  </w:style>
  <w:style w:type="paragraph" w:customStyle="1" w:styleId="Textbody">
    <w:name w:val="Text body"/>
    <w:basedOn w:val="Standard"/>
    <w:qFormat/>
    <w:pPr>
      <w:widowControl/>
      <w:autoSpaceDN w:val="0"/>
      <w:spacing w:after="140" w:line="288" w:lineRule="auto"/>
    </w:pPr>
    <w:rPr>
      <w:rFonts w:eastAsia="SimSun" w:cs="Mangal"/>
      <w:color w:val="auto"/>
      <w:kern w:val="3"/>
    </w:rPr>
  </w:style>
  <w:style w:type="character" w:customStyle="1" w:styleId="af5">
    <w:name w:val="Верхний колонтитул Знак"/>
    <w:link w:val="af4"/>
    <w:uiPriority w:val="99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afe">
    <w:name w:val="Нижний колонтитул Знак"/>
    <w:link w:val="afd"/>
    <w:qFormat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widowControl/>
      <w:suppressLineNumbers/>
      <w:autoSpaceDN w:val="0"/>
    </w:pPr>
    <w:rPr>
      <w:rFonts w:eastAsia="SimSun" w:cs="Mangal"/>
      <w:color w:val="auto"/>
      <w:kern w:val="3"/>
    </w:rPr>
  </w:style>
  <w:style w:type="character" w:customStyle="1" w:styleId="aff1">
    <w:name w:val="Обычный (веб) Знак"/>
    <w:link w:val="aff0"/>
    <w:locked/>
    <w:rPr>
      <w:sz w:val="24"/>
      <w:szCs w:val="24"/>
    </w:rPr>
  </w:style>
  <w:style w:type="character" w:customStyle="1" w:styleId="WW8Num1z0">
    <w:name w:val="WW8Num1z0"/>
    <w:qFormat/>
    <w:rPr>
      <w:rFonts w:ascii="Times New Roman" w:hAnsi="Times New Roman" w:cs="Times New Roman" w:hint="default"/>
    </w:rPr>
  </w:style>
  <w:style w:type="character" w:customStyle="1" w:styleId="30">
    <w:name w:val="Заголовок 3 Знак"/>
    <w:link w:val="3"/>
    <w:semiHidden/>
    <w:qFormat/>
    <w:rPr>
      <w:rFonts w:ascii="Cambria" w:eastAsia="Times New Roman" w:hAnsi="Cambria" w:cs="Mangal"/>
      <w:b/>
      <w:bCs/>
      <w:kern w:val="2"/>
      <w:sz w:val="26"/>
      <w:szCs w:val="23"/>
      <w:lang w:eastAsia="zh-CN" w:bidi="hi-IN"/>
    </w:rPr>
  </w:style>
  <w:style w:type="paragraph" w:customStyle="1" w:styleId="western">
    <w:name w:val="western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table" w:customStyle="1" w:styleId="1b">
    <w:name w:val="Сетка таблицы1"/>
    <w:basedOn w:val="a2"/>
    <w:uiPriority w:val="59"/>
    <w:pPr>
      <w:suppressAutoHyphens/>
    </w:pPr>
    <w:rPr>
      <w:rFonts w:ascii="Calibri" w:eastAsia="Calibri" w:hAnsi="Calibri" w:cs="Tahom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Pr>
      <w:rFonts w:ascii="Cambria" w:hAnsi="Cambria"/>
      <w:b/>
      <w:bCs/>
      <w:color w:val="4F81BD"/>
      <w:sz w:val="26"/>
      <w:szCs w:val="26"/>
    </w:rPr>
  </w:style>
  <w:style w:type="character" w:customStyle="1" w:styleId="a4">
    <w:name w:val="Основной текст Знак"/>
    <w:link w:val="a0"/>
    <w:qFormat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11">
    <w:name w:val="Заголовок 1 Знак"/>
    <w:link w:val="1"/>
    <w:qFormat/>
    <w:rPr>
      <w:rFonts w:ascii="Liberation Serif" w:eastAsia="SimSun" w:hAnsi="Liberation Serif" w:cs="Mangal"/>
      <w:b/>
      <w:bCs/>
      <w:w w:val="90"/>
      <w:kern w:val="2"/>
      <w:sz w:val="36"/>
      <w:szCs w:val="24"/>
      <w:lang w:eastAsia="zh-CN" w:bidi="hi-IN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eastAsia="Calibri" w:hAnsi="Arial" w:cs="Arial"/>
      <w:b/>
      <w:szCs w:val="22"/>
    </w:rPr>
  </w:style>
  <w:style w:type="paragraph" w:customStyle="1" w:styleId="ConsPlusNormal">
    <w:name w:val="ConsPlusNormal"/>
    <w:link w:val="ConsPlusNormal0"/>
    <w:qFormat/>
    <w:pPr>
      <w:widowControl w:val="0"/>
      <w:suppressAutoHyphens/>
    </w:pPr>
    <w:rPr>
      <w:rFonts w:ascii="Arial" w:eastAsia="Calibri" w:hAnsi="Arial" w:cs="Arial"/>
      <w:szCs w:val="22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ffa">
    <w:name w:val="Колонтитул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affb">
    <w:name w:val="Содержимое врезки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f9">
    <w:name w:val="Основной текст с отступом Знак"/>
    <w:basedOn w:val="a1"/>
    <w:link w:val="af8"/>
    <w:semiHidden/>
    <w:qFormat/>
  </w:style>
  <w:style w:type="paragraph" w:customStyle="1" w:styleId="Heading">
    <w:name w:val="Heading"/>
    <w:basedOn w:val="Standard"/>
    <w:next w:val="Textbody"/>
    <w:pPr>
      <w:keepNext/>
      <w:widowControl/>
      <w:autoSpaceDN w:val="0"/>
      <w:spacing w:before="240" w:after="120"/>
    </w:pPr>
    <w:rPr>
      <w:rFonts w:ascii="Liberation Sans" w:eastAsia="Microsoft YaHei" w:hAnsi="Liberation Sans" w:cs="Mangal"/>
      <w:color w:val="auto"/>
      <w:kern w:val="3"/>
      <w:sz w:val="28"/>
      <w:szCs w:val="28"/>
    </w:rPr>
  </w:style>
  <w:style w:type="paragraph" w:customStyle="1" w:styleId="Index">
    <w:name w:val="Index"/>
    <w:basedOn w:val="Standard"/>
    <w:pPr>
      <w:widowControl/>
      <w:suppressLineNumbers/>
      <w:autoSpaceDN w:val="0"/>
    </w:pPr>
    <w:rPr>
      <w:rFonts w:eastAsia="SimSun" w:cs="Mangal"/>
      <w:color w:val="auto"/>
      <w:kern w:val="3"/>
    </w:rPr>
  </w:style>
  <w:style w:type="character" w:customStyle="1" w:styleId="ae">
    <w:name w:val="Текст Знак"/>
    <w:link w:val="ad"/>
    <w:rPr>
      <w:rFonts w:ascii="Courier New" w:eastAsia="SimSun" w:hAnsi="Courier New" w:cs="Courier New"/>
      <w:kern w:val="3"/>
      <w:lang w:eastAsia="zh-CN" w:bidi="hi-IN"/>
    </w:rPr>
  </w:style>
  <w:style w:type="paragraph" w:customStyle="1" w:styleId="Style2">
    <w:name w:val="Style2"/>
    <w:basedOn w:val="Standard"/>
    <w:next w:val="Standard"/>
    <w:pPr>
      <w:widowControl/>
      <w:autoSpaceDN w:val="0"/>
    </w:pPr>
    <w:rPr>
      <w:rFonts w:eastAsia="SimSun" w:cs="Mangal"/>
      <w:color w:val="auto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umberingSymbols">
    <w:name w:val="Numbering Symbols"/>
  </w:style>
  <w:style w:type="paragraph" w:styleId="affc">
    <w:name w:val="List Paragraph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affd">
    <w:name w:val="норма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pacing w:before="57" w:after="57"/>
      <w:jc w:val="both"/>
      <w:textAlignment w:val="auto"/>
    </w:pPr>
    <w:rPr>
      <w:rFonts w:cs="Liberation Serif"/>
      <w:sz w:val="26"/>
    </w:rPr>
  </w:style>
  <w:style w:type="table" w:customStyle="1" w:styleId="26">
    <w:name w:val="Сетка таблицы2"/>
    <w:basedOn w:val="a2"/>
    <w:uiPriority w:val="59"/>
    <w:pPr>
      <w:suppressAutoHyphens/>
    </w:pPr>
    <w:rPr>
      <w:rFonts w:ascii="Calibri" w:eastAsia="Calibri" w:hAnsi="Calibri" w:cs="Tahom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Текст2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 w:val="0"/>
      <w:autoSpaceDE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affe">
    <w:name w:val="Заголовок таблицы"/>
    <w:basedOn w:val="aff9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 w:bidi="ar-SA"/>
    </w:rPr>
  </w:style>
  <w:style w:type="character" w:customStyle="1" w:styleId="28">
    <w:name w:val="Нижний колонтитул Знак2"/>
    <w:rPr>
      <w:rFonts w:ascii="Calibri" w:hAnsi="Calibri" w:cs="Calibri"/>
      <w:sz w:val="22"/>
      <w:szCs w:val="22"/>
      <w:lang w:eastAsia="zh-CN"/>
    </w:rPr>
  </w:style>
  <w:style w:type="table" w:customStyle="1" w:styleId="45">
    <w:name w:val="Сетка таблицы4"/>
    <w:basedOn w:val="a2"/>
    <w:qFormat/>
    <w:rPr>
      <w:rFonts w:ascii="Calibri" w:eastAsia="SimSu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Знак Знак Знак Знак Знак Знак Знак Знак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ConsPlusCell">
    <w:name w:val="ConsPlusCell"/>
    <w:qFormat/>
    <w:pPr>
      <w:suppressAutoHyphens/>
      <w:autoSpaceDN w:val="0"/>
      <w:textAlignment w:val="baseline"/>
    </w:pPr>
    <w:rPr>
      <w:rFonts w:ascii="Arial" w:hAnsi="Arial" w:cs="Arial"/>
      <w:color w:val="00000A"/>
      <w:kern w:val="3"/>
      <w:sz w:val="24"/>
      <w:lang w:eastAsia="zh-CN"/>
    </w:rPr>
  </w:style>
  <w:style w:type="paragraph" w:customStyle="1" w:styleId="HeaderandFooter">
    <w:name w:val="Header and Footer"/>
    <w:basedOn w:val="Standard"/>
    <w:pPr>
      <w:widowControl/>
      <w:suppressLineNumbers/>
      <w:tabs>
        <w:tab w:val="center" w:pos="4819"/>
        <w:tab w:val="right" w:pos="9638"/>
      </w:tabs>
      <w:suppressAutoHyphens w:val="0"/>
      <w:autoSpaceDN w:val="0"/>
    </w:pPr>
    <w:rPr>
      <w:rFonts w:eastAsia="SimSun" w:cs="Mangal"/>
      <w:color w:val="auto"/>
      <w:kern w:val="3"/>
      <w:lang w:val="en-US"/>
    </w:rPr>
  </w:style>
  <w:style w:type="paragraph" w:customStyle="1" w:styleId="Standarduseruser">
    <w:name w:val="Standard (user) (user)"/>
    <w:pPr>
      <w:suppressAutoHyphens/>
      <w:autoSpaceDN w:val="0"/>
      <w:textAlignment w:val="baseline"/>
    </w:pPr>
    <w:rPr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pPr>
      <w:suppressAutoHyphens/>
      <w:autoSpaceDN w:val="0"/>
      <w:textAlignment w:val="baseline"/>
    </w:pPr>
    <w:rPr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  <w:lang w:eastAsia="zh-CN"/>
    </w:rPr>
  </w:style>
  <w:style w:type="paragraph" w:customStyle="1" w:styleId="Framecontents">
    <w:name w:val="Frame contents"/>
    <w:basedOn w:val="Standard"/>
    <w:pPr>
      <w:widowControl/>
      <w:suppressAutoHyphens w:val="0"/>
      <w:autoSpaceDN w:val="0"/>
    </w:pPr>
    <w:rPr>
      <w:rFonts w:eastAsia="SimSun" w:cs="Mangal"/>
      <w:color w:val="auto"/>
      <w:kern w:val="3"/>
      <w:lang w:val="en-US"/>
    </w:rPr>
  </w:style>
  <w:style w:type="paragraph" w:customStyle="1" w:styleId="Textbodyuseruser">
    <w:name w:val="Text body (user) (user)"/>
    <w:basedOn w:val="Standarduseruser"/>
    <w:pPr>
      <w:spacing w:after="120"/>
    </w:pPr>
  </w:style>
  <w:style w:type="paragraph" w:customStyle="1" w:styleId="Default">
    <w:name w:val="Default"/>
    <w:pPr>
      <w:suppressAutoHyphens/>
      <w:autoSpaceDN w:val="0"/>
      <w:textAlignment w:val="baseline"/>
    </w:pPr>
    <w:rPr>
      <w:rFonts w:cs="Liberation Serif"/>
      <w:color w:val="000000"/>
      <w:kern w:val="3"/>
      <w:sz w:val="24"/>
      <w:szCs w:val="24"/>
      <w:lang w:eastAsia="ar-SA" w:bidi="hi-IN"/>
    </w:rPr>
  </w:style>
  <w:style w:type="paragraph" w:styleId="afff0">
    <w:name w:val="No Spacing"/>
    <w:qFormat/>
    <w:pPr>
      <w:suppressAutoHyphens/>
      <w:autoSpaceDN w:val="0"/>
      <w:textAlignment w:val="baseline"/>
    </w:pPr>
    <w:rPr>
      <w:rFonts w:ascii="Calibri" w:eastAsia="Calibri" w:hAnsi="Calibri" w:cs="Liberation Serif"/>
      <w:kern w:val="3"/>
      <w:sz w:val="22"/>
      <w:szCs w:val="22"/>
      <w:lang w:eastAsia="ar-SA" w:bidi="hi-IN"/>
    </w:rPr>
  </w:style>
  <w:style w:type="paragraph" w:customStyle="1" w:styleId="Textbodyuser">
    <w:name w:val="Text body (user)"/>
    <w:pPr>
      <w:suppressAutoHyphens/>
      <w:autoSpaceDN w:val="0"/>
      <w:spacing w:after="120"/>
      <w:textAlignment w:val="baseline"/>
    </w:pPr>
    <w:rPr>
      <w:rFonts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pPr>
      <w:widowControl w:val="0"/>
      <w:suppressAutoHyphens/>
      <w:autoSpaceDN w:val="0"/>
      <w:textAlignment w:val="baseline"/>
    </w:pPr>
    <w:rPr>
      <w:rFonts w:ascii="Arial" w:eastAsia="Mangal" w:hAnsi="Arial" w:cs="Mangal"/>
      <w:color w:val="00000A"/>
      <w:kern w:val="3"/>
      <w:szCs w:val="24"/>
      <w:lang w:eastAsia="hi-IN" w:bidi="hi-IN"/>
    </w:rPr>
  </w:style>
  <w:style w:type="paragraph" w:customStyle="1" w:styleId="PreformattedText">
    <w:name w:val="Preformatted Text"/>
    <w:basedOn w:val="Standard"/>
    <w:pPr>
      <w:widowControl/>
      <w:suppressAutoHyphens w:val="0"/>
      <w:autoSpaceDN w:val="0"/>
    </w:pPr>
    <w:rPr>
      <w:rFonts w:ascii="Liberation Mono" w:eastAsia="NSimSun" w:hAnsi="Liberation Mono" w:cs="Liberation Mono"/>
      <w:color w:val="auto"/>
      <w:kern w:val="3"/>
      <w:sz w:val="20"/>
      <w:szCs w:val="20"/>
      <w:lang w:val="en-US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9">
    <w:name w:val="Основной шрифт абзаца2"/>
    <w:qFormat/>
  </w:style>
  <w:style w:type="character" w:customStyle="1" w:styleId="afff1">
    <w:name w:val="Цветовое выделение"/>
    <w:qFormat/>
    <w:rPr>
      <w:b/>
      <w:color w:val="26282F"/>
      <w:sz w:val="24"/>
    </w:rPr>
  </w:style>
  <w:style w:type="character" w:customStyle="1" w:styleId="afff2">
    <w:name w:val="Сравнение редакций. Добавленный фрагмент"/>
    <w:qFormat/>
    <w:rPr>
      <w:color w:val="000000"/>
      <w:sz w:val="24"/>
      <w:shd w:val="clear" w:color="auto" w:fill="C1D7FF"/>
    </w:rPr>
  </w:style>
  <w:style w:type="character" w:customStyle="1" w:styleId="afff3">
    <w:name w:val="Сравнение редакций"/>
    <w:qFormat/>
    <w:rPr>
      <w:color w:val="26282F"/>
      <w:sz w:val="24"/>
    </w:rPr>
  </w:style>
  <w:style w:type="character" w:customStyle="1" w:styleId="s1">
    <w:name w:val="s1"/>
    <w:qFormat/>
  </w:style>
  <w:style w:type="character" w:customStyle="1" w:styleId="WW8Num6z0">
    <w:name w:val="WW8Num6z0"/>
    <w:qFormat/>
    <w:rPr>
      <w:sz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afff4">
    <w:name w:val="Символ сноски"/>
    <w:qFormat/>
  </w:style>
  <w:style w:type="character" w:customStyle="1" w:styleId="afff5">
    <w:name w:val="Привязка сноски"/>
    <w:rPr>
      <w:vertAlign w:val="superscript"/>
    </w:rPr>
  </w:style>
  <w:style w:type="character" w:customStyle="1" w:styleId="afff6">
    <w:name w:val="Привязка концевой сноски"/>
    <w:rPr>
      <w:vertAlign w:val="superscript"/>
    </w:rPr>
  </w:style>
  <w:style w:type="character" w:customStyle="1" w:styleId="afff7">
    <w:name w:val="Символ концевой сноски"/>
    <w:qFormat/>
  </w:style>
  <w:style w:type="character" w:customStyle="1" w:styleId="WW8Num7z0">
    <w:name w:val="WW8Num7z0"/>
    <w:qFormat/>
    <w:rPr>
      <w:color w:val="000000"/>
      <w:sz w:val="28"/>
      <w:szCs w:val="28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fff8">
    <w:name w:val="Верхний и нижний колонтитулы"/>
    <w:basedOn w:val="a"/>
    <w:qFormat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spacing w:after="200" w:line="276" w:lineRule="auto"/>
      <w:textAlignment w:val="auto"/>
    </w:pPr>
    <w:rPr>
      <w:rFonts w:ascii="Calibri" w:eastAsia="Times New Roman" w:hAnsi="Calibri" w:cs="Calibri"/>
      <w:kern w:val="0"/>
      <w:sz w:val="22"/>
      <w:szCs w:val="22"/>
      <w:lang w:bidi="ar-SA"/>
    </w:rPr>
  </w:style>
  <w:style w:type="paragraph" w:customStyle="1" w:styleId="2a">
    <w:name w:val="Указатель2"/>
    <w:basedOn w:val="a"/>
    <w:qFormat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00" w:line="276" w:lineRule="auto"/>
      <w:textAlignment w:val="auto"/>
    </w:pPr>
    <w:rPr>
      <w:rFonts w:ascii="Calibri" w:eastAsia="Times New Roman" w:hAnsi="Calibri"/>
      <w:kern w:val="0"/>
      <w:sz w:val="22"/>
      <w:szCs w:val="22"/>
      <w:lang w:bidi="ar-SA"/>
    </w:rPr>
  </w:style>
  <w:style w:type="paragraph" w:customStyle="1" w:styleId="afff9">
    <w:name w:val="Текст (справка)"/>
    <w:basedOn w:val="a"/>
    <w:next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00" w:line="276" w:lineRule="auto"/>
      <w:ind w:left="170" w:right="170"/>
      <w:textAlignment w:val="auto"/>
    </w:pPr>
    <w:rPr>
      <w:rFonts w:ascii="Calibri" w:eastAsia="Times New Roman" w:hAnsi="Calibri" w:cs="Calibri"/>
      <w:kern w:val="0"/>
      <w:szCs w:val="22"/>
      <w:lang w:bidi="ar-SA"/>
    </w:rPr>
  </w:style>
  <w:style w:type="paragraph" w:customStyle="1" w:styleId="afffa">
    <w:name w:val="Комментарий"/>
    <w:basedOn w:val="afff9"/>
    <w:next w:val="a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Нормальный (таблица)"/>
    <w:basedOn w:val="a"/>
    <w:next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00" w:line="276" w:lineRule="auto"/>
      <w:textAlignment w:val="auto"/>
    </w:pPr>
    <w:rPr>
      <w:rFonts w:ascii="Calibri" w:eastAsia="Times New Roman" w:hAnsi="Calibri" w:cs="Calibri"/>
      <w:kern w:val="0"/>
      <w:szCs w:val="22"/>
      <w:lang w:bidi="ar-SA"/>
    </w:rPr>
  </w:style>
  <w:style w:type="paragraph" w:customStyle="1" w:styleId="afffc">
    <w:name w:val="Информация об изменениях документа"/>
    <w:basedOn w:val="afffa"/>
    <w:next w:val="a"/>
    <w:qFormat/>
    <w:rPr>
      <w:i/>
    </w:rPr>
  </w:style>
  <w:style w:type="paragraph" w:customStyle="1" w:styleId="p3">
    <w:name w:val="p3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80" w:after="280" w:line="276" w:lineRule="auto"/>
      <w:textAlignment w:val="auto"/>
    </w:pPr>
    <w:rPr>
      <w:rFonts w:ascii="Calibri" w:eastAsia="Times New Roman" w:hAnsi="Calibri" w:cs="Calibri"/>
      <w:kern w:val="0"/>
      <w:lang w:bidi="ar-SA"/>
    </w:rPr>
  </w:style>
  <w:style w:type="paragraph" w:customStyle="1" w:styleId="p5">
    <w:name w:val="p5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80" w:after="280" w:line="276" w:lineRule="auto"/>
      <w:textAlignment w:val="auto"/>
    </w:pPr>
    <w:rPr>
      <w:rFonts w:ascii="Calibri" w:eastAsia="Times New Roman" w:hAnsi="Calibri" w:cs="Calibri"/>
      <w:kern w:val="0"/>
      <w:lang w:bidi="ar-SA"/>
    </w:rPr>
  </w:style>
  <w:style w:type="paragraph" w:customStyle="1" w:styleId="s10">
    <w:name w:val="s_1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fffd">
    <w:name w:val="Верхний колонтитул слева"/>
    <w:basedOn w:val="af4"/>
    <w:qFormat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677"/>
        <w:tab w:val="clear" w:pos="9355"/>
        <w:tab w:val="center" w:pos="4819"/>
        <w:tab w:val="right" w:pos="9638"/>
      </w:tabs>
      <w:spacing w:after="200" w:line="276" w:lineRule="auto"/>
      <w:textAlignment w:val="auto"/>
    </w:pPr>
    <w:rPr>
      <w:rFonts w:ascii="Calibri" w:eastAsia="Times New Roman" w:hAnsi="Calibri" w:cs="Calibri"/>
      <w:kern w:val="0"/>
      <w:sz w:val="22"/>
      <w:szCs w:val="22"/>
      <w:lang w:bidi="ar-SA"/>
    </w:rPr>
  </w:style>
  <w:style w:type="character" w:customStyle="1" w:styleId="af3">
    <w:name w:val="Текст сноски Знак"/>
    <w:basedOn w:val="a1"/>
    <w:link w:val="af2"/>
  </w:style>
  <w:style w:type="paragraph" w:customStyle="1" w:styleId="Footnote">
    <w:name w:val="Footnote"/>
    <w:qFormat/>
    <w:rPr>
      <w:rFonts w:ascii="XO Thames;Cambria" w:hAnsi="XO Thames;Cambria" w:cs="XO Thames;Cambria"/>
      <w:color w:val="757575"/>
      <w:lang w:eastAsia="en-US"/>
    </w:rPr>
  </w:style>
  <w:style w:type="paragraph" w:customStyle="1" w:styleId="TableParagraph">
    <w:name w:val="Table Paragraph"/>
    <w:basedOn w:val="a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ru-RU" w:bidi="ar-SA"/>
    </w:rPr>
  </w:style>
  <w:style w:type="character" w:customStyle="1" w:styleId="af0">
    <w:name w:val="Текст концевой сноски Знак"/>
    <w:basedOn w:val="a1"/>
    <w:link w:val="af"/>
  </w:style>
  <w:style w:type="paragraph" w:customStyle="1" w:styleId="Heading11">
    <w:name w:val="Heading 11"/>
    <w:basedOn w:val="a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405" w:right="562"/>
      <w:jc w:val="center"/>
      <w:textAlignment w:val="auto"/>
      <w:outlineLvl w:val="1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 w:bidi="ar-SA"/>
    </w:rPr>
  </w:style>
  <w:style w:type="paragraph" w:customStyle="1" w:styleId="Heading21">
    <w:name w:val="Heading 21"/>
    <w:basedOn w:val="a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89"/>
      <w:ind w:left="405"/>
      <w:textAlignment w:val="auto"/>
      <w:outlineLvl w:val="2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 w:bidi="ar-SA"/>
    </w:rPr>
  </w:style>
  <w:style w:type="table" w:customStyle="1" w:styleId="111">
    <w:name w:val="Сетка таблицы11"/>
    <w:basedOn w:val="a2"/>
    <w:uiPriority w:val="59"/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Pr>
      <w:rFonts w:ascii="Arial" w:eastAsia="Calibri" w:hAnsi="Arial" w:cs="Arial"/>
      <w:szCs w:val="22"/>
    </w:rPr>
  </w:style>
  <w:style w:type="character" w:customStyle="1" w:styleId="WW8Num3z0">
    <w:name w:val="WW8Num3z0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6"/>
      <w:szCs w:val="26"/>
      <w:lang w:val="ru-RU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ListLabel1">
    <w:name w:val="ListLabel 1"/>
    <w:rPr>
      <w:rFonts w:ascii="Liberation Serif" w:hAnsi="Liberation Serif" w:cs="Liberation Serif"/>
      <w:sz w:val="28"/>
    </w:rPr>
  </w:style>
  <w:style w:type="character" w:customStyle="1" w:styleId="ListLabel9">
    <w:name w:val="ListLabel 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2LVL1">
    <w:name w:val="WW_CharLFO2LVL1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c">
    <w:name w:val="Знак сноски1"/>
    <w:rPr>
      <w:position w:val="1"/>
      <w:sz w:val="16"/>
    </w:rPr>
  </w:style>
  <w:style w:type="character" w:customStyle="1" w:styleId="WW-">
    <w:name w:val="WW-Символ концевой сноски"/>
  </w:style>
  <w:style w:type="character" w:customStyle="1" w:styleId="ListLabel27">
    <w:name w:val="ListLabel 27"/>
    <w:rPr>
      <w:rFonts w:ascii="Bookman Old Style" w:hAnsi="Bookman Old Style" w:cs="Arial"/>
      <w:w w:val="100"/>
      <w:sz w:val="28"/>
      <w:szCs w:val="28"/>
    </w:rPr>
  </w:style>
  <w:style w:type="character" w:customStyle="1" w:styleId="afc">
    <w:name w:val="Название Знак"/>
    <w:link w:val="afb"/>
    <w:uiPriority w:val="10"/>
    <w:rPr>
      <w:rFonts w:ascii="Cambria" w:hAnsi="Cambria" w:cs="Mangal"/>
      <w:b/>
      <w:bCs/>
      <w:color w:val="000000"/>
      <w:kern w:val="28"/>
      <w:sz w:val="32"/>
      <w:szCs w:val="29"/>
      <w:lang w:eastAsia="zh-CN" w:bidi="hi-IN"/>
    </w:rPr>
  </w:style>
  <w:style w:type="table" w:customStyle="1" w:styleId="37">
    <w:name w:val="Сетка таблицы3"/>
    <w:basedOn w:val="a2"/>
    <w:uiPriority w:val="39"/>
    <w:rPr>
      <w:rFonts w:ascii="Calibri" w:eastAsia="Calibri" w:hAnsi="Calibr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semiHidden/>
    <w:rPr>
      <w:rFonts w:ascii="Calibri" w:hAnsi="Calibri" w:cs="Calibri"/>
      <w:b/>
      <w:bCs/>
      <w:kern w:val="2"/>
      <w:sz w:val="28"/>
      <w:szCs w:val="25"/>
      <w:lang w:eastAsia="zh-CN" w:bidi="hi-IN"/>
    </w:rPr>
  </w:style>
  <w:style w:type="character" w:customStyle="1" w:styleId="50">
    <w:name w:val="Заголовок 5 Знак"/>
    <w:link w:val="5"/>
    <w:semiHidden/>
    <w:rPr>
      <w:rFonts w:ascii="Cambria" w:hAnsi="Cambria"/>
      <w:color w:val="243F60"/>
      <w:kern w:val="2"/>
      <w:sz w:val="28"/>
      <w:szCs w:val="24"/>
      <w:lang w:eastAsia="zh-CN"/>
    </w:rPr>
  </w:style>
  <w:style w:type="character" w:customStyle="1" w:styleId="60">
    <w:name w:val="Заголовок 6 Знак"/>
    <w:link w:val="6"/>
    <w:semiHidden/>
    <w:rPr>
      <w:rFonts w:ascii="Cambria" w:hAnsi="Cambria"/>
      <w:i/>
      <w:iCs/>
      <w:color w:val="243F60"/>
      <w:kern w:val="2"/>
      <w:sz w:val="28"/>
      <w:szCs w:val="24"/>
      <w:lang w:eastAsia="zh-CN"/>
    </w:rPr>
  </w:style>
  <w:style w:type="character" w:customStyle="1" w:styleId="70">
    <w:name w:val="Заголовок 7 Знак"/>
    <w:link w:val="7"/>
    <w:semiHidden/>
    <w:rPr>
      <w:rFonts w:ascii="Cambria" w:hAnsi="Cambria"/>
      <w:i/>
      <w:iCs/>
      <w:color w:val="404040"/>
      <w:kern w:val="2"/>
      <w:sz w:val="28"/>
      <w:szCs w:val="24"/>
      <w:lang w:eastAsia="zh-CN"/>
    </w:rPr>
  </w:style>
  <w:style w:type="character" w:customStyle="1" w:styleId="80">
    <w:name w:val="Заголовок 8 Знак"/>
    <w:link w:val="8"/>
    <w:semiHidden/>
    <w:rPr>
      <w:rFonts w:ascii="Cambria" w:hAnsi="Cambria"/>
      <w:color w:val="404040"/>
      <w:kern w:val="2"/>
      <w:lang w:eastAsia="zh-CN"/>
    </w:rPr>
  </w:style>
  <w:style w:type="character" w:customStyle="1" w:styleId="90">
    <w:name w:val="Заголовок 9 Знак"/>
    <w:link w:val="9"/>
    <w:semiHidden/>
    <w:rPr>
      <w:rFonts w:ascii="Cambria" w:hAnsi="Cambria"/>
      <w:i/>
      <w:iCs/>
      <w:color w:val="404040"/>
      <w:kern w:val="2"/>
      <w:lang w:eastAsia="zh-CN"/>
    </w:rPr>
  </w:style>
  <w:style w:type="character" w:customStyle="1" w:styleId="afffe">
    <w:name w:val="Подпись Знак"/>
    <w:semiHidden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affff">
    <w:name w:val="Подзаголовок Знак"/>
    <w:rPr>
      <w:rFonts w:ascii="Cambria" w:eastAsia="Times New Roman" w:hAnsi="Cambria" w:cs="Mangal"/>
      <w:kern w:val="2"/>
      <w:sz w:val="24"/>
      <w:szCs w:val="21"/>
      <w:lang w:eastAsia="zh-CN" w:bidi="hi-IN"/>
    </w:rPr>
  </w:style>
  <w:style w:type="paragraph" w:customStyle="1" w:styleId="55">
    <w:name w:val="Указатель5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</w:style>
  <w:style w:type="paragraph" w:customStyle="1" w:styleId="56">
    <w:name w:val="Название объекта5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120"/>
      <w:textAlignment w:val="auto"/>
    </w:pPr>
    <w:rPr>
      <w:i/>
      <w:iCs/>
      <w:sz w:val="20"/>
      <w:szCs w:val="20"/>
    </w:rPr>
  </w:style>
  <w:style w:type="paragraph" w:customStyle="1" w:styleId="46">
    <w:name w:val="Указатель4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</w:style>
  <w:style w:type="paragraph" w:customStyle="1" w:styleId="47">
    <w:name w:val="Название объекта4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120"/>
      <w:textAlignment w:val="auto"/>
    </w:pPr>
    <w:rPr>
      <w:i/>
      <w:iCs/>
      <w:sz w:val="20"/>
      <w:szCs w:val="20"/>
    </w:rPr>
  </w:style>
  <w:style w:type="paragraph" w:customStyle="1" w:styleId="38">
    <w:name w:val="Нумерованный список3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d">
    <w:name w:val="Красная строка1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709"/>
      <w:jc w:val="both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310">
    <w:name w:val="Заголовок 3 Знак1"/>
    <w:basedOn w:val="a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Times New Roman"/>
      <w:sz w:val="28"/>
      <w:lang w:bidi="ar-SA"/>
    </w:rPr>
  </w:style>
  <w:style w:type="paragraph" w:customStyle="1" w:styleId="2b">
    <w:name w:val="Название объекта2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70"/>
      <w:jc w:val="center"/>
      <w:textAlignment w:val="auto"/>
    </w:pPr>
    <w:rPr>
      <w:rFonts w:ascii="PT Astra Serif" w:eastAsia="Source Han Sans CN Regular" w:hAnsi="PT Astra Serif" w:cs="PT Astra Serif"/>
      <w:b/>
      <w:sz w:val="28"/>
      <w:lang w:bidi="ar-SA"/>
    </w:rPr>
  </w:style>
  <w:style w:type="paragraph" w:customStyle="1" w:styleId="affff0">
    <w:name w:val="Блочная цитат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1">
    <w:name w:val="Обратный отступ"/>
    <w:basedOn w:val="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0"/>
      </w:tabs>
      <w:spacing w:after="0" w:line="240" w:lineRule="auto"/>
      <w:jc w:val="both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1e">
    <w:name w:val="Приветствие1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2">
    <w:name w:val="Отступы"/>
    <w:basedOn w:val="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0"/>
      </w:tabs>
      <w:spacing w:after="0" w:line="240" w:lineRule="auto"/>
      <w:jc w:val="both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1f">
    <w:name w:val="Текст примечания1"/>
    <w:basedOn w:val="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10">
    <w:name w:val="Заголовок 10"/>
    <w:basedOn w:val="aff8"/>
    <w:next w:val="a0"/>
    <w:pPr>
      <w:keepNext w:val="0"/>
      <w:widowControl w:val="0"/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1f0">
    <w:name w:val="Нумерованный список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8">
    <w:name w:val="Нумерованный список4"/>
    <w:basedOn w:val="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360" w:hanging="360"/>
      <w:textAlignment w:val="auto"/>
    </w:pPr>
  </w:style>
  <w:style w:type="paragraph" w:customStyle="1" w:styleId="1f1">
    <w:name w:val="Начало нумерованного списка 1"/>
    <w:basedOn w:val="ac"/>
    <w:next w:val="4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c">
    <w:name w:val="Нумерованный список2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360" w:hanging="360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f2">
    <w:name w:val="Конец нумерованного списка 1"/>
    <w:basedOn w:val="ac"/>
    <w:next w:val="4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f3">
    <w:name w:val="Продолжение нумерованного списка 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d">
    <w:name w:val="Начало нумерованного списка 2"/>
    <w:basedOn w:val="ac"/>
    <w:next w:val="2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e">
    <w:name w:val="Конец нумерованного списка 2"/>
    <w:basedOn w:val="ac"/>
    <w:next w:val="2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f">
    <w:name w:val="Продолжение нумерованного списка 2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9">
    <w:name w:val="Начало нумерованного списка 3"/>
    <w:basedOn w:val="ac"/>
    <w:next w:val="3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a">
    <w:name w:val="Конец нумерованного списка 3"/>
    <w:basedOn w:val="ac"/>
    <w:next w:val="3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b">
    <w:name w:val="Продолжение нумерованного списка 3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10">
    <w:name w:val="Заголовок 4 Знак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9">
    <w:name w:val="Конец нумерованного списка 4"/>
    <w:basedOn w:val="ac"/>
    <w:next w:val="4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a">
    <w:name w:val="Продолжение нумерованного списка 4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10">
    <w:name w:val="Заголовок 5 Знак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7">
    <w:name w:val="Конец нумерованного списка 5"/>
    <w:basedOn w:val="ac"/>
    <w:next w:val="5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8">
    <w:name w:val="Продолжение нумерованного списка 5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11">
    <w:name w:val="Маркированный список 3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f4">
    <w:name w:val="Маркированный список1"/>
    <w:basedOn w:val="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360" w:hanging="360"/>
      <w:textAlignment w:val="auto"/>
    </w:pPr>
  </w:style>
  <w:style w:type="paragraph" w:customStyle="1" w:styleId="1f5">
    <w:name w:val="Начало маркированного списка 1"/>
    <w:basedOn w:val="ac"/>
    <w:next w:val="1f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f6">
    <w:name w:val="Конец маркированного списка 1"/>
    <w:basedOn w:val="ac"/>
    <w:next w:val="1f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f7">
    <w:name w:val="Продолжение списка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10">
    <w:name w:val="Маркированный список 2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f0">
    <w:name w:val="Начало маркированного списка 2"/>
    <w:basedOn w:val="ac"/>
    <w:next w:val="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f1">
    <w:name w:val="Конец маркированного списка 2"/>
    <w:basedOn w:val="ac"/>
    <w:next w:val="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11">
    <w:name w:val="Продолжение списка 2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110">
    <w:name w:val="Маркированный список 31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c">
    <w:name w:val="Начало маркированного списка 3"/>
    <w:basedOn w:val="ac"/>
    <w:next w:val="3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d">
    <w:name w:val="Конец маркированного списка 3"/>
    <w:basedOn w:val="ac"/>
    <w:next w:val="3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12">
    <w:name w:val="Продолжение списка 3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11">
    <w:name w:val="Маркированный список 4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b">
    <w:name w:val="Начало маркированного списка 4"/>
    <w:basedOn w:val="ac"/>
    <w:next w:val="4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c">
    <w:name w:val="Конец маркированного списка 4"/>
    <w:basedOn w:val="ac"/>
    <w:next w:val="4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12">
    <w:name w:val="Продолжение списка 4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11">
    <w:name w:val="Маркированный список 5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9">
    <w:name w:val="Начало маркированного списка 5"/>
    <w:basedOn w:val="ac"/>
    <w:next w:val="5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a">
    <w:name w:val="Конец маркированного списка 5"/>
    <w:basedOn w:val="ac"/>
    <w:next w:val="5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12">
    <w:name w:val="Продолжение списка 5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affff3">
    <w:name w:val="Разделитель предметного указателя"/>
    <w:basedOn w:val="110"/>
  </w:style>
  <w:style w:type="paragraph" w:customStyle="1" w:styleId="1f8">
    <w:name w:val="Заголовок таблицы ссылок1"/>
    <w:basedOn w:val="aff8"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affff4">
    <w:name w:val="Заголовок указателей пользователя"/>
    <w:basedOn w:val="aff8"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1f9">
    <w:name w:val="Указатель пользователя 1"/>
    <w:basedOn w:val="110"/>
    <w:pPr>
      <w:tabs>
        <w:tab w:val="right" w:leader="dot" w:pos="9638"/>
      </w:tabs>
    </w:pPr>
  </w:style>
  <w:style w:type="paragraph" w:customStyle="1" w:styleId="2f2">
    <w:name w:val="Указатель пользователя 2"/>
    <w:basedOn w:val="110"/>
    <w:pPr>
      <w:tabs>
        <w:tab w:val="right" w:leader="dot" w:pos="9355"/>
      </w:tabs>
    </w:pPr>
  </w:style>
  <w:style w:type="paragraph" w:customStyle="1" w:styleId="3e">
    <w:name w:val="Указатель пользователя 3"/>
    <w:basedOn w:val="110"/>
    <w:pPr>
      <w:tabs>
        <w:tab w:val="right" w:leader="dot" w:pos="9072"/>
      </w:tabs>
    </w:pPr>
  </w:style>
  <w:style w:type="paragraph" w:customStyle="1" w:styleId="4d">
    <w:name w:val="Указатель пользователя 4"/>
    <w:basedOn w:val="110"/>
    <w:pPr>
      <w:tabs>
        <w:tab w:val="right" w:leader="dot" w:pos="8789"/>
      </w:tabs>
    </w:pPr>
  </w:style>
  <w:style w:type="paragraph" w:customStyle="1" w:styleId="5b">
    <w:name w:val="Указатель пользователя 5"/>
    <w:basedOn w:val="110"/>
    <w:pPr>
      <w:tabs>
        <w:tab w:val="right" w:leader="dot" w:pos="8506"/>
      </w:tabs>
    </w:pPr>
  </w:style>
  <w:style w:type="paragraph" w:customStyle="1" w:styleId="100">
    <w:name w:val="Оглавление 10"/>
    <w:basedOn w:val="110"/>
    <w:pPr>
      <w:tabs>
        <w:tab w:val="right" w:leader="dot" w:pos="7091"/>
      </w:tabs>
    </w:pPr>
  </w:style>
  <w:style w:type="paragraph" w:customStyle="1" w:styleId="1fa">
    <w:name w:val="Список иллюстраций 1"/>
    <w:basedOn w:val="110"/>
    <w:pPr>
      <w:tabs>
        <w:tab w:val="right" w:leader="dot" w:pos="9638"/>
      </w:tabs>
    </w:pPr>
  </w:style>
  <w:style w:type="paragraph" w:customStyle="1" w:styleId="affff5">
    <w:name w:val="Заголовок списка объектов"/>
    <w:basedOn w:val="aff8"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1fb">
    <w:name w:val="Список объектов 1"/>
    <w:basedOn w:val="110"/>
    <w:pPr>
      <w:tabs>
        <w:tab w:val="right" w:leader="dot" w:pos="9638"/>
      </w:tabs>
    </w:pPr>
  </w:style>
  <w:style w:type="paragraph" w:customStyle="1" w:styleId="affff6">
    <w:name w:val="Заголовок списка таблиц"/>
    <w:basedOn w:val="aff8"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1fc">
    <w:name w:val="Список таблиц 1"/>
    <w:basedOn w:val="110"/>
    <w:pPr>
      <w:tabs>
        <w:tab w:val="right" w:leader="dot" w:pos="9638"/>
      </w:tabs>
    </w:pPr>
  </w:style>
  <w:style w:type="paragraph" w:customStyle="1" w:styleId="1fd">
    <w:name w:val="Таблица ссылок1"/>
    <w:basedOn w:val="aff8"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1fe">
    <w:name w:val="Библиография 1"/>
    <w:basedOn w:val="110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0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0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0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0"/>
    <w:pPr>
      <w:tabs>
        <w:tab w:val="right" w:leader="dot" w:pos="7374"/>
      </w:tabs>
    </w:pPr>
  </w:style>
  <w:style w:type="paragraph" w:customStyle="1" w:styleId="101">
    <w:name w:val="Указатель пользователя 10"/>
    <w:basedOn w:val="110"/>
    <w:pPr>
      <w:tabs>
        <w:tab w:val="right" w:leader="dot" w:pos="7091"/>
      </w:tabs>
    </w:pPr>
  </w:style>
  <w:style w:type="paragraph" w:customStyle="1" w:styleId="affff7">
    <w:name w:val="Верхний колонтитул справ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jc w:val="right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8">
    <w:name w:val="Нижний колонтитул слев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9">
    <w:name w:val="Нижний колонтитул справ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jc w:val="right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a">
    <w:name w:val="Иллюстрация"/>
    <w:basedOn w:val="17"/>
    <w:pPr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Lohit Devanagari"/>
      <w:i w:val="0"/>
      <w:iCs w:val="0"/>
      <w:sz w:val="28"/>
      <w:lang w:bidi="ar-SA"/>
    </w:rPr>
  </w:style>
  <w:style w:type="paragraph" w:customStyle="1" w:styleId="affffb">
    <w:name w:val="Таблица"/>
    <w:basedOn w:val="17"/>
    <w:pPr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Lohit Devanagari"/>
      <w:i w:val="0"/>
      <w:iCs w:val="0"/>
      <w:sz w:val="28"/>
      <w:lang w:bidi="ar-SA"/>
    </w:rPr>
  </w:style>
  <w:style w:type="paragraph" w:customStyle="1" w:styleId="1ff">
    <w:name w:val="Перечень рисунков1"/>
    <w:basedOn w:val="17"/>
    <w:pPr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Lohit Devanagari"/>
      <w:i w:val="0"/>
      <w:iCs w:val="0"/>
      <w:sz w:val="28"/>
      <w:lang w:bidi="ar-SA"/>
    </w:rPr>
  </w:style>
  <w:style w:type="paragraph" w:customStyle="1" w:styleId="affffc">
    <w:name w:val="Текст в заданном формате"/>
    <w:basedOn w:val="Standard"/>
    <w:pPr>
      <w:widowControl/>
      <w:suppressAutoHyphens w:val="0"/>
      <w:textAlignment w:val="auto"/>
    </w:pPr>
    <w:rPr>
      <w:rFonts w:ascii="Liberation Mono" w:eastAsia="NSimSun" w:hAnsi="Liberation Mono" w:cs="Liberation Mono"/>
      <w:color w:val="00000A"/>
      <w:kern w:val="2"/>
      <w:sz w:val="20"/>
      <w:szCs w:val="20"/>
      <w:lang w:val="en-US" w:bidi="ar-SA"/>
    </w:rPr>
  </w:style>
  <w:style w:type="paragraph" w:customStyle="1" w:styleId="affffd">
    <w:name w:val="Горизонтальная линия"/>
    <w:basedOn w:val="a"/>
    <w:next w:val="a0"/>
    <w:pPr>
      <w:widowControl w:val="0"/>
      <w:pBdr>
        <w:top w:val="none" w:sz="0" w:space="0" w:color="auto"/>
        <w:left w:val="none" w:sz="0" w:space="0" w:color="auto"/>
        <w:bottom w:val="single" w:sz="8" w:space="0" w:color="000000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4"/>
      <w:lang w:bidi="ar-SA"/>
    </w:rPr>
  </w:style>
  <w:style w:type="paragraph" w:customStyle="1" w:styleId="affffe">
    <w:name w:val="Содержимое списк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f">
    <w:name w:val="Заголовок списка"/>
    <w:basedOn w:val="a"/>
    <w:next w:val="afff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f0">
    <w:name w:val="Гриф_Экземпляр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lang w:bidi="ar-SA"/>
    </w:rPr>
  </w:style>
  <w:style w:type="paragraph" w:customStyle="1" w:styleId="afffff1">
    <w:name w:val="Исполнитель документ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PT Astra Serif" w:eastAsia="Source Han Sans CN Regular" w:hAnsi="PT Astra Serif" w:cs="PT Astra Serif"/>
      <w:lang w:bidi="ar-SA"/>
    </w:rPr>
  </w:style>
  <w:style w:type="paragraph" w:customStyle="1" w:styleId="afffff2">
    <w:name w:val="Заголовок списка иллюстраций"/>
    <w:basedOn w:val="aff8"/>
    <w:pPr>
      <w:keepNext w:val="0"/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3f">
    <w:name w:val="Текст3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Courier New" w:eastAsia="Source Han Sans CN Regular" w:hAnsi="Courier New" w:cs="Courier New"/>
      <w:sz w:val="20"/>
      <w:szCs w:val="20"/>
      <w:lang w:bidi="ar-SA"/>
    </w:rPr>
  </w:style>
  <w:style w:type="paragraph" w:customStyle="1" w:styleId="3f0">
    <w:name w:val="Указатель3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textAlignment w:val="auto"/>
    </w:pPr>
    <w:rPr>
      <w:lang w:val="en-US"/>
    </w:rPr>
  </w:style>
  <w:style w:type="paragraph" w:customStyle="1" w:styleId="3f1">
    <w:name w:val="Название объекта3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20" w:after="120"/>
      <w:textAlignment w:val="auto"/>
    </w:pPr>
    <w:rPr>
      <w:i/>
      <w:iCs/>
      <w:lang w:val="en-US"/>
    </w:rPr>
  </w:style>
  <w:style w:type="character" w:customStyle="1" w:styleId="WW8Num8z0">
    <w:name w:val="WW8Num8z0"/>
    <w:rPr>
      <w:rFonts w:ascii="Bookman Old Style" w:hAnsi="Bookman Old Style" w:cs="Arial" w:hint="default"/>
      <w:w w:val="100"/>
      <w:sz w:val="28"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Bookman Old Style" w:hAnsi="Bookman Old Style" w:cs="Arial" w:hint="default"/>
      <w:w w:val="100"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Bookman Old Style" w:hAnsi="Bookman Old Style" w:cs="Arial" w:hint="default"/>
      <w:w w:val="100"/>
      <w:sz w:val="28"/>
      <w:szCs w:val="2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5c">
    <w:name w:val="Основной шрифт абзаца5"/>
  </w:style>
  <w:style w:type="character" w:customStyle="1" w:styleId="4e">
    <w:name w:val="Основной шрифт абзаца4"/>
  </w:style>
  <w:style w:type="character" w:customStyle="1" w:styleId="2f3">
    <w:name w:val="Текст выноски Знак2"/>
    <w:rPr>
      <w:rFonts w:ascii="Tahoma" w:eastAsia="SimSun" w:hAnsi="Tahoma" w:cs="Mangal" w:hint="default"/>
      <w:kern w:val="2"/>
      <w:sz w:val="16"/>
      <w:szCs w:val="14"/>
      <w:lang w:eastAsia="zh-CN" w:bidi="hi-IN"/>
    </w:rPr>
  </w:style>
  <w:style w:type="character" w:customStyle="1" w:styleId="3f2">
    <w:name w:val="Текст сноски Знак3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2f4">
    <w:name w:val="Подпись Знак2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1ff0">
    <w:name w:val="Основной текст с отступом Знак1"/>
  </w:style>
  <w:style w:type="character" w:customStyle="1" w:styleId="3f3">
    <w:name w:val="Подзаголовок Знак3"/>
    <w:rPr>
      <w:rFonts w:ascii="PT Astra Serif" w:eastAsia="Source Han Sans CN Regular" w:hAnsi="PT Astra Serif" w:cs="PT Astra Serif" w:hint="default"/>
      <w:b/>
      <w:kern w:val="2"/>
      <w:sz w:val="28"/>
      <w:szCs w:val="24"/>
      <w:lang w:eastAsia="zh-CN"/>
    </w:rPr>
  </w:style>
  <w:style w:type="character" w:customStyle="1" w:styleId="WW--">
    <w:name w:val="WW-Интернет-ссылка"/>
    <w:rPr>
      <w:color w:val="000080"/>
      <w:u w:val="single"/>
    </w:rPr>
  </w:style>
  <w:style w:type="character" w:customStyle="1" w:styleId="afffff3">
    <w:name w:val="Символ нумерации"/>
  </w:style>
  <w:style w:type="character" w:customStyle="1" w:styleId="112">
    <w:name w:val="Заголовок 1 Знак1"/>
    <w:rPr>
      <w:rFonts w:ascii="Times New Roman" w:hAnsi="Times New Roman" w:cs="Times New Roman" w:hint="default"/>
      <w:spacing w:val="5"/>
      <w:sz w:val="23"/>
      <w:szCs w:val="23"/>
      <w:u w:val="none" w:color="000000"/>
    </w:rPr>
  </w:style>
  <w:style w:type="character" w:customStyle="1" w:styleId="afffff4">
    <w:name w:val="Красная строка Знак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ListLabel2">
    <w:name w:val="ListLabel 2"/>
    <w:rPr>
      <w:rFonts w:ascii="Times New Roman" w:eastAsia="Times New Roman" w:hAnsi="Times New Roman" w:cs="Times New Roman CYR" w:hint="default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rPr>
      <w:rFonts w:ascii="Arial" w:hAnsi="Arial" w:cs="Arial" w:hint="default"/>
      <w:w w:val="100"/>
      <w:sz w:val="28"/>
      <w:szCs w:val="28"/>
    </w:rPr>
  </w:style>
  <w:style w:type="character" w:customStyle="1" w:styleId="ListLabel5">
    <w:name w:val="ListLabel 5"/>
    <w:rPr>
      <w:rFonts w:ascii="Arial" w:hAnsi="Arial" w:cs="Arial" w:hint="default"/>
      <w:w w:val="100"/>
      <w:sz w:val="28"/>
      <w:szCs w:val="28"/>
    </w:rPr>
  </w:style>
  <w:style w:type="character" w:customStyle="1" w:styleId="ListLabel6">
    <w:name w:val="ListLabel 6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rPr>
      <w:rFonts w:ascii="Arial" w:hAnsi="Arial" w:cs="Arial" w:hint="default"/>
      <w:w w:val="100"/>
      <w:sz w:val="28"/>
      <w:szCs w:val="28"/>
    </w:rPr>
  </w:style>
  <w:style w:type="character" w:customStyle="1" w:styleId="ListLabel8">
    <w:name w:val="ListLabel 8"/>
    <w:rPr>
      <w:rFonts w:ascii="Arial" w:hAnsi="Arial" w:cs="Arial" w:hint="default"/>
      <w:w w:val="100"/>
      <w:sz w:val="28"/>
      <w:szCs w:val="28"/>
    </w:rPr>
  </w:style>
  <w:style w:type="character" w:customStyle="1" w:styleId="ListLabel10">
    <w:name w:val="ListLabel 10"/>
    <w:rPr>
      <w:rFonts w:ascii="Arial" w:hAnsi="Arial" w:cs="Arial" w:hint="default"/>
      <w:w w:val="100"/>
      <w:sz w:val="28"/>
      <w:szCs w:val="28"/>
    </w:rPr>
  </w:style>
  <w:style w:type="character" w:customStyle="1" w:styleId="ListLabel11">
    <w:name w:val="ListLabel 11"/>
    <w:rPr>
      <w:rFonts w:ascii="Arial" w:hAnsi="Arial" w:cs="Arial" w:hint="default"/>
      <w:w w:val="100"/>
      <w:sz w:val="28"/>
      <w:szCs w:val="28"/>
    </w:rPr>
  </w:style>
  <w:style w:type="character" w:customStyle="1" w:styleId="ListLabel12">
    <w:name w:val="ListLabel 12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rPr>
      <w:rFonts w:ascii="Arial" w:hAnsi="Arial" w:cs="Arial" w:hint="default"/>
      <w:w w:val="100"/>
      <w:sz w:val="28"/>
      <w:szCs w:val="28"/>
    </w:rPr>
  </w:style>
  <w:style w:type="character" w:customStyle="1" w:styleId="ListLabel14">
    <w:name w:val="ListLabel 14"/>
    <w:rPr>
      <w:rFonts w:ascii="Arial" w:hAnsi="Arial" w:cs="Arial" w:hint="default"/>
      <w:w w:val="100"/>
      <w:sz w:val="28"/>
      <w:szCs w:val="28"/>
    </w:rPr>
  </w:style>
  <w:style w:type="character" w:customStyle="1" w:styleId="ListLabel15">
    <w:name w:val="ListLabel 15"/>
    <w:rPr>
      <w:rFonts w:ascii="Arial" w:hAnsi="Arial" w:cs="Arial" w:hint="default"/>
      <w:w w:val="100"/>
      <w:sz w:val="28"/>
      <w:szCs w:val="28"/>
    </w:rPr>
  </w:style>
  <w:style w:type="character" w:customStyle="1" w:styleId="ListLabel16">
    <w:name w:val="ListLabel 16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rPr>
      <w:rFonts w:ascii="Arial" w:hAnsi="Arial" w:cs="Arial" w:hint="default"/>
      <w:w w:val="100"/>
      <w:sz w:val="28"/>
      <w:szCs w:val="28"/>
    </w:rPr>
  </w:style>
  <w:style w:type="character" w:customStyle="1" w:styleId="ListLabel18">
    <w:name w:val="ListLabel 18"/>
    <w:rPr>
      <w:rFonts w:ascii="Arial" w:hAnsi="Arial" w:cs="Arial" w:hint="default"/>
      <w:w w:val="100"/>
      <w:sz w:val="28"/>
      <w:szCs w:val="28"/>
    </w:rPr>
  </w:style>
  <w:style w:type="character" w:customStyle="1" w:styleId="ListLabel19">
    <w:name w:val="ListLabel 19"/>
    <w:rPr>
      <w:rFonts w:ascii="Arial" w:hAnsi="Arial" w:cs="Arial" w:hint="default"/>
      <w:w w:val="100"/>
      <w:sz w:val="28"/>
      <w:szCs w:val="28"/>
    </w:rPr>
  </w:style>
  <w:style w:type="character" w:customStyle="1" w:styleId="ListLabel20">
    <w:name w:val="ListLabel 20"/>
    <w:rPr>
      <w:rFonts w:ascii="Arial" w:hAnsi="Arial" w:cs="Arial" w:hint="default"/>
      <w:w w:val="100"/>
      <w:sz w:val="28"/>
      <w:szCs w:val="28"/>
    </w:rPr>
  </w:style>
  <w:style w:type="character" w:customStyle="1" w:styleId="ListLabel21">
    <w:name w:val="ListLabel 21"/>
    <w:rPr>
      <w:rFonts w:ascii="Arial" w:hAnsi="Arial" w:cs="Arial" w:hint="default"/>
      <w:w w:val="100"/>
      <w:sz w:val="28"/>
      <w:szCs w:val="28"/>
    </w:rPr>
  </w:style>
  <w:style w:type="character" w:customStyle="1" w:styleId="ListLabel22">
    <w:name w:val="ListLabel 22"/>
    <w:rPr>
      <w:rFonts w:ascii="Arial" w:hAnsi="Arial" w:cs="Arial" w:hint="default"/>
      <w:w w:val="100"/>
      <w:sz w:val="28"/>
      <w:szCs w:val="28"/>
    </w:rPr>
  </w:style>
  <w:style w:type="character" w:customStyle="1" w:styleId="ListLabel23">
    <w:name w:val="ListLabel 23"/>
    <w:rPr>
      <w:rFonts w:ascii="Arial" w:hAnsi="Arial" w:cs="Arial" w:hint="default"/>
      <w:w w:val="100"/>
      <w:sz w:val="28"/>
      <w:szCs w:val="28"/>
    </w:rPr>
  </w:style>
  <w:style w:type="character" w:customStyle="1" w:styleId="ListLabel24">
    <w:name w:val="ListLabel 24"/>
    <w:rPr>
      <w:rFonts w:ascii="Arial" w:hAnsi="Arial" w:cs="Arial" w:hint="default"/>
      <w:w w:val="100"/>
      <w:sz w:val="28"/>
      <w:szCs w:val="28"/>
    </w:rPr>
  </w:style>
  <w:style w:type="character" w:customStyle="1" w:styleId="ListLabel25">
    <w:name w:val="ListLabel 25"/>
    <w:rPr>
      <w:rFonts w:ascii="Arial" w:hAnsi="Arial" w:cs="Arial" w:hint="default"/>
      <w:w w:val="100"/>
      <w:sz w:val="28"/>
      <w:szCs w:val="28"/>
    </w:rPr>
  </w:style>
  <w:style w:type="character" w:customStyle="1" w:styleId="ListLabel26">
    <w:name w:val="ListLabel 26"/>
    <w:rPr>
      <w:rFonts w:ascii="Arial" w:hAnsi="Arial" w:cs="Arial" w:hint="default"/>
      <w:w w:val="100"/>
      <w:sz w:val="28"/>
      <w:szCs w:val="28"/>
    </w:rPr>
  </w:style>
  <w:style w:type="character" w:customStyle="1" w:styleId="ListLabel28">
    <w:name w:val="ListLabel 28"/>
    <w:rPr>
      <w:rFonts w:ascii="Arial" w:hAnsi="Arial" w:cs="Arial" w:hint="default"/>
      <w:w w:val="100"/>
      <w:sz w:val="28"/>
      <w:szCs w:val="28"/>
    </w:rPr>
  </w:style>
  <w:style w:type="character" w:customStyle="1" w:styleId="ListLabel29">
    <w:name w:val="ListLabel 29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rPr>
      <w:rFonts w:ascii="Arial" w:hAnsi="Arial" w:cs="Arial" w:hint="default"/>
      <w:w w:val="100"/>
      <w:sz w:val="28"/>
      <w:szCs w:val="28"/>
    </w:rPr>
  </w:style>
  <w:style w:type="character" w:customStyle="1" w:styleId="ListLabel31">
    <w:name w:val="ListLabel 31"/>
    <w:rPr>
      <w:rFonts w:ascii="Arial" w:hAnsi="Arial" w:cs="Arial" w:hint="default"/>
      <w:w w:val="100"/>
      <w:sz w:val="28"/>
      <w:szCs w:val="28"/>
    </w:rPr>
  </w:style>
  <w:style w:type="character" w:customStyle="1" w:styleId="ListLabel32">
    <w:name w:val="ListLabel 32"/>
    <w:rPr>
      <w:rFonts w:ascii="Arial" w:hAnsi="Arial" w:cs="Arial" w:hint="default"/>
      <w:w w:val="100"/>
      <w:sz w:val="28"/>
      <w:szCs w:val="28"/>
    </w:rPr>
  </w:style>
  <w:style w:type="character" w:customStyle="1" w:styleId="ListLabel33">
    <w:name w:val="ListLabel 33"/>
    <w:rPr>
      <w:rFonts w:ascii="Arial" w:hAnsi="Arial" w:cs="Arial" w:hint="default"/>
      <w:w w:val="100"/>
      <w:sz w:val="28"/>
      <w:szCs w:val="28"/>
    </w:rPr>
  </w:style>
  <w:style w:type="character" w:customStyle="1" w:styleId="ListLabel34">
    <w:name w:val="ListLabel 34"/>
    <w:rPr>
      <w:rFonts w:ascii="Arial" w:hAnsi="Arial" w:cs="Arial" w:hint="default"/>
      <w:w w:val="100"/>
      <w:sz w:val="28"/>
      <w:szCs w:val="28"/>
    </w:rPr>
  </w:style>
  <w:style w:type="character" w:customStyle="1" w:styleId="blk">
    <w:name w:val="blk"/>
  </w:style>
  <w:style w:type="character" w:customStyle="1" w:styleId="130">
    <w:name w:val="Заголовок 1 Знак3"/>
  </w:style>
  <w:style w:type="character" w:customStyle="1" w:styleId="120">
    <w:name w:val="Заголовок 1 Знак2"/>
    <w:rPr>
      <w:rFonts w:ascii="Times New Roman" w:hAnsi="Times New Roman" w:cs="Times New Roman" w:hint="default"/>
      <w:spacing w:val="5"/>
      <w:sz w:val="23"/>
      <w:szCs w:val="23"/>
      <w:u w:val="none" w:color="000000"/>
    </w:rPr>
  </w:style>
  <w:style w:type="character" w:customStyle="1" w:styleId="212">
    <w:name w:val="Заголовок 2 Знак1"/>
  </w:style>
  <w:style w:type="character" w:customStyle="1" w:styleId="afffff5">
    <w:name w:val="Маркеры списка"/>
    <w:rPr>
      <w:rFonts w:ascii="OpenSymbol" w:eastAsia="OpenSymbol" w:hAnsi="OpenSymbol" w:cs="OpenSymbol" w:hint="default"/>
    </w:rPr>
  </w:style>
  <w:style w:type="character" w:customStyle="1" w:styleId="afffff6">
    <w:name w:val="Символы названия"/>
  </w:style>
  <w:style w:type="character" w:customStyle="1" w:styleId="afffff7">
    <w:name w:val="Буквица"/>
  </w:style>
  <w:style w:type="character" w:customStyle="1" w:styleId="afffff8">
    <w:name w:val="Заполнитель"/>
    <w:rPr>
      <w:smallCaps/>
      <w:color w:val="008080"/>
      <w:u w:val="dotted"/>
    </w:rPr>
  </w:style>
  <w:style w:type="character" w:customStyle="1" w:styleId="afffff9">
    <w:name w:val="Ссылка указателя"/>
  </w:style>
  <w:style w:type="character" w:customStyle="1" w:styleId="afffffa">
    <w:name w:val="Основной элемент указателя"/>
    <w:rPr>
      <w:b/>
      <w:bCs/>
    </w:rPr>
  </w:style>
  <w:style w:type="character" w:customStyle="1" w:styleId="1ff1">
    <w:name w:val="Знак концевой сноски1"/>
    <w:rPr>
      <w:vertAlign w:val="superscript"/>
    </w:rPr>
  </w:style>
  <w:style w:type="character" w:customStyle="1" w:styleId="afffffb">
    <w:name w:val="Фуригана"/>
    <w:rPr>
      <w:sz w:val="12"/>
      <w:szCs w:val="12"/>
      <w:u w:val="none"/>
    </w:rPr>
  </w:style>
  <w:style w:type="character" w:customStyle="1" w:styleId="afffffc">
    <w:name w:val="Вертикальное направление символов"/>
    <w:rPr>
      <w:eastAsianLayout w:id="1" w:combine="1"/>
    </w:rPr>
  </w:style>
  <w:style w:type="character" w:customStyle="1" w:styleId="afffffd">
    <w:name w:val="Исходный текст"/>
    <w:rPr>
      <w:rFonts w:ascii="Liberation Mono" w:eastAsia="Liberation Mono" w:hAnsi="Liberation Mono" w:cs="Liberation Mono" w:hint="default"/>
    </w:rPr>
  </w:style>
  <w:style w:type="character" w:customStyle="1" w:styleId="afffffe">
    <w:name w:val="Пример"/>
    <w:rPr>
      <w:rFonts w:ascii="Liberation Mono" w:eastAsia="Liberation Mono" w:hAnsi="Liberation Mono" w:cs="Liberation Mono" w:hint="default"/>
    </w:rPr>
  </w:style>
  <w:style w:type="character" w:customStyle="1" w:styleId="affffff">
    <w:name w:val="Ввод пользователя"/>
    <w:rPr>
      <w:rFonts w:ascii="Liberation Mono" w:eastAsia="Liberation Mono" w:hAnsi="Liberation Mono" w:cs="Liberation Mono" w:hint="default"/>
    </w:rPr>
  </w:style>
  <w:style w:type="character" w:customStyle="1" w:styleId="affffff0">
    <w:name w:val="Переменная"/>
    <w:rPr>
      <w:i/>
      <w:iCs/>
    </w:rPr>
  </w:style>
  <w:style w:type="character" w:customStyle="1" w:styleId="affffff1">
    <w:name w:val="Определение"/>
  </w:style>
  <w:style w:type="character" w:customStyle="1" w:styleId="affffff2">
    <w:name w:val="Непропорциональный текст"/>
    <w:rPr>
      <w:rFonts w:ascii="Liberation Mono" w:eastAsia="Liberation Mono" w:hAnsi="Liberation Mono" w:cs="Liberation Mono" w:hint="default"/>
    </w:rPr>
  </w:style>
  <w:style w:type="character" w:customStyle="1" w:styleId="FontStyle83">
    <w:name w:val="Font Style83"/>
    <w:rPr>
      <w:rFonts w:ascii="Times New Roman" w:hAnsi="Times New Roman" w:cs="Times New Roman" w:hint="default"/>
      <w:sz w:val="26"/>
    </w:rPr>
  </w:style>
  <w:style w:type="character" w:customStyle="1" w:styleId="1ff2">
    <w:name w:val="Текст выноски Знак1"/>
    <w:rPr>
      <w:rFonts w:ascii="Tahoma" w:eastAsia="Source Han Sans CN Regular" w:hAnsi="Tahoma" w:cs="Tahoma" w:hint="default"/>
      <w:kern w:val="2"/>
      <w:sz w:val="16"/>
      <w:szCs w:val="16"/>
      <w:lang w:eastAsia="zh-CN"/>
    </w:rPr>
  </w:style>
  <w:style w:type="character" w:customStyle="1" w:styleId="1ff3">
    <w:name w:val="Текст сноски Знак1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1ff4">
    <w:name w:val="Текст концевой сноски Знак1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1ff5">
    <w:name w:val="Подпись Знак1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1ff6">
    <w:name w:val="Подзаголовок Знак1"/>
    <w:rPr>
      <w:rFonts w:ascii="PT Astra Serif" w:eastAsia="Source Han Sans CN Regular" w:hAnsi="PT Astra Serif" w:cs="PT Astra Serif" w:hint="default"/>
      <w:b/>
      <w:kern w:val="2"/>
      <w:sz w:val="28"/>
      <w:szCs w:val="24"/>
      <w:lang w:eastAsia="zh-CN"/>
    </w:rPr>
  </w:style>
  <w:style w:type="character" w:customStyle="1" w:styleId="2f5">
    <w:name w:val="Знак сноски2"/>
    <w:rPr>
      <w:sz w:val="16"/>
    </w:rPr>
  </w:style>
  <w:style w:type="character" w:customStyle="1" w:styleId="affffff3">
    <w:name w:val="Символы концевой сноски"/>
    <w:rPr>
      <w:vertAlign w:val="superscript"/>
    </w:rPr>
  </w:style>
  <w:style w:type="character" w:customStyle="1" w:styleId="affffff4">
    <w:name w:val="Название объекта Знак"/>
    <w:rPr>
      <w:rFonts w:ascii="Mangal" w:hAnsi="Mangal" w:cs="Mangal" w:hint="default"/>
      <w:i/>
      <w:iCs/>
      <w:sz w:val="24"/>
      <w:szCs w:val="24"/>
    </w:rPr>
  </w:style>
  <w:style w:type="character" w:customStyle="1" w:styleId="3f4">
    <w:name w:val="Знак сноски3"/>
    <w:rPr>
      <w:vertAlign w:val="superscript"/>
    </w:rPr>
  </w:style>
  <w:style w:type="character" w:customStyle="1" w:styleId="2f6">
    <w:name w:val="Знак концевой сноски2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ListLabel35">
    <w:name w:val="ListLabel 35"/>
    <w:rPr>
      <w:rFonts w:ascii="Liberation Serif" w:hAnsi="Liberation Serif" w:cs="Arial" w:hint="default"/>
      <w:w w:val="100"/>
      <w:sz w:val="22"/>
      <w:szCs w:val="28"/>
    </w:rPr>
  </w:style>
  <w:style w:type="character" w:customStyle="1" w:styleId="ListLabel36">
    <w:name w:val="ListLabel 36"/>
    <w:rPr>
      <w:rFonts w:ascii="Arial" w:hAnsi="Arial" w:cs="Arial" w:hint="default"/>
      <w:w w:val="100"/>
      <w:sz w:val="28"/>
      <w:szCs w:val="28"/>
    </w:rPr>
  </w:style>
  <w:style w:type="character" w:customStyle="1" w:styleId="ListLabel37">
    <w:name w:val="ListLabel 37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38">
    <w:name w:val="ListLabel 38"/>
    <w:rPr>
      <w:rFonts w:ascii="Arial" w:hAnsi="Arial" w:cs="Arial" w:hint="default"/>
      <w:w w:val="100"/>
      <w:sz w:val="28"/>
      <w:szCs w:val="28"/>
    </w:rPr>
  </w:style>
  <w:style w:type="character" w:customStyle="1" w:styleId="ListLabel39">
    <w:name w:val="ListLabel 39"/>
    <w:rPr>
      <w:rFonts w:ascii="Arial" w:hAnsi="Arial" w:cs="Arial" w:hint="default"/>
      <w:w w:val="100"/>
      <w:sz w:val="28"/>
      <w:szCs w:val="28"/>
    </w:rPr>
  </w:style>
  <w:style w:type="character" w:customStyle="1" w:styleId="ListLabel40">
    <w:name w:val="ListLabel 40"/>
    <w:rPr>
      <w:rFonts w:ascii="Arial" w:hAnsi="Arial" w:cs="Arial" w:hint="default"/>
      <w:w w:val="100"/>
      <w:sz w:val="28"/>
      <w:szCs w:val="28"/>
    </w:rPr>
  </w:style>
  <w:style w:type="character" w:customStyle="1" w:styleId="ListLabel41">
    <w:name w:val="ListLabel 41"/>
    <w:rPr>
      <w:rFonts w:ascii="Arial" w:hAnsi="Arial" w:cs="Arial" w:hint="default"/>
      <w:w w:val="100"/>
      <w:sz w:val="28"/>
      <w:szCs w:val="28"/>
    </w:rPr>
  </w:style>
  <w:style w:type="character" w:customStyle="1" w:styleId="ListLabel42">
    <w:name w:val="ListLabel 42"/>
    <w:rPr>
      <w:rFonts w:ascii="Liberation Serif" w:hAnsi="Liberation Serif" w:cs="Liberation Serif" w:hint="default"/>
      <w:sz w:val="28"/>
    </w:rPr>
  </w:style>
  <w:style w:type="character" w:customStyle="1" w:styleId="ListLabel43">
    <w:name w:val="ListLabel 43"/>
    <w:rPr>
      <w:rFonts w:ascii="Liberation Serif" w:hAnsi="Liberation Serif" w:cs="Liberation Serif" w:hint="default"/>
      <w:sz w:val="28"/>
    </w:rPr>
  </w:style>
  <w:style w:type="character" w:customStyle="1" w:styleId="ListLabel44">
    <w:name w:val="ListLabel 44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45">
    <w:name w:val="ListLabel 45"/>
    <w:rPr>
      <w:rFonts w:ascii="Courier New" w:hAnsi="Courier New" w:cs="Courier New" w:hint="default"/>
    </w:rPr>
  </w:style>
  <w:style w:type="character" w:customStyle="1" w:styleId="ListLabel46">
    <w:name w:val="ListLabel 46"/>
    <w:rPr>
      <w:rFonts w:ascii="Courier New" w:hAnsi="Courier New" w:cs="Courier New" w:hint="default"/>
    </w:rPr>
  </w:style>
  <w:style w:type="character" w:customStyle="1" w:styleId="ListLabel47">
    <w:name w:val="ListLabel 47"/>
    <w:rPr>
      <w:rFonts w:ascii="Courier New" w:hAnsi="Courier New" w:cs="Courier New" w:hint="default"/>
    </w:rPr>
  </w:style>
  <w:style w:type="character" w:customStyle="1" w:styleId="ListLabel48">
    <w:name w:val="ListLabel 48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49">
    <w:name w:val="ListLabel 49"/>
    <w:rPr>
      <w:rFonts w:ascii="Liberation Serif" w:hAnsi="Liberation Serif" w:cs="Arial" w:hint="default"/>
      <w:w w:val="100"/>
      <w:sz w:val="24"/>
      <w:szCs w:val="28"/>
    </w:rPr>
  </w:style>
  <w:style w:type="character" w:customStyle="1" w:styleId="ListLabel50">
    <w:name w:val="ListLabel 50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51">
    <w:name w:val="ListLabel 51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52">
    <w:name w:val="ListLabel 52"/>
    <w:rPr>
      <w:rFonts w:ascii="Liberation Serif" w:hAnsi="Liberation Serif" w:cs="Arial" w:hint="default"/>
      <w:b/>
      <w:w w:val="100"/>
      <w:sz w:val="22"/>
      <w:szCs w:val="28"/>
    </w:rPr>
  </w:style>
  <w:style w:type="character" w:customStyle="1" w:styleId="ListLabel53">
    <w:name w:val="ListLabel 53"/>
    <w:rPr>
      <w:rFonts w:ascii="OpenSymbol" w:hAnsi="OpenSymbol" w:cs="OpenSymbol" w:hint="default"/>
      <w:b/>
      <w:sz w:val="26"/>
    </w:rPr>
  </w:style>
  <w:style w:type="character" w:customStyle="1" w:styleId="ListLabel54">
    <w:name w:val="ListLabel 54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55">
    <w:name w:val="ListLabel 55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56">
    <w:name w:val="ListLabel 56"/>
    <w:rPr>
      <w:rFonts w:ascii="Arial" w:hAnsi="Arial" w:cs="Arial" w:hint="default"/>
      <w:b/>
      <w:w w:val="100"/>
      <w:sz w:val="26"/>
      <w:szCs w:val="28"/>
    </w:rPr>
  </w:style>
  <w:style w:type="character" w:customStyle="1" w:styleId="ListLabel57">
    <w:name w:val="ListLabel 57"/>
    <w:rPr>
      <w:rFonts w:ascii="Liberation Serif" w:hAnsi="Liberation Serif" w:cs="Arial" w:hint="default"/>
      <w:b/>
      <w:w w:val="100"/>
      <w:sz w:val="22"/>
      <w:szCs w:val="28"/>
    </w:rPr>
  </w:style>
  <w:style w:type="character" w:customStyle="1" w:styleId="ListLabel58">
    <w:name w:val="ListLabel 58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59">
    <w:name w:val="ListLabel 59"/>
    <w:rPr>
      <w:rFonts w:ascii="OpenSymbol" w:hAnsi="OpenSymbol" w:cs="OpenSymbol" w:hint="default"/>
      <w:b/>
      <w:sz w:val="26"/>
    </w:rPr>
  </w:style>
  <w:style w:type="character" w:customStyle="1" w:styleId="ListLabel60">
    <w:name w:val="ListLabel 60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61">
    <w:name w:val="ListLabel 61"/>
    <w:rPr>
      <w:rFonts w:ascii="Arial" w:hAnsi="Arial" w:cs="Arial" w:hint="default"/>
      <w:b/>
      <w:w w:val="100"/>
      <w:sz w:val="26"/>
      <w:szCs w:val="28"/>
    </w:rPr>
  </w:style>
  <w:style w:type="character" w:customStyle="1" w:styleId="ListLabel62">
    <w:name w:val="ListLabel 62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63">
    <w:name w:val="ListLabel 63"/>
    <w:rPr>
      <w:rFonts w:ascii="Liberation Serif" w:hAnsi="Liberation Serif" w:cs="Arial" w:hint="default"/>
      <w:b/>
      <w:w w:val="100"/>
      <w:sz w:val="22"/>
      <w:szCs w:val="28"/>
    </w:rPr>
  </w:style>
  <w:style w:type="character" w:customStyle="1" w:styleId="ListLabel64">
    <w:name w:val="ListLabel 64"/>
    <w:rPr>
      <w:rFonts w:ascii="Liberation Serif" w:hAnsi="Liberation Serif" w:cs="Arial" w:hint="default"/>
      <w:w w:val="100"/>
      <w:sz w:val="26"/>
      <w:szCs w:val="28"/>
    </w:rPr>
  </w:style>
  <w:style w:type="character" w:customStyle="1" w:styleId="ListLabel65">
    <w:name w:val="ListLabel 65"/>
    <w:rPr>
      <w:rFonts w:ascii="OpenSymbol" w:hAnsi="OpenSymbol" w:cs="OpenSymbol" w:hint="default"/>
      <w:b/>
      <w:sz w:val="26"/>
    </w:rPr>
  </w:style>
  <w:style w:type="character" w:customStyle="1" w:styleId="ListLabel66">
    <w:name w:val="ListLabel 66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67">
    <w:name w:val="ListLabel 67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68">
    <w:name w:val="ListLabel 68"/>
    <w:rPr>
      <w:rFonts w:ascii="Liberation Serif" w:hAnsi="Liberation Serif" w:cs="Arial" w:hint="default"/>
      <w:w w:val="100"/>
      <w:sz w:val="26"/>
      <w:szCs w:val="28"/>
    </w:rPr>
  </w:style>
  <w:style w:type="character" w:customStyle="1" w:styleId="ListLabel69">
    <w:name w:val="ListLabel 69"/>
    <w:rPr>
      <w:rFonts w:ascii="OpenSymbol" w:hAnsi="OpenSymbol" w:cs="OpenSymbol" w:hint="default"/>
      <w:b/>
      <w:sz w:val="26"/>
    </w:rPr>
  </w:style>
  <w:style w:type="character" w:customStyle="1" w:styleId="ListLabel70">
    <w:name w:val="ListLabel 70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71">
    <w:name w:val="ListLabel 71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72">
    <w:name w:val="ListLabel 72"/>
    <w:rPr>
      <w:rFonts w:ascii="Liberation Serif" w:hAnsi="Liberation Serif" w:cs="Arial" w:hint="default"/>
      <w:w w:val="100"/>
      <w:sz w:val="26"/>
      <w:szCs w:val="28"/>
    </w:rPr>
  </w:style>
  <w:style w:type="character" w:customStyle="1" w:styleId="ListLabel73">
    <w:name w:val="ListLabel 73"/>
    <w:rPr>
      <w:rFonts w:ascii="OpenSymbol" w:hAnsi="OpenSymbol" w:cs="OpenSymbol" w:hint="default"/>
      <w:b/>
      <w:sz w:val="26"/>
    </w:rPr>
  </w:style>
  <w:style w:type="character" w:customStyle="1" w:styleId="ListLabel74">
    <w:name w:val="ListLabel 74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75">
    <w:name w:val="ListLabel 75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76">
    <w:name w:val="ListLabel 76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77">
    <w:name w:val="ListLabel 77"/>
    <w:rPr>
      <w:rFonts w:ascii="OpenSymbol" w:hAnsi="OpenSymbol" w:cs="OpenSymbol" w:hint="default"/>
      <w:b/>
      <w:sz w:val="26"/>
    </w:rPr>
  </w:style>
  <w:style w:type="character" w:customStyle="1" w:styleId="ListLabel78">
    <w:name w:val="ListLabel 78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79">
    <w:name w:val="ListLabel 79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80">
    <w:name w:val="ListLabel 80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81">
    <w:name w:val="ListLabel 81"/>
    <w:rPr>
      <w:rFonts w:ascii="OpenSymbol" w:hAnsi="OpenSymbol" w:cs="OpenSymbol" w:hint="default"/>
      <w:b/>
      <w:sz w:val="26"/>
    </w:rPr>
  </w:style>
  <w:style w:type="character" w:customStyle="1" w:styleId="2f7">
    <w:name w:val="Текст сноски Знак2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2f8">
    <w:name w:val="Текст концевой сноски Знак2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2f9">
    <w:name w:val="Подзаголовок Знак2"/>
    <w:rPr>
      <w:rFonts w:ascii="PT Astra Serif" w:eastAsia="Source Han Sans CN Regular" w:hAnsi="PT Astra Serif" w:cs="PT Astra Serif" w:hint="default"/>
      <w:b/>
      <w:kern w:val="2"/>
      <w:sz w:val="28"/>
      <w:szCs w:val="24"/>
      <w:lang w:eastAsia="zh-CN"/>
    </w:rPr>
  </w:style>
  <w:style w:type="character" w:customStyle="1" w:styleId="ListLabel82">
    <w:name w:val="ListLabel 82"/>
    <w:rPr>
      <w:rFonts w:ascii="Liberation Serif" w:hAnsi="Liberation Serif" w:cs="OpenSymbol" w:hint="default"/>
      <w:b/>
      <w:sz w:val="26"/>
    </w:rPr>
  </w:style>
  <w:style w:type="character" w:customStyle="1" w:styleId="ListLabel83">
    <w:name w:val="ListLabel 83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84">
    <w:name w:val="ListLabel 84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85">
    <w:name w:val="ListLabel 85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86">
    <w:name w:val="ListLabel 86"/>
    <w:rPr>
      <w:rFonts w:ascii="Liberation Serif" w:hAnsi="Liberation Serif" w:cs="OpenSymbol" w:hint="default"/>
      <w:b/>
      <w:sz w:val="26"/>
    </w:rPr>
  </w:style>
  <w:style w:type="character" w:customStyle="1" w:styleId="ListLabel87">
    <w:name w:val="ListLabel 87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88">
    <w:name w:val="ListLabel 88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89">
    <w:name w:val="ListLabel 89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90">
    <w:name w:val="ListLabel 90"/>
    <w:rPr>
      <w:rFonts w:ascii="Liberation Serif" w:hAnsi="Liberation Serif" w:cs="OpenSymbol" w:hint="default"/>
      <w:b/>
      <w:sz w:val="26"/>
    </w:rPr>
  </w:style>
  <w:style w:type="character" w:customStyle="1" w:styleId="ListLabel91">
    <w:name w:val="ListLabel 91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92">
    <w:name w:val="ListLabel 92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93">
    <w:name w:val="ListLabel 93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94">
    <w:name w:val="ListLabel 94"/>
    <w:rPr>
      <w:rFonts w:ascii="Liberation Serif" w:hAnsi="Liberation Serif" w:cs="OpenSymbol" w:hint="default"/>
      <w:b/>
      <w:sz w:val="26"/>
    </w:rPr>
  </w:style>
  <w:style w:type="character" w:customStyle="1" w:styleId="ListLabel95">
    <w:name w:val="ListLabel 95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96">
    <w:name w:val="ListLabel 96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97">
    <w:name w:val="ListLabel 97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98">
    <w:name w:val="ListLabel 98"/>
    <w:rPr>
      <w:rFonts w:ascii="Liberation Serif" w:hAnsi="Liberation Serif" w:cs="OpenSymbol" w:hint="default"/>
      <w:b/>
      <w:sz w:val="26"/>
    </w:rPr>
  </w:style>
  <w:style w:type="character" w:customStyle="1" w:styleId="ListLabel99">
    <w:name w:val="ListLabel 99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100">
    <w:name w:val="ListLabel 100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101">
    <w:name w:val="ListLabel 101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1ff7">
    <w:name w:val="Нижний колонтитул Знак1"/>
    <w:rPr>
      <w:w w:val="90"/>
      <w:sz w:val="24"/>
      <w:szCs w:val="24"/>
    </w:rPr>
  </w:style>
  <w:style w:type="character" w:customStyle="1" w:styleId="1ff8">
    <w:name w:val="Текст Знак1"/>
    <w:rPr>
      <w:rFonts w:ascii="Consolas" w:hAnsi="Consolas" w:cs="Consolas" w:hint="default"/>
      <w:sz w:val="21"/>
      <w:szCs w:val="21"/>
    </w:rPr>
  </w:style>
  <w:style w:type="character" w:customStyle="1" w:styleId="4f">
    <w:name w:val="Текст сноски Знак4"/>
    <w:rPr>
      <w:rFonts w:ascii="Times New Roman" w:eastAsia="Times New Roman" w:hAnsi="Times New Roman" w:cs="Times New Roman" w:hint="default"/>
      <w:szCs w:val="20"/>
    </w:rPr>
  </w:style>
  <w:style w:type="character" w:customStyle="1" w:styleId="4f0">
    <w:name w:val="Текст концевой сноски Знак4"/>
    <w:rPr>
      <w:rFonts w:ascii="Times New Roman" w:eastAsia="Times New Roman" w:hAnsi="Times New Roman" w:cs="Times New Roman" w:hint="default"/>
      <w:szCs w:val="20"/>
    </w:rPr>
  </w:style>
  <w:style w:type="character" w:customStyle="1" w:styleId="5d">
    <w:name w:val="Текст сноски Знак5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3f5">
    <w:name w:val="Текст концевой сноски Знак3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3f6">
    <w:name w:val="Подпись Знак3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2fa">
    <w:name w:val="Основной текст с отступом Знак2"/>
    <w:rPr>
      <w:lang w:eastAsia="zh-CN"/>
    </w:rPr>
  </w:style>
  <w:style w:type="character" w:customStyle="1" w:styleId="4f1">
    <w:name w:val="Подзаголовок Знак4"/>
    <w:rPr>
      <w:rFonts w:ascii="PT Astra Serif" w:eastAsia="Source Han Sans CN Regular" w:hAnsi="PT Astra Serif" w:cs="PT Astra Serif" w:hint="default"/>
      <w:b/>
      <w:kern w:val="2"/>
      <w:sz w:val="28"/>
      <w:szCs w:val="24"/>
      <w:lang w:eastAsia="zh-CN"/>
    </w:rPr>
  </w:style>
  <w:style w:type="character" w:customStyle="1" w:styleId="WW8Num15z0">
    <w:name w:val="WW8Num15z0"/>
    <w:rPr>
      <w:rFonts w:ascii="Liberation Serif" w:eastAsia="Times New Roman" w:hAnsi="Liberation Serif" w:cs="Arial" w:hint="default"/>
      <w:b/>
      <w:bCs/>
      <w:spacing w:val="-57"/>
      <w:w w:val="100"/>
      <w:kern w:val="0"/>
      <w:sz w:val="24"/>
      <w:szCs w:val="28"/>
      <w:lang w:eastAsia="ru-RU" w:bidi="ar-SA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fb">
    <w:name w:val="Основной текст Знак2"/>
    <w:semiHidden/>
    <w:locked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31">
    <w:name w:val="Текст выноски Знак3"/>
    <w:link w:val="ab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1ff9">
    <w:name w:val="Верхний колонтитул Знак1"/>
    <w:semiHidden/>
    <w:locked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3f7">
    <w:name w:val="Нижний колонтитул Знак3"/>
    <w:semiHidden/>
    <w:locked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63">
    <w:name w:val="Текст сноски Знак6"/>
    <w:semiHidden/>
    <w:locked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5e">
    <w:name w:val="Текст концевой сноски Знак5"/>
    <w:semiHidden/>
    <w:locked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44">
    <w:name w:val="Подпись Знак4"/>
    <w:link w:val="aff3"/>
    <w:semiHidden/>
    <w:locked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3f8">
    <w:name w:val="Основной текст с отступом Знак3"/>
    <w:semiHidden/>
    <w:locked/>
    <w:rPr>
      <w:lang w:eastAsia="zh-CN"/>
    </w:rPr>
  </w:style>
  <w:style w:type="character" w:customStyle="1" w:styleId="54">
    <w:name w:val="Подзаголовок Знак5"/>
    <w:link w:val="aff2"/>
    <w:locked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semiHidden="0" w:uiPriority="0" w:unhideWhenUsed="0"/>
    <w:lsdException w:name="header" w:semiHidden="0" w:qFormat="1"/>
    <w:lsdException w:name="footer" w:semiHidden="0" w:uiPriority="0"/>
    <w:lsdException w:name="index heading" w:semiHidden="0" w:uiPriority="0" w:unhideWhenUsed="0" w:qFormat="1"/>
    <w:lsdException w:name="caption" w:semiHidden="0" w:uiPriority="0" w:unhideWhenUsed="0" w:qFormat="1"/>
    <w:lsdException w:name="envelope address" w:uiPriority="0"/>
    <w:lsdException w:name="envelope return" w:uiPriority="0"/>
    <w:lsdException w:name="footnote reference" w:semiHidden="0" w:uiPriority="0"/>
    <w:lsdException w:name="page number" w:semiHidden="0" w:uiPriority="0" w:unhideWhenUsed="0" w:qFormat="1"/>
    <w:lsdException w:name="endnote reference" w:semiHidden="0" w:uiPriority="0"/>
    <w:lsdException w:name="endnote text" w:semiHidden="0" w:uiPriority="0" w:unhideWhenUsed="0"/>
    <w:lsdException w:name="List" w:semiHidden="0" w:uiPriority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Signature" w:uiPriority="0"/>
    <w:lsdException w:name="Default Paragraph Font" w:semiHidden="0" w:uiPriority="1"/>
    <w:lsdException w:name="Body Text" w:semiHidden="0" w:uiPriority="0" w:unhideWhenUsed="0"/>
    <w:lsdException w:name="Body Text Indent" w:uiPriority="0"/>
    <w:lsdException w:name="Subtitle" w:semiHidden="0" w:uiPriority="0" w:unhideWhenUsed="0" w:qFormat="1"/>
    <w:lsdException w:name="Hyperlink" w:semiHidden="0" w:uiPriority="0" w:unhideWhenUsed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/>
    <w:lsdException w:name="Balloon Text" w:semiHidden="0" w:uiPriority="0" w:unhideWhenUsed="0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textAlignment w:val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ru-RU" w:bidi="ar-SA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textAlignment w:val="auto"/>
      <w:outlineLvl w:val="3"/>
    </w:pPr>
    <w:rPr>
      <w:rFonts w:ascii="Calibri" w:eastAsia="Times New Roman" w:hAnsi="Calibri" w:cs="Calibri"/>
      <w:b/>
      <w:bCs/>
      <w:sz w:val="28"/>
      <w:szCs w:val="25"/>
    </w:rPr>
  </w:style>
  <w:style w:type="paragraph" w:styleId="5">
    <w:name w:val="heading 5"/>
    <w:basedOn w:val="a"/>
    <w:next w:val="a0"/>
    <w:link w:val="50"/>
    <w:semiHidden/>
    <w:unhideWhenUsed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jc w:val="center"/>
      <w:textAlignment w:val="auto"/>
      <w:outlineLvl w:val="4"/>
    </w:pPr>
    <w:rPr>
      <w:rFonts w:ascii="Cambria" w:eastAsia="Times New Roman" w:hAnsi="Cambria" w:cs="Times New Roman"/>
      <w:color w:val="243F60"/>
      <w:sz w:val="28"/>
      <w:lang w:bidi="ar-SA"/>
    </w:rPr>
  </w:style>
  <w:style w:type="paragraph" w:styleId="6">
    <w:name w:val="heading 6"/>
    <w:basedOn w:val="a"/>
    <w:next w:val="a0"/>
    <w:link w:val="60"/>
    <w:semiHidden/>
    <w:unhideWhenUsed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jc w:val="center"/>
      <w:textAlignment w:val="auto"/>
      <w:outlineLvl w:val="5"/>
    </w:pPr>
    <w:rPr>
      <w:rFonts w:ascii="Cambria" w:eastAsia="Times New Roman" w:hAnsi="Cambria" w:cs="Times New Roman"/>
      <w:i/>
      <w:iCs/>
      <w:color w:val="243F60"/>
      <w:sz w:val="28"/>
      <w:lang w:bidi="ar-SA"/>
    </w:rPr>
  </w:style>
  <w:style w:type="paragraph" w:styleId="7">
    <w:name w:val="heading 7"/>
    <w:basedOn w:val="a"/>
    <w:next w:val="a0"/>
    <w:link w:val="70"/>
    <w:semiHidden/>
    <w:unhideWhenUsed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jc w:val="center"/>
      <w:textAlignment w:val="auto"/>
      <w:outlineLvl w:val="6"/>
    </w:pPr>
    <w:rPr>
      <w:rFonts w:ascii="Cambria" w:eastAsia="Times New Roman" w:hAnsi="Cambria" w:cs="Times New Roman"/>
      <w:i/>
      <w:iCs/>
      <w:color w:val="404040"/>
      <w:sz w:val="28"/>
      <w:lang w:bidi="ar-SA"/>
    </w:rPr>
  </w:style>
  <w:style w:type="paragraph" w:styleId="8">
    <w:name w:val="heading 8"/>
    <w:basedOn w:val="a"/>
    <w:next w:val="a0"/>
    <w:link w:val="80"/>
    <w:semiHidden/>
    <w:unhideWhenUsed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jc w:val="center"/>
      <w:textAlignment w:val="auto"/>
      <w:outlineLvl w:val="7"/>
    </w:pPr>
    <w:rPr>
      <w:rFonts w:ascii="Cambria" w:eastAsia="Times New Roman" w:hAnsi="Cambria" w:cs="Times New Roman"/>
      <w:color w:val="404040"/>
      <w:sz w:val="20"/>
      <w:szCs w:val="20"/>
      <w:lang w:bidi="ar-SA"/>
    </w:rPr>
  </w:style>
  <w:style w:type="paragraph" w:styleId="9">
    <w:name w:val="heading 9"/>
    <w:basedOn w:val="a"/>
    <w:next w:val="a0"/>
    <w:link w:val="90"/>
    <w:semiHidden/>
    <w:unhideWhenUsed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00"/>
      <w:jc w:val="center"/>
      <w:textAlignment w:val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pPr>
      <w:spacing w:after="140" w:line="288" w:lineRule="auto"/>
    </w:pPr>
  </w:style>
  <w:style w:type="character" w:styleId="a5">
    <w:name w:val="FollowedHyperlink"/>
    <w:semiHidden/>
    <w:unhideWhenUsed/>
    <w:rPr>
      <w:color w:val="800000"/>
      <w:u w:val="single"/>
    </w:rPr>
  </w:style>
  <w:style w:type="character" w:styleId="a6">
    <w:name w:val="footnote reference"/>
    <w:unhideWhenUsed/>
    <w:rPr>
      <w:vertAlign w:val="superscript"/>
    </w:rPr>
  </w:style>
  <w:style w:type="character" w:styleId="a7">
    <w:name w:val="endnote reference"/>
    <w:unhideWhenUsed/>
    <w:rPr>
      <w:vertAlign w:val="superscript"/>
    </w:rPr>
  </w:style>
  <w:style w:type="character" w:styleId="a8">
    <w:name w:val="Hyperlink"/>
    <w:rPr>
      <w:color w:val="0000FF"/>
      <w:u w:val="single"/>
    </w:rPr>
  </w:style>
  <w:style w:type="character" w:styleId="a9">
    <w:name w:val="page number"/>
    <w:qFormat/>
  </w:style>
  <w:style w:type="character" w:styleId="aa">
    <w:name w:val="line number"/>
    <w:uiPriority w:val="99"/>
    <w:semiHidden/>
    <w:unhideWhenUsed/>
  </w:style>
  <w:style w:type="paragraph" w:styleId="ab">
    <w:name w:val="Balloon Text"/>
    <w:basedOn w:val="12"/>
    <w:link w:val="31"/>
    <w:qFormat/>
    <w:rPr>
      <w:rFonts w:ascii="Tahoma" w:hAnsi="Tahoma"/>
      <w:sz w:val="16"/>
      <w:szCs w:val="14"/>
    </w:rPr>
  </w:style>
  <w:style w:type="paragraph" w:customStyle="1" w:styleId="12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51">
    <w:name w:val="List Number 5"/>
    <w:basedOn w:val="ac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styleId="ac">
    <w:name w:val="List"/>
    <w:basedOn w:val="a0"/>
  </w:style>
  <w:style w:type="paragraph" w:styleId="21">
    <w:name w:val="envelope return"/>
    <w:basedOn w:val="a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styleId="ad">
    <w:name w:val="Plain Text"/>
    <w:basedOn w:val="Standard"/>
    <w:link w:val="ae"/>
    <w:pPr>
      <w:widowControl/>
      <w:overflowPunct w:val="0"/>
      <w:autoSpaceDE w:val="0"/>
      <w:autoSpaceDN w:val="0"/>
    </w:pPr>
    <w:rPr>
      <w:rFonts w:ascii="Courier New" w:eastAsia="SimSun" w:hAnsi="Courier New" w:cs="Courier New"/>
      <w:color w:val="auto"/>
      <w:kern w:val="3"/>
      <w:sz w:val="20"/>
      <w:szCs w:val="20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1"/>
      <w:sz w:val="24"/>
      <w:szCs w:val="24"/>
      <w:lang w:eastAsia="zh-CN" w:bidi="hi-IN"/>
    </w:rPr>
  </w:style>
  <w:style w:type="paragraph" w:styleId="af">
    <w:name w:val="endnote text"/>
    <w:basedOn w:val="a"/>
    <w:link w:val="af0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339" w:hanging="339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13">
    <w:name w:val="index 1"/>
    <w:basedOn w:val="a"/>
    <w:next w:val="a"/>
    <w:semiHidden/>
    <w:unhideWhenUsed/>
    <w:pPr>
      <w:ind w:left="240" w:hanging="240"/>
    </w:pPr>
    <w:rPr>
      <w:szCs w:val="21"/>
    </w:rPr>
  </w:style>
  <w:style w:type="paragraph" w:styleId="af2">
    <w:name w:val="footnote text"/>
    <w:basedOn w:val="a"/>
    <w:link w:val="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339" w:hanging="339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styleId="81">
    <w:name w:val="toc 8"/>
    <w:basedOn w:val="110"/>
    <w:semiHidden/>
    <w:unhideWhenUsed/>
    <w:pPr>
      <w:tabs>
        <w:tab w:val="right" w:leader="dot" w:pos="7657"/>
      </w:tabs>
    </w:pPr>
  </w:style>
  <w:style w:type="paragraph" w:customStyle="1" w:styleId="110">
    <w:name w:val="Указатель11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styleId="22">
    <w:name w:val="index 2"/>
    <w:basedOn w:val="110"/>
    <w:semiHidden/>
    <w:unhideWhenUsed/>
  </w:style>
  <w:style w:type="paragraph" w:styleId="32">
    <w:name w:val="List Number 3"/>
    <w:basedOn w:val="ac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styleId="33">
    <w:name w:val="index 3"/>
    <w:basedOn w:val="110"/>
    <w:semiHidden/>
    <w:unhideWhenUsed/>
  </w:style>
  <w:style w:type="paragraph" w:styleId="af4">
    <w:name w:val="header"/>
    <w:basedOn w:val="a"/>
    <w:link w:val="af5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91">
    <w:name w:val="toc 9"/>
    <w:basedOn w:val="110"/>
    <w:semiHidden/>
    <w:unhideWhenUsed/>
    <w:pPr>
      <w:tabs>
        <w:tab w:val="right" w:leader="dot" w:pos="7374"/>
      </w:tabs>
    </w:pPr>
  </w:style>
  <w:style w:type="paragraph" w:styleId="71">
    <w:name w:val="toc 7"/>
    <w:basedOn w:val="110"/>
    <w:semiHidden/>
    <w:unhideWhenUsed/>
    <w:pPr>
      <w:tabs>
        <w:tab w:val="right" w:leader="dot" w:pos="7940"/>
      </w:tabs>
    </w:pPr>
  </w:style>
  <w:style w:type="paragraph" w:styleId="af6">
    <w:name w:val="envelope address"/>
    <w:basedOn w:val="a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styleId="41">
    <w:name w:val="List Number 4"/>
    <w:basedOn w:val="ac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styleId="af7">
    <w:name w:val="index heading"/>
    <w:basedOn w:val="a"/>
    <w:qFormat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Times New Roman" w:eastAsia="Times New Roman" w:hAnsi="Times New Roman"/>
      <w:kern w:val="0"/>
      <w:sz w:val="20"/>
      <w:szCs w:val="20"/>
      <w:lang w:eastAsia="ru-RU" w:bidi="ar-SA"/>
    </w:rPr>
  </w:style>
  <w:style w:type="paragraph" w:styleId="14">
    <w:name w:val="toc 1"/>
    <w:basedOn w:val="a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00"/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styleId="61">
    <w:name w:val="toc 6"/>
    <w:basedOn w:val="110"/>
    <w:semiHidden/>
    <w:unhideWhenUsed/>
    <w:pPr>
      <w:tabs>
        <w:tab w:val="right" w:leader="dot" w:pos="8223"/>
      </w:tabs>
    </w:pPr>
  </w:style>
  <w:style w:type="paragraph" w:styleId="34">
    <w:name w:val="toc 3"/>
    <w:basedOn w:val="110"/>
    <w:semiHidden/>
    <w:unhideWhenUsed/>
    <w:pPr>
      <w:tabs>
        <w:tab w:val="right" w:leader="dot" w:pos="9072"/>
      </w:tabs>
    </w:pPr>
  </w:style>
  <w:style w:type="paragraph" w:styleId="23">
    <w:name w:val="toc 2"/>
    <w:basedOn w:val="110"/>
    <w:semiHidden/>
    <w:unhideWhenUsed/>
    <w:pPr>
      <w:tabs>
        <w:tab w:val="right" w:leader="dot" w:pos="9355"/>
      </w:tabs>
    </w:pPr>
  </w:style>
  <w:style w:type="paragraph" w:styleId="42">
    <w:name w:val="toc 4"/>
    <w:basedOn w:val="110"/>
    <w:semiHidden/>
    <w:unhideWhenUsed/>
    <w:pPr>
      <w:tabs>
        <w:tab w:val="right" w:leader="dot" w:pos="8789"/>
      </w:tabs>
    </w:pPr>
  </w:style>
  <w:style w:type="paragraph" w:styleId="52">
    <w:name w:val="toc 5"/>
    <w:basedOn w:val="110"/>
    <w:semiHidden/>
    <w:unhideWhenUsed/>
    <w:pPr>
      <w:tabs>
        <w:tab w:val="right" w:leader="dot" w:pos="8506"/>
      </w:tabs>
    </w:pPr>
  </w:style>
  <w:style w:type="paragraph" w:styleId="53">
    <w:name w:val="List Bullet 5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1800" w:hanging="360"/>
      <w:textAlignment w:val="auto"/>
    </w:pPr>
  </w:style>
  <w:style w:type="paragraph" w:styleId="43">
    <w:name w:val="List Bullet 4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1440" w:hanging="360"/>
      <w:textAlignment w:val="auto"/>
    </w:pPr>
  </w:style>
  <w:style w:type="paragraph" w:styleId="af8">
    <w:name w:val="Body Text Indent"/>
    <w:basedOn w:val="a"/>
    <w:link w:val="af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styleId="afa">
    <w:name w:val="List Bullet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360" w:hanging="360"/>
      <w:textAlignment w:val="auto"/>
    </w:pPr>
  </w:style>
  <w:style w:type="paragraph" w:styleId="24">
    <w:name w:val="List Bullet 2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720" w:hanging="360"/>
      <w:textAlignment w:val="auto"/>
    </w:pPr>
  </w:style>
  <w:style w:type="paragraph" w:styleId="35">
    <w:name w:val="List Bullet 3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1080" w:hanging="360"/>
      <w:textAlignment w:val="auto"/>
    </w:pPr>
  </w:style>
  <w:style w:type="paragraph" w:styleId="afb">
    <w:name w:val="Title"/>
    <w:basedOn w:val="a"/>
    <w:next w:val="a"/>
    <w:link w:val="afc"/>
    <w:uiPriority w:val="10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jc w:val="center"/>
      <w:textAlignment w:val="auto"/>
      <w:outlineLvl w:val="0"/>
    </w:pPr>
    <w:rPr>
      <w:rFonts w:ascii="Cambria" w:eastAsia="Times New Roman" w:hAnsi="Cambria"/>
      <w:b/>
      <w:bCs/>
      <w:color w:val="000000"/>
      <w:kern w:val="28"/>
      <w:sz w:val="32"/>
      <w:szCs w:val="29"/>
    </w:rPr>
  </w:style>
  <w:style w:type="paragraph" w:styleId="afd">
    <w:name w:val="footer"/>
    <w:basedOn w:val="a"/>
    <w:link w:val="afe"/>
    <w:unhideWhenUsed/>
    <w:pPr>
      <w:tabs>
        <w:tab w:val="center" w:pos="4677"/>
        <w:tab w:val="right" w:pos="9355"/>
      </w:tabs>
    </w:pPr>
    <w:rPr>
      <w:szCs w:val="21"/>
    </w:rPr>
  </w:style>
  <w:style w:type="paragraph" w:styleId="aff">
    <w:name w:val="List Number"/>
    <w:basedOn w:val="ac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360" w:hanging="360"/>
      <w:textAlignment w:val="auto"/>
    </w:pPr>
  </w:style>
  <w:style w:type="paragraph" w:styleId="25">
    <w:name w:val="List Number 2"/>
    <w:basedOn w:val="ac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styleId="aff0">
    <w:name w:val="Normal (Web)"/>
    <w:basedOn w:val="a"/>
    <w:link w:val="aff1"/>
    <w:uiPriority w:val="99"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f2">
    <w:name w:val="Subtitle"/>
    <w:basedOn w:val="a"/>
    <w:next w:val="a0"/>
    <w:link w:val="54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709"/>
      <w:jc w:val="both"/>
      <w:textAlignment w:val="auto"/>
    </w:pPr>
    <w:rPr>
      <w:rFonts w:ascii="PT Astra Serif" w:eastAsia="Source Han Sans CN Regular" w:hAnsi="PT Astra Serif" w:cs="PT Astra Serif"/>
      <w:b/>
      <w:sz w:val="28"/>
      <w:lang w:bidi="ar-SA"/>
    </w:rPr>
  </w:style>
  <w:style w:type="paragraph" w:styleId="aff3">
    <w:name w:val="Signature"/>
    <w:basedOn w:val="a"/>
    <w:link w:val="44"/>
    <w:semiHidden/>
    <w:unhideWhenUsed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pos="31680"/>
      </w:tabs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table" w:styleId="aff4">
    <w:name w:val="Table Grid"/>
    <w:basedOn w:val="a2"/>
    <w:uiPriority w:val="59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шрифт абзаца1"/>
    <w:qFormat/>
  </w:style>
  <w:style w:type="character" w:customStyle="1" w:styleId="aff5">
    <w:name w:val="Цветовое выделение для Текст"/>
    <w:qFormat/>
    <w:rPr>
      <w:sz w:val="24"/>
    </w:rPr>
  </w:style>
  <w:style w:type="character" w:customStyle="1" w:styleId="FontStyle11">
    <w:name w:val="Font Style11"/>
    <w:qFormat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Pr>
      <w:rFonts w:ascii="Bookman Old Style" w:hAnsi="Bookman Old Style" w:cs="Arial"/>
      <w:w w:val="100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ff6">
    <w:name w:val="Гипертекстовая ссылка"/>
    <w:qFormat/>
    <w:rPr>
      <w:color w:val="106BBE"/>
    </w:rPr>
  </w:style>
  <w:style w:type="character" w:customStyle="1" w:styleId="16">
    <w:name w:val="Основной текст Знак1"/>
    <w:qFormat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aff7">
    <w:name w:val="Текст выноски Знак"/>
    <w:qFormat/>
    <w:rPr>
      <w:rFonts w:ascii="Tahoma" w:hAnsi="Tahoma"/>
      <w:sz w:val="16"/>
      <w:szCs w:val="14"/>
    </w:rPr>
  </w:style>
  <w:style w:type="character" w:customStyle="1" w:styleId="WWCharLFO1LVL1">
    <w:name w:val="WW_CharLFO1LVL1"/>
    <w:rPr>
      <w:rFonts w:ascii="Bookman Old Style" w:hAnsi="Bookman Old Style" w:cs="Arial"/>
      <w:w w:val="100"/>
      <w:sz w:val="28"/>
      <w:szCs w:val="28"/>
    </w:rPr>
  </w:style>
  <w:style w:type="paragraph" w:customStyle="1" w:styleId="aff8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7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pPr>
      <w:suppressLineNumbers/>
    </w:pPr>
  </w:style>
  <w:style w:type="paragraph" w:customStyle="1" w:styleId="19">
    <w:name w:val="Цитата1"/>
    <w:basedOn w:val="a"/>
    <w:qFormat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1a">
    <w:name w:val="Текст1"/>
    <w:basedOn w:val="a"/>
    <w:qFormat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paragraph" w:customStyle="1" w:styleId="aff9">
    <w:name w:val="Содержимое таблицы"/>
    <w:basedOn w:val="a"/>
    <w:qFormat/>
    <w:pPr>
      <w:suppressLineNumbers/>
    </w:pPr>
  </w:style>
  <w:style w:type="character" w:customStyle="1" w:styleId="36">
    <w:name w:val="Основной шрифт абзаца3"/>
  </w:style>
  <w:style w:type="paragraph" w:customStyle="1" w:styleId="Textbody">
    <w:name w:val="Text body"/>
    <w:basedOn w:val="Standard"/>
    <w:qFormat/>
    <w:pPr>
      <w:widowControl/>
      <w:autoSpaceDN w:val="0"/>
      <w:spacing w:after="140" w:line="288" w:lineRule="auto"/>
    </w:pPr>
    <w:rPr>
      <w:rFonts w:eastAsia="SimSun" w:cs="Mangal"/>
      <w:color w:val="auto"/>
      <w:kern w:val="3"/>
    </w:rPr>
  </w:style>
  <w:style w:type="character" w:customStyle="1" w:styleId="af5">
    <w:name w:val="Верхний колонтитул Знак"/>
    <w:link w:val="af4"/>
    <w:uiPriority w:val="99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afe">
    <w:name w:val="Нижний колонтитул Знак"/>
    <w:link w:val="afd"/>
    <w:qFormat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widowControl/>
      <w:suppressLineNumbers/>
      <w:autoSpaceDN w:val="0"/>
    </w:pPr>
    <w:rPr>
      <w:rFonts w:eastAsia="SimSun" w:cs="Mangal"/>
      <w:color w:val="auto"/>
      <w:kern w:val="3"/>
    </w:rPr>
  </w:style>
  <w:style w:type="character" w:customStyle="1" w:styleId="aff1">
    <w:name w:val="Обычный (веб) Знак"/>
    <w:link w:val="aff0"/>
    <w:locked/>
    <w:rPr>
      <w:sz w:val="24"/>
      <w:szCs w:val="24"/>
    </w:rPr>
  </w:style>
  <w:style w:type="character" w:customStyle="1" w:styleId="WW8Num1z0">
    <w:name w:val="WW8Num1z0"/>
    <w:qFormat/>
    <w:rPr>
      <w:rFonts w:ascii="Times New Roman" w:hAnsi="Times New Roman" w:cs="Times New Roman" w:hint="default"/>
    </w:rPr>
  </w:style>
  <w:style w:type="character" w:customStyle="1" w:styleId="30">
    <w:name w:val="Заголовок 3 Знак"/>
    <w:link w:val="3"/>
    <w:semiHidden/>
    <w:qFormat/>
    <w:rPr>
      <w:rFonts w:ascii="Cambria" w:eastAsia="Times New Roman" w:hAnsi="Cambria" w:cs="Mangal"/>
      <w:b/>
      <w:bCs/>
      <w:kern w:val="2"/>
      <w:sz w:val="26"/>
      <w:szCs w:val="23"/>
      <w:lang w:eastAsia="zh-CN" w:bidi="hi-IN"/>
    </w:rPr>
  </w:style>
  <w:style w:type="paragraph" w:customStyle="1" w:styleId="western">
    <w:name w:val="western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table" w:customStyle="1" w:styleId="1b">
    <w:name w:val="Сетка таблицы1"/>
    <w:basedOn w:val="a2"/>
    <w:uiPriority w:val="59"/>
    <w:pPr>
      <w:suppressAutoHyphens/>
    </w:pPr>
    <w:rPr>
      <w:rFonts w:ascii="Calibri" w:eastAsia="Calibri" w:hAnsi="Calibri" w:cs="Tahom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Pr>
      <w:rFonts w:ascii="Cambria" w:hAnsi="Cambria"/>
      <w:b/>
      <w:bCs/>
      <w:color w:val="4F81BD"/>
      <w:sz w:val="26"/>
      <w:szCs w:val="26"/>
    </w:rPr>
  </w:style>
  <w:style w:type="character" w:customStyle="1" w:styleId="a4">
    <w:name w:val="Основной текст Знак"/>
    <w:link w:val="a0"/>
    <w:qFormat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11">
    <w:name w:val="Заголовок 1 Знак"/>
    <w:link w:val="1"/>
    <w:qFormat/>
    <w:rPr>
      <w:rFonts w:ascii="Liberation Serif" w:eastAsia="SimSun" w:hAnsi="Liberation Serif" w:cs="Mangal"/>
      <w:b/>
      <w:bCs/>
      <w:w w:val="90"/>
      <w:kern w:val="2"/>
      <w:sz w:val="36"/>
      <w:szCs w:val="24"/>
      <w:lang w:eastAsia="zh-CN" w:bidi="hi-IN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eastAsia="Calibri" w:hAnsi="Arial" w:cs="Arial"/>
      <w:b/>
      <w:szCs w:val="22"/>
    </w:rPr>
  </w:style>
  <w:style w:type="paragraph" w:customStyle="1" w:styleId="ConsPlusNormal">
    <w:name w:val="ConsPlusNormal"/>
    <w:link w:val="ConsPlusNormal0"/>
    <w:qFormat/>
    <w:pPr>
      <w:widowControl w:val="0"/>
      <w:suppressAutoHyphens/>
    </w:pPr>
    <w:rPr>
      <w:rFonts w:ascii="Arial" w:eastAsia="Calibri" w:hAnsi="Arial" w:cs="Arial"/>
      <w:szCs w:val="22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ffa">
    <w:name w:val="Колонтитул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affb">
    <w:name w:val="Содержимое врезки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f9">
    <w:name w:val="Основной текст с отступом Знак"/>
    <w:basedOn w:val="a1"/>
    <w:link w:val="af8"/>
    <w:semiHidden/>
    <w:qFormat/>
  </w:style>
  <w:style w:type="paragraph" w:customStyle="1" w:styleId="Heading">
    <w:name w:val="Heading"/>
    <w:basedOn w:val="Standard"/>
    <w:next w:val="Textbody"/>
    <w:pPr>
      <w:keepNext/>
      <w:widowControl/>
      <w:autoSpaceDN w:val="0"/>
      <w:spacing w:before="240" w:after="120"/>
    </w:pPr>
    <w:rPr>
      <w:rFonts w:ascii="Liberation Sans" w:eastAsia="Microsoft YaHei" w:hAnsi="Liberation Sans" w:cs="Mangal"/>
      <w:color w:val="auto"/>
      <w:kern w:val="3"/>
      <w:sz w:val="28"/>
      <w:szCs w:val="28"/>
    </w:rPr>
  </w:style>
  <w:style w:type="paragraph" w:customStyle="1" w:styleId="Index">
    <w:name w:val="Index"/>
    <w:basedOn w:val="Standard"/>
    <w:pPr>
      <w:widowControl/>
      <w:suppressLineNumbers/>
      <w:autoSpaceDN w:val="0"/>
    </w:pPr>
    <w:rPr>
      <w:rFonts w:eastAsia="SimSun" w:cs="Mangal"/>
      <w:color w:val="auto"/>
      <w:kern w:val="3"/>
    </w:rPr>
  </w:style>
  <w:style w:type="character" w:customStyle="1" w:styleId="ae">
    <w:name w:val="Текст Знак"/>
    <w:link w:val="ad"/>
    <w:rPr>
      <w:rFonts w:ascii="Courier New" w:eastAsia="SimSun" w:hAnsi="Courier New" w:cs="Courier New"/>
      <w:kern w:val="3"/>
      <w:lang w:eastAsia="zh-CN" w:bidi="hi-IN"/>
    </w:rPr>
  </w:style>
  <w:style w:type="paragraph" w:customStyle="1" w:styleId="Style2">
    <w:name w:val="Style2"/>
    <w:basedOn w:val="Standard"/>
    <w:next w:val="Standard"/>
    <w:pPr>
      <w:widowControl/>
      <w:autoSpaceDN w:val="0"/>
    </w:pPr>
    <w:rPr>
      <w:rFonts w:eastAsia="SimSun" w:cs="Mangal"/>
      <w:color w:val="auto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umberingSymbols">
    <w:name w:val="Numbering Symbols"/>
  </w:style>
  <w:style w:type="paragraph" w:styleId="affc">
    <w:name w:val="List Paragraph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affd">
    <w:name w:val="норма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spacing w:before="57" w:after="57"/>
      <w:jc w:val="both"/>
      <w:textAlignment w:val="auto"/>
    </w:pPr>
    <w:rPr>
      <w:rFonts w:cs="Liberation Serif"/>
      <w:sz w:val="26"/>
    </w:rPr>
  </w:style>
  <w:style w:type="table" w:customStyle="1" w:styleId="26">
    <w:name w:val="Сетка таблицы2"/>
    <w:basedOn w:val="a2"/>
    <w:uiPriority w:val="59"/>
    <w:pPr>
      <w:suppressAutoHyphens/>
    </w:pPr>
    <w:rPr>
      <w:rFonts w:ascii="Calibri" w:eastAsia="Calibri" w:hAnsi="Calibri" w:cs="Tahom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Текст2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 w:val="0"/>
      <w:autoSpaceDE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affe">
    <w:name w:val="Заголовок таблицы"/>
    <w:basedOn w:val="aff9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 w:bidi="ar-SA"/>
    </w:rPr>
  </w:style>
  <w:style w:type="character" w:customStyle="1" w:styleId="28">
    <w:name w:val="Нижний колонтитул Знак2"/>
    <w:rPr>
      <w:rFonts w:ascii="Calibri" w:hAnsi="Calibri" w:cs="Calibri"/>
      <w:sz w:val="22"/>
      <w:szCs w:val="22"/>
      <w:lang w:eastAsia="zh-CN"/>
    </w:rPr>
  </w:style>
  <w:style w:type="table" w:customStyle="1" w:styleId="45">
    <w:name w:val="Сетка таблицы4"/>
    <w:basedOn w:val="a2"/>
    <w:qFormat/>
    <w:rPr>
      <w:rFonts w:ascii="Calibri" w:eastAsia="SimSu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Знак Знак Знак Знак Знак Знак Знак Знак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ConsPlusCell">
    <w:name w:val="ConsPlusCell"/>
    <w:qFormat/>
    <w:pPr>
      <w:suppressAutoHyphens/>
      <w:autoSpaceDN w:val="0"/>
      <w:textAlignment w:val="baseline"/>
    </w:pPr>
    <w:rPr>
      <w:rFonts w:ascii="Arial" w:hAnsi="Arial" w:cs="Arial"/>
      <w:color w:val="00000A"/>
      <w:kern w:val="3"/>
      <w:sz w:val="24"/>
      <w:lang w:eastAsia="zh-CN"/>
    </w:rPr>
  </w:style>
  <w:style w:type="paragraph" w:customStyle="1" w:styleId="HeaderandFooter">
    <w:name w:val="Header and Footer"/>
    <w:basedOn w:val="Standard"/>
    <w:pPr>
      <w:widowControl/>
      <w:suppressLineNumbers/>
      <w:tabs>
        <w:tab w:val="center" w:pos="4819"/>
        <w:tab w:val="right" w:pos="9638"/>
      </w:tabs>
      <w:suppressAutoHyphens w:val="0"/>
      <w:autoSpaceDN w:val="0"/>
    </w:pPr>
    <w:rPr>
      <w:rFonts w:eastAsia="SimSun" w:cs="Mangal"/>
      <w:color w:val="auto"/>
      <w:kern w:val="3"/>
      <w:lang w:val="en-US"/>
    </w:rPr>
  </w:style>
  <w:style w:type="paragraph" w:customStyle="1" w:styleId="Standarduseruser">
    <w:name w:val="Standard (user) (user)"/>
    <w:pPr>
      <w:suppressAutoHyphens/>
      <w:autoSpaceDN w:val="0"/>
      <w:textAlignment w:val="baseline"/>
    </w:pPr>
    <w:rPr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pPr>
      <w:suppressAutoHyphens/>
      <w:autoSpaceDN w:val="0"/>
      <w:textAlignment w:val="baseline"/>
    </w:pPr>
    <w:rPr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  <w:lang w:eastAsia="zh-CN"/>
    </w:rPr>
  </w:style>
  <w:style w:type="paragraph" w:customStyle="1" w:styleId="Framecontents">
    <w:name w:val="Frame contents"/>
    <w:basedOn w:val="Standard"/>
    <w:pPr>
      <w:widowControl/>
      <w:suppressAutoHyphens w:val="0"/>
      <w:autoSpaceDN w:val="0"/>
    </w:pPr>
    <w:rPr>
      <w:rFonts w:eastAsia="SimSun" w:cs="Mangal"/>
      <w:color w:val="auto"/>
      <w:kern w:val="3"/>
      <w:lang w:val="en-US"/>
    </w:rPr>
  </w:style>
  <w:style w:type="paragraph" w:customStyle="1" w:styleId="Textbodyuseruser">
    <w:name w:val="Text body (user) (user)"/>
    <w:basedOn w:val="Standarduseruser"/>
    <w:pPr>
      <w:spacing w:after="120"/>
    </w:pPr>
  </w:style>
  <w:style w:type="paragraph" w:customStyle="1" w:styleId="Default">
    <w:name w:val="Default"/>
    <w:pPr>
      <w:suppressAutoHyphens/>
      <w:autoSpaceDN w:val="0"/>
      <w:textAlignment w:val="baseline"/>
    </w:pPr>
    <w:rPr>
      <w:rFonts w:cs="Liberation Serif"/>
      <w:color w:val="000000"/>
      <w:kern w:val="3"/>
      <w:sz w:val="24"/>
      <w:szCs w:val="24"/>
      <w:lang w:eastAsia="ar-SA" w:bidi="hi-IN"/>
    </w:rPr>
  </w:style>
  <w:style w:type="paragraph" w:styleId="afff0">
    <w:name w:val="No Spacing"/>
    <w:qFormat/>
    <w:pPr>
      <w:suppressAutoHyphens/>
      <w:autoSpaceDN w:val="0"/>
      <w:textAlignment w:val="baseline"/>
    </w:pPr>
    <w:rPr>
      <w:rFonts w:ascii="Calibri" w:eastAsia="Calibri" w:hAnsi="Calibri" w:cs="Liberation Serif"/>
      <w:kern w:val="3"/>
      <w:sz w:val="22"/>
      <w:szCs w:val="22"/>
      <w:lang w:eastAsia="ar-SA" w:bidi="hi-IN"/>
    </w:rPr>
  </w:style>
  <w:style w:type="paragraph" w:customStyle="1" w:styleId="Textbodyuser">
    <w:name w:val="Text body (user)"/>
    <w:pPr>
      <w:suppressAutoHyphens/>
      <w:autoSpaceDN w:val="0"/>
      <w:spacing w:after="120"/>
      <w:textAlignment w:val="baseline"/>
    </w:pPr>
    <w:rPr>
      <w:rFonts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pPr>
      <w:widowControl w:val="0"/>
      <w:suppressAutoHyphens/>
      <w:autoSpaceDN w:val="0"/>
      <w:textAlignment w:val="baseline"/>
    </w:pPr>
    <w:rPr>
      <w:rFonts w:ascii="Arial" w:eastAsia="Mangal" w:hAnsi="Arial" w:cs="Mangal"/>
      <w:color w:val="00000A"/>
      <w:kern w:val="3"/>
      <w:szCs w:val="24"/>
      <w:lang w:eastAsia="hi-IN" w:bidi="hi-IN"/>
    </w:rPr>
  </w:style>
  <w:style w:type="paragraph" w:customStyle="1" w:styleId="PreformattedText">
    <w:name w:val="Preformatted Text"/>
    <w:basedOn w:val="Standard"/>
    <w:pPr>
      <w:widowControl/>
      <w:suppressAutoHyphens w:val="0"/>
      <w:autoSpaceDN w:val="0"/>
    </w:pPr>
    <w:rPr>
      <w:rFonts w:ascii="Liberation Mono" w:eastAsia="NSimSun" w:hAnsi="Liberation Mono" w:cs="Liberation Mono"/>
      <w:color w:val="auto"/>
      <w:kern w:val="3"/>
      <w:sz w:val="20"/>
      <w:szCs w:val="20"/>
      <w:lang w:val="en-US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9">
    <w:name w:val="Основной шрифт абзаца2"/>
    <w:qFormat/>
  </w:style>
  <w:style w:type="character" w:customStyle="1" w:styleId="afff1">
    <w:name w:val="Цветовое выделение"/>
    <w:qFormat/>
    <w:rPr>
      <w:b/>
      <w:color w:val="26282F"/>
      <w:sz w:val="24"/>
    </w:rPr>
  </w:style>
  <w:style w:type="character" w:customStyle="1" w:styleId="afff2">
    <w:name w:val="Сравнение редакций. Добавленный фрагмент"/>
    <w:qFormat/>
    <w:rPr>
      <w:color w:val="000000"/>
      <w:sz w:val="24"/>
      <w:shd w:val="clear" w:color="auto" w:fill="C1D7FF"/>
    </w:rPr>
  </w:style>
  <w:style w:type="character" w:customStyle="1" w:styleId="afff3">
    <w:name w:val="Сравнение редакций"/>
    <w:qFormat/>
    <w:rPr>
      <w:color w:val="26282F"/>
      <w:sz w:val="24"/>
    </w:rPr>
  </w:style>
  <w:style w:type="character" w:customStyle="1" w:styleId="s1">
    <w:name w:val="s1"/>
    <w:qFormat/>
  </w:style>
  <w:style w:type="character" w:customStyle="1" w:styleId="WW8Num6z0">
    <w:name w:val="WW8Num6z0"/>
    <w:qFormat/>
    <w:rPr>
      <w:sz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afff4">
    <w:name w:val="Символ сноски"/>
    <w:qFormat/>
  </w:style>
  <w:style w:type="character" w:customStyle="1" w:styleId="afff5">
    <w:name w:val="Привязка сноски"/>
    <w:rPr>
      <w:vertAlign w:val="superscript"/>
    </w:rPr>
  </w:style>
  <w:style w:type="character" w:customStyle="1" w:styleId="afff6">
    <w:name w:val="Привязка концевой сноски"/>
    <w:rPr>
      <w:vertAlign w:val="superscript"/>
    </w:rPr>
  </w:style>
  <w:style w:type="character" w:customStyle="1" w:styleId="afff7">
    <w:name w:val="Символ концевой сноски"/>
    <w:qFormat/>
  </w:style>
  <w:style w:type="character" w:customStyle="1" w:styleId="WW8Num7z0">
    <w:name w:val="WW8Num7z0"/>
    <w:qFormat/>
    <w:rPr>
      <w:color w:val="000000"/>
      <w:sz w:val="28"/>
      <w:szCs w:val="28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fff8">
    <w:name w:val="Верхний и нижний колонтитулы"/>
    <w:basedOn w:val="a"/>
    <w:qFormat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spacing w:after="200" w:line="276" w:lineRule="auto"/>
      <w:textAlignment w:val="auto"/>
    </w:pPr>
    <w:rPr>
      <w:rFonts w:ascii="Calibri" w:eastAsia="Times New Roman" w:hAnsi="Calibri" w:cs="Calibri"/>
      <w:kern w:val="0"/>
      <w:sz w:val="22"/>
      <w:szCs w:val="22"/>
      <w:lang w:bidi="ar-SA"/>
    </w:rPr>
  </w:style>
  <w:style w:type="paragraph" w:customStyle="1" w:styleId="2a">
    <w:name w:val="Указатель2"/>
    <w:basedOn w:val="a"/>
    <w:qFormat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00" w:line="276" w:lineRule="auto"/>
      <w:textAlignment w:val="auto"/>
    </w:pPr>
    <w:rPr>
      <w:rFonts w:ascii="Calibri" w:eastAsia="Times New Roman" w:hAnsi="Calibri"/>
      <w:kern w:val="0"/>
      <w:sz w:val="22"/>
      <w:szCs w:val="22"/>
      <w:lang w:bidi="ar-SA"/>
    </w:rPr>
  </w:style>
  <w:style w:type="paragraph" w:customStyle="1" w:styleId="afff9">
    <w:name w:val="Текст (справка)"/>
    <w:basedOn w:val="a"/>
    <w:next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00" w:line="276" w:lineRule="auto"/>
      <w:ind w:left="170" w:right="170"/>
      <w:textAlignment w:val="auto"/>
    </w:pPr>
    <w:rPr>
      <w:rFonts w:ascii="Calibri" w:eastAsia="Times New Roman" w:hAnsi="Calibri" w:cs="Calibri"/>
      <w:kern w:val="0"/>
      <w:szCs w:val="22"/>
      <w:lang w:bidi="ar-SA"/>
    </w:rPr>
  </w:style>
  <w:style w:type="paragraph" w:customStyle="1" w:styleId="afffa">
    <w:name w:val="Комментарий"/>
    <w:basedOn w:val="afff9"/>
    <w:next w:val="a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Нормальный (таблица)"/>
    <w:basedOn w:val="a"/>
    <w:next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00" w:line="276" w:lineRule="auto"/>
      <w:textAlignment w:val="auto"/>
    </w:pPr>
    <w:rPr>
      <w:rFonts w:ascii="Calibri" w:eastAsia="Times New Roman" w:hAnsi="Calibri" w:cs="Calibri"/>
      <w:kern w:val="0"/>
      <w:szCs w:val="22"/>
      <w:lang w:bidi="ar-SA"/>
    </w:rPr>
  </w:style>
  <w:style w:type="paragraph" w:customStyle="1" w:styleId="afffc">
    <w:name w:val="Информация об изменениях документа"/>
    <w:basedOn w:val="afffa"/>
    <w:next w:val="a"/>
    <w:qFormat/>
    <w:rPr>
      <w:i/>
    </w:rPr>
  </w:style>
  <w:style w:type="paragraph" w:customStyle="1" w:styleId="p3">
    <w:name w:val="p3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80" w:after="280" w:line="276" w:lineRule="auto"/>
      <w:textAlignment w:val="auto"/>
    </w:pPr>
    <w:rPr>
      <w:rFonts w:ascii="Calibri" w:eastAsia="Times New Roman" w:hAnsi="Calibri" w:cs="Calibri"/>
      <w:kern w:val="0"/>
      <w:lang w:bidi="ar-SA"/>
    </w:rPr>
  </w:style>
  <w:style w:type="paragraph" w:customStyle="1" w:styleId="p5">
    <w:name w:val="p5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80" w:after="280" w:line="276" w:lineRule="auto"/>
      <w:textAlignment w:val="auto"/>
    </w:pPr>
    <w:rPr>
      <w:rFonts w:ascii="Calibri" w:eastAsia="Times New Roman" w:hAnsi="Calibri" w:cs="Calibri"/>
      <w:kern w:val="0"/>
      <w:lang w:bidi="ar-SA"/>
    </w:rPr>
  </w:style>
  <w:style w:type="paragraph" w:customStyle="1" w:styleId="s10">
    <w:name w:val="s_1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fffd">
    <w:name w:val="Верхний колонтитул слева"/>
    <w:basedOn w:val="af4"/>
    <w:qFormat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677"/>
        <w:tab w:val="clear" w:pos="9355"/>
        <w:tab w:val="center" w:pos="4819"/>
        <w:tab w:val="right" w:pos="9638"/>
      </w:tabs>
      <w:spacing w:after="200" w:line="276" w:lineRule="auto"/>
      <w:textAlignment w:val="auto"/>
    </w:pPr>
    <w:rPr>
      <w:rFonts w:ascii="Calibri" w:eastAsia="Times New Roman" w:hAnsi="Calibri" w:cs="Calibri"/>
      <w:kern w:val="0"/>
      <w:sz w:val="22"/>
      <w:szCs w:val="22"/>
      <w:lang w:bidi="ar-SA"/>
    </w:rPr>
  </w:style>
  <w:style w:type="character" w:customStyle="1" w:styleId="af3">
    <w:name w:val="Текст сноски Знак"/>
    <w:basedOn w:val="a1"/>
    <w:link w:val="af2"/>
  </w:style>
  <w:style w:type="paragraph" w:customStyle="1" w:styleId="Footnote">
    <w:name w:val="Footnote"/>
    <w:qFormat/>
    <w:rPr>
      <w:rFonts w:ascii="XO Thames;Cambria" w:hAnsi="XO Thames;Cambria" w:cs="XO Thames;Cambria"/>
      <w:color w:val="757575"/>
      <w:lang w:eastAsia="en-US"/>
    </w:rPr>
  </w:style>
  <w:style w:type="paragraph" w:customStyle="1" w:styleId="TableParagraph">
    <w:name w:val="Table Paragraph"/>
    <w:basedOn w:val="a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ru-RU" w:bidi="ar-SA"/>
    </w:rPr>
  </w:style>
  <w:style w:type="character" w:customStyle="1" w:styleId="af0">
    <w:name w:val="Текст концевой сноски Знак"/>
    <w:basedOn w:val="a1"/>
    <w:link w:val="af"/>
  </w:style>
  <w:style w:type="paragraph" w:customStyle="1" w:styleId="Heading11">
    <w:name w:val="Heading 11"/>
    <w:basedOn w:val="a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405" w:right="562"/>
      <w:jc w:val="center"/>
      <w:textAlignment w:val="auto"/>
      <w:outlineLvl w:val="1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 w:bidi="ar-SA"/>
    </w:rPr>
  </w:style>
  <w:style w:type="paragraph" w:customStyle="1" w:styleId="Heading21">
    <w:name w:val="Heading 21"/>
    <w:basedOn w:val="a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89"/>
      <w:ind w:left="405"/>
      <w:textAlignment w:val="auto"/>
      <w:outlineLvl w:val="2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 w:bidi="ar-SA"/>
    </w:rPr>
  </w:style>
  <w:style w:type="table" w:customStyle="1" w:styleId="111">
    <w:name w:val="Сетка таблицы11"/>
    <w:basedOn w:val="a2"/>
    <w:uiPriority w:val="59"/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Pr>
      <w:rFonts w:ascii="Arial" w:eastAsia="Calibri" w:hAnsi="Arial" w:cs="Arial"/>
      <w:szCs w:val="22"/>
    </w:rPr>
  </w:style>
  <w:style w:type="character" w:customStyle="1" w:styleId="WW8Num3z0">
    <w:name w:val="WW8Num3z0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6"/>
      <w:szCs w:val="26"/>
      <w:lang w:val="ru-RU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ListLabel1">
    <w:name w:val="ListLabel 1"/>
    <w:rPr>
      <w:rFonts w:ascii="Liberation Serif" w:hAnsi="Liberation Serif" w:cs="Liberation Serif"/>
      <w:sz w:val="28"/>
    </w:rPr>
  </w:style>
  <w:style w:type="character" w:customStyle="1" w:styleId="ListLabel9">
    <w:name w:val="ListLabel 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2LVL1">
    <w:name w:val="WW_CharLFO2LVL1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c">
    <w:name w:val="Знак сноски1"/>
    <w:rPr>
      <w:position w:val="1"/>
      <w:sz w:val="16"/>
    </w:rPr>
  </w:style>
  <w:style w:type="character" w:customStyle="1" w:styleId="WW-">
    <w:name w:val="WW-Символ концевой сноски"/>
  </w:style>
  <w:style w:type="character" w:customStyle="1" w:styleId="ListLabel27">
    <w:name w:val="ListLabel 27"/>
    <w:rPr>
      <w:rFonts w:ascii="Bookman Old Style" w:hAnsi="Bookman Old Style" w:cs="Arial"/>
      <w:w w:val="100"/>
      <w:sz w:val="28"/>
      <w:szCs w:val="28"/>
    </w:rPr>
  </w:style>
  <w:style w:type="character" w:customStyle="1" w:styleId="afc">
    <w:name w:val="Название Знак"/>
    <w:link w:val="afb"/>
    <w:uiPriority w:val="10"/>
    <w:rPr>
      <w:rFonts w:ascii="Cambria" w:hAnsi="Cambria" w:cs="Mangal"/>
      <w:b/>
      <w:bCs/>
      <w:color w:val="000000"/>
      <w:kern w:val="28"/>
      <w:sz w:val="32"/>
      <w:szCs w:val="29"/>
      <w:lang w:eastAsia="zh-CN" w:bidi="hi-IN"/>
    </w:rPr>
  </w:style>
  <w:style w:type="table" w:customStyle="1" w:styleId="37">
    <w:name w:val="Сетка таблицы3"/>
    <w:basedOn w:val="a2"/>
    <w:uiPriority w:val="39"/>
    <w:rPr>
      <w:rFonts w:ascii="Calibri" w:eastAsia="Calibri" w:hAnsi="Calibr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semiHidden/>
    <w:rPr>
      <w:rFonts w:ascii="Calibri" w:hAnsi="Calibri" w:cs="Calibri"/>
      <w:b/>
      <w:bCs/>
      <w:kern w:val="2"/>
      <w:sz w:val="28"/>
      <w:szCs w:val="25"/>
      <w:lang w:eastAsia="zh-CN" w:bidi="hi-IN"/>
    </w:rPr>
  </w:style>
  <w:style w:type="character" w:customStyle="1" w:styleId="50">
    <w:name w:val="Заголовок 5 Знак"/>
    <w:link w:val="5"/>
    <w:semiHidden/>
    <w:rPr>
      <w:rFonts w:ascii="Cambria" w:hAnsi="Cambria"/>
      <w:color w:val="243F60"/>
      <w:kern w:val="2"/>
      <w:sz w:val="28"/>
      <w:szCs w:val="24"/>
      <w:lang w:eastAsia="zh-CN"/>
    </w:rPr>
  </w:style>
  <w:style w:type="character" w:customStyle="1" w:styleId="60">
    <w:name w:val="Заголовок 6 Знак"/>
    <w:link w:val="6"/>
    <w:semiHidden/>
    <w:rPr>
      <w:rFonts w:ascii="Cambria" w:hAnsi="Cambria"/>
      <w:i/>
      <w:iCs/>
      <w:color w:val="243F60"/>
      <w:kern w:val="2"/>
      <w:sz w:val="28"/>
      <w:szCs w:val="24"/>
      <w:lang w:eastAsia="zh-CN"/>
    </w:rPr>
  </w:style>
  <w:style w:type="character" w:customStyle="1" w:styleId="70">
    <w:name w:val="Заголовок 7 Знак"/>
    <w:link w:val="7"/>
    <w:semiHidden/>
    <w:rPr>
      <w:rFonts w:ascii="Cambria" w:hAnsi="Cambria"/>
      <w:i/>
      <w:iCs/>
      <w:color w:val="404040"/>
      <w:kern w:val="2"/>
      <w:sz w:val="28"/>
      <w:szCs w:val="24"/>
      <w:lang w:eastAsia="zh-CN"/>
    </w:rPr>
  </w:style>
  <w:style w:type="character" w:customStyle="1" w:styleId="80">
    <w:name w:val="Заголовок 8 Знак"/>
    <w:link w:val="8"/>
    <w:semiHidden/>
    <w:rPr>
      <w:rFonts w:ascii="Cambria" w:hAnsi="Cambria"/>
      <w:color w:val="404040"/>
      <w:kern w:val="2"/>
      <w:lang w:eastAsia="zh-CN"/>
    </w:rPr>
  </w:style>
  <w:style w:type="character" w:customStyle="1" w:styleId="90">
    <w:name w:val="Заголовок 9 Знак"/>
    <w:link w:val="9"/>
    <w:semiHidden/>
    <w:rPr>
      <w:rFonts w:ascii="Cambria" w:hAnsi="Cambria"/>
      <w:i/>
      <w:iCs/>
      <w:color w:val="404040"/>
      <w:kern w:val="2"/>
      <w:lang w:eastAsia="zh-CN"/>
    </w:rPr>
  </w:style>
  <w:style w:type="character" w:customStyle="1" w:styleId="afffe">
    <w:name w:val="Подпись Знак"/>
    <w:semiHidden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affff">
    <w:name w:val="Подзаголовок Знак"/>
    <w:rPr>
      <w:rFonts w:ascii="Cambria" w:eastAsia="Times New Roman" w:hAnsi="Cambria" w:cs="Mangal"/>
      <w:kern w:val="2"/>
      <w:sz w:val="24"/>
      <w:szCs w:val="21"/>
      <w:lang w:eastAsia="zh-CN" w:bidi="hi-IN"/>
    </w:rPr>
  </w:style>
  <w:style w:type="paragraph" w:customStyle="1" w:styleId="55">
    <w:name w:val="Указатель5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</w:style>
  <w:style w:type="paragraph" w:customStyle="1" w:styleId="56">
    <w:name w:val="Название объекта5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120"/>
      <w:textAlignment w:val="auto"/>
    </w:pPr>
    <w:rPr>
      <w:i/>
      <w:iCs/>
      <w:sz w:val="20"/>
      <w:szCs w:val="20"/>
    </w:rPr>
  </w:style>
  <w:style w:type="paragraph" w:customStyle="1" w:styleId="46">
    <w:name w:val="Указатель4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</w:style>
  <w:style w:type="paragraph" w:customStyle="1" w:styleId="47">
    <w:name w:val="Название объекта4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120"/>
      <w:textAlignment w:val="auto"/>
    </w:pPr>
    <w:rPr>
      <w:i/>
      <w:iCs/>
      <w:sz w:val="20"/>
      <w:szCs w:val="20"/>
    </w:rPr>
  </w:style>
  <w:style w:type="paragraph" w:customStyle="1" w:styleId="38">
    <w:name w:val="Нумерованный список3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d">
    <w:name w:val="Красная строка1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709"/>
      <w:jc w:val="both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310">
    <w:name w:val="Заголовок 3 Знак1"/>
    <w:basedOn w:val="a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Times New Roman"/>
      <w:sz w:val="28"/>
      <w:lang w:bidi="ar-SA"/>
    </w:rPr>
  </w:style>
  <w:style w:type="paragraph" w:customStyle="1" w:styleId="2b">
    <w:name w:val="Название объекта2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70"/>
      <w:jc w:val="center"/>
      <w:textAlignment w:val="auto"/>
    </w:pPr>
    <w:rPr>
      <w:rFonts w:ascii="PT Astra Serif" w:eastAsia="Source Han Sans CN Regular" w:hAnsi="PT Astra Serif" w:cs="PT Astra Serif"/>
      <w:b/>
      <w:sz w:val="28"/>
      <w:lang w:bidi="ar-SA"/>
    </w:rPr>
  </w:style>
  <w:style w:type="paragraph" w:customStyle="1" w:styleId="affff0">
    <w:name w:val="Блочная цитат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1">
    <w:name w:val="Обратный отступ"/>
    <w:basedOn w:val="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0"/>
      </w:tabs>
      <w:spacing w:after="0" w:line="240" w:lineRule="auto"/>
      <w:jc w:val="both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1e">
    <w:name w:val="Приветствие1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2">
    <w:name w:val="Отступы"/>
    <w:basedOn w:val="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0"/>
      </w:tabs>
      <w:spacing w:after="0" w:line="240" w:lineRule="auto"/>
      <w:jc w:val="both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1f">
    <w:name w:val="Текст примечания1"/>
    <w:basedOn w:val="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10">
    <w:name w:val="Заголовок 10"/>
    <w:basedOn w:val="aff8"/>
    <w:next w:val="a0"/>
    <w:pPr>
      <w:keepNext w:val="0"/>
      <w:widowControl w:val="0"/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1f0">
    <w:name w:val="Нумерованный список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8">
    <w:name w:val="Нумерованный список4"/>
    <w:basedOn w:val="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360" w:hanging="360"/>
      <w:textAlignment w:val="auto"/>
    </w:pPr>
  </w:style>
  <w:style w:type="paragraph" w:customStyle="1" w:styleId="1f1">
    <w:name w:val="Начало нумерованного списка 1"/>
    <w:basedOn w:val="ac"/>
    <w:next w:val="4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c">
    <w:name w:val="Нумерованный список2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360" w:hanging="360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f2">
    <w:name w:val="Конец нумерованного списка 1"/>
    <w:basedOn w:val="ac"/>
    <w:next w:val="4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f3">
    <w:name w:val="Продолжение нумерованного списка 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d">
    <w:name w:val="Начало нумерованного списка 2"/>
    <w:basedOn w:val="ac"/>
    <w:next w:val="2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e">
    <w:name w:val="Конец нумерованного списка 2"/>
    <w:basedOn w:val="ac"/>
    <w:next w:val="2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f">
    <w:name w:val="Продолжение нумерованного списка 2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9">
    <w:name w:val="Начало нумерованного списка 3"/>
    <w:basedOn w:val="ac"/>
    <w:next w:val="3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a">
    <w:name w:val="Конец нумерованного списка 3"/>
    <w:basedOn w:val="ac"/>
    <w:next w:val="3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b">
    <w:name w:val="Продолжение нумерованного списка 3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10">
    <w:name w:val="Заголовок 4 Знак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9">
    <w:name w:val="Конец нумерованного списка 4"/>
    <w:basedOn w:val="ac"/>
    <w:next w:val="4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a">
    <w:name w:val="Продолжение нумерованного списка 4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10">
    <w:name w:val="Заголовок 5 Знак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7">
    <w:name w:val="Конец нумерованного списка 5"/>
    <w:basedOn w:val="ac"/>
    <w:next w:val="5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8">
    <w:name w:val="Продолжение нумерованного списка 5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11">
    <w:name w:val="Маркированный список 3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f4">
    <w:name w:val="Маркированный список1"/>
    <w:basedOn w:val="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/>
      <w:ind w:left="360" w:hanging="360"/>
      <w:textAlignment w:val="auto"/>
    </w:pPr>
  </w:style>
  <w:style w:type="paragraph" w:customStyle="1" w:styleId="1f5">
    <w:name w:val="Начало маркированного списка 1"/>
    <w:basedOn w:val="ac"/>
    <w:next w:val="1f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f6">
    <w:name w:val="Конец маркированного списка 1"/>
    <w:basedOn w:val="ac"/>
    <w:next w:val="1f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1f7">
    <w:name w:val="Продолжение списка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10">
    <w:name w:val="Маркированный список 2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f0">
    <w:name w:val="Начало маркированного списка 2"/>
    <w:basedOn w:val="ac"/>
    <w:next w:val="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f1">
    <w:name w:val="Конец маркированного списка 2"/>
    <w:basedOn w:val="ac"/>
    <w:next w:val="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211">
    <w:name w:val="Продолжение списка 2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110">
    <w:name w:val="Маркированный список 31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c">
    <w:name w:val="Начало маркированного списка 3"/>
    <w:basedOn w:val="ac"/>
    <w:next w:val="3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d">
    <w:name w:val="Конец маркированного списка 3"/>
    <w:basedOn w:val="ac"/>
    <w:next w:val="3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312">
    <w:name w:val="Продолжение списка 3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11">
    <w:name w:val="Маркированный список 4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b">
    <w:name w:val="Начало маркированного списка 4"/>
    <w:basedOn w:val="ac"/>
    <w:next w:val="4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c">
    <w:name w:val="Конец маркированного списка 4"/>
    <w:basedOn w:val="ac"/>
    <w:next w:val="4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412">
    <w:name w:val="Продолжение списка 4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11">
    <w:name w:val="Маркированный список 5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9">
    <w:name w:val="Начало маркированного списка 5"/>
    <w:basedOn w:val="ac"/>
    <w:next w:val="5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a">
    <w:name w:val="Конец маркированного списка 5"/>
    <w:basedOn w:val="ac"/>
    <w:next w:val="5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512">
    <w:name w:val="Продолжение списка 51"/>
    <w:basedOn w:val="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40" w:lineRule="auto"/>
      <w:jc w:val="both"/>
      <w:textAlignment w:val="auto"/>
    </w:pPr>
    <w:rPr>
      <w:rFonts w:ascii="PT Astra Serif" w:eastAsia="Source Han Sans CN Regular" w:hAnsi="PT Astra Serif" w:cs="Lohit Devanagari"/>
      <w:sz w:val="28"/>
      <w:lang w:bidi="ar-SA"/>
    </w:rPr>
  </w:style>
  <w:style w:type="paragraph" w:customStyle="1" w:styleId="affff3">
    <w:name w:val="Разделитель предметного указателя"/>
    <w:basedOn w:val="110"/>
  </w:style>
  <w:style w:type="paragraph" w:customStyle="1" w:styleId="1f8">
    <w:name w:val="Заголовок таблицы ссылок1"/>
    <w:basedOn w:val="aff8"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affff4">
    <w:name w:val="Заголовок указателей пользователя"/>
    <w:basedOn w:val="aff8"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1f9">
    <w:name w:val="Указатель пользователя 1"/>
    <w:basedOn w:val="110"/>
    <w:pPr>
      <w:tabs>
        <w:tab w:val="right" w:leader="dot" w:pos="9638"/>
      </w:tabs>
    </w:pPr>
  </w:style>
  <w:style w:type="paragraph" w:customStyle="1" w:styleId="2f2">
    <w:name w:val="Указатель пользователя 2"/>
    <w:basedOn w:val="110"/>
    <w:pPr>
      <w:tabs>
        <w:tab w:val="right" w:leader="dot" w:pos="9355"/>
      </w:tabs>
    </w:pPr>
  </w:style>
  <w:style w:type="paragraph" w:customStyle="1" w:styleId="3e">
    <w:name w:val="Указатель пользователя 3"/>
    <w:basedOn w:val="110"/>
    <w:pPr>
      <w:tabs>
        <w:tab w:val="right" w:leader="dot" w:pos="9072"/>
      </w:tabs>
    </w:pPr>
  </w:style>
  <w:style w:type="paragraph" w:customStyle="1" w:styleId="4d">
    <w:name w:val="Указатель пользователя 4"/>
    <w:basedOn w:val="110"/>
    <w:pPr>
      <w:tabs>
        <w:tab w:val="right" w:leader="dot" w:pos="8789"/>
      </w:tabs>
    </w:pPr>
  </w:style>
  <w:style w:type="paragraph" w:customStyle="1" w:styleId="5b">
    <w:name w:val="Указатель пользователя 5"/>
    <w:basedOn w:val="110"/>
    <w:pPr>
      <w:tabs>
        <w:tab w:val="right" w:leader="dot" w:pos="8506"/>
      </w:tabs>
    </w:pPr>
  </w:style>
  <w:style w:type="paragraph" w:customStyle="1" w:styleId="100">
    <w:name w:val="Оглавление 10"/>
    <w:basedOn w:val="110"/>
    <w:pPr>
      <w:tabs>
        <w:tab w:val="right" w:leader="dot" w:pos="7091"/>
      </w:tabs>
    </w:pPr>
  </w:style>
  <w:style w:type="paragraph" w:customStyle="1" w:styleId="1fa">
    <w:name w:val="Список иллюстраций 1"/>
    <w:basedOn w:val="110"/>
    <w:pPr>
      <w:tabs>
        <w:tab w:val="right" w:leader="dot" w:pos="9638"/>
      </w:tabs>
    </w:pPr>
  </w:style>
  <w:style w:type="paragraph" w:customStyle="1" w:styleId="affff5">
    <w:name w:val="Заголовок списка объектов"/>
    <w:basedOn w:val="aff8"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1fb">
    <w:name w:val="Список объектов 1"/>
    <w:basedOn w:val="110"/>
    <w:pPr>
      <w:tabs>
        <w:tab w:val="right" w:leader="dot" w:pos="9638"/>
      </w:tabs>
    </w:pPr>
  </w:style>
  <w:style w:type="paragraph" w:customStyle="1" w:styleId="affff6">
    <w:name w:val="Заголовок списка таблиц"/>
    <w:basedOn w:val="aff8"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1fc">
    <w:name w:val="Список таблиц 1"/>
    <w:basedOn w:val="110"/>
    <w:pPr>
      <w:tabs>
        <w:tab w:val="right" w:leader="dot" w:pos="9638"/>
      </w:tabs>
    </w:pPr>
  </w:style>
  <w:style w:type="paragraph" w:customStyle="1" w:styleId="1fd">
    <w:name w:val="Таблица ссылок1"/>
    <w:basedOn w:val="aff8"/>
    <w:pPr>
      <w:keepNext w:val="0"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1fe">
    <w:name w:val="Библиография 1"/>
    <w:basedOn w:val="110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0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0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0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0"/>
    <w:pPr>
      <w:tabs>
        <w:tab w:val="right" w:leader="dot" w:pos="7374"/>
      </w:tabs>
    </w:pPr>
  </w:style>
  <w:style w:type="paragraph" w:customStyle="1" w:styleId="101">
    <w:name w:val="Указатель пользователя 10"/>
    <w:basedOn w:val="110"/>
    <w:pPr>
      <w:tabs>
        <w:tab w:val="right" w:leader="dot" w:pos="7091"/>
      </w:tabs>
    </w:pPr>
  </w:style>
  <w:style w:type="paragraph" w:customStyle="1" w:styleId="affff7">
    <w:name w:val="Верхний колонтитул справ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jc w:val="right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8">
    <w:name w:val="Нижний колонтитул слев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9">
    <w:name w:val="Нижний колонтитул справ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  <w:tab w:val="right" w:pos="9638"/>
      </w:tabs>
      <w:jc w:val="right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a">
    <w:name w:val="Иллюстрация"/>
    <w:basedOn w:val="17"/>
    <w:pPr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Lohit Devanagari"/>
      <w:i w:val="0"/>
      <w:iCs w:val="0"/>
      <w:sz w:val="28"/>
      <w:lang w:bidi="ar-SA"/>
    </w:rPr>
  </w:style>
  <w:style w:type="paragraph" w:customStyle="1" w:styleId="affffb">
    <w:name w:val="Таблица"/>
    <w:basedOn w:val="17"/>
    <w:pPr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Lohit Devanagari"/>
      <w:i w:val="0"/>
      <w:iCs w:val="0"/>
      <w:sz w:val="28"/>
      <w:lang w:bidi="ar-SA"/>
    </w:rPr>
  </w:style>
  <w:style w:type="paragraph" w:customStyle="1" w:styleId="1ff">
    <w:name w:val="Перечень рисунков1"/>
    <w:basedOn w:val="17"/>
    <w:pPr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Lohit Devanagari"/>
      <w:i w:val="0"/>
      <w:iCs w:val="0"/>
      <w:sz w:val="28"/>
      <w:lang w:bidi="ar-SA"/>
    </w:rPr>
  </w:style>
  <w:style w:type="paragraph" w:customStyle="1" w:styleId="affffc">
    <w:name w:val="Текст в заданном формате"/>
    <w:basedOn w:val="Standard"/>
    <w:pPr>
      <w:widowControl/>
      <w:suppressAutoHyphens w:val="0"/>
      <w:textAlignment w:val="auto"/>
    </w:pPr>
    <w:rPr>
      <w:rFonts w:ascii="Liberation Mono" w:eastAsia="NSimSun" w:hAnsi="Liberation Mono" w:cs="Liberation Mono"/>
      <w:color w:val="00000A"/>
      <w:kern w:val="2"/>
      <w:sz w:val="20"/>
      <w:szCs w:val="20"/>
      <w:lang w:val="en-US" w:bidi="ar-SA"/>
    </w:rPr>
  </w:style>
  <w:style w:type="paragraph" w:customStyle="1" w:styleId="affffd">
    <w:name w:val="Горизонтальная линия"/>
    <w:basedOn w:val="a"/>
    <w:next w:val="a0"/>
    <w:pPr>
      <w:widowControl w:val="0"/>
      <w:pBdr>
        <w:top w:val="none" w:sz="0" w:space="0" w:color="auto"/>
        <w:left w:val="none" w:sz="0" w:space="0" w:color="auto"/>
        <w:bottom w:val="single" w:sz="8" w:space="0" w:color="000000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4"/>
      <w:lang w:bidi="ar-SA"/>
    </w:rPr>
  </w:style>
  <w:style w:type="paragraph" w:customStyle="1" w:styleId="affffe">
    <w:name w:val="Содержимое списк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f">
    <w:name w:val="Заголовок списка"/>
    <w:basedOn w:val="a"/>
    <w:next w:val="afff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sz w:val="28"/>
      <w:lang w:bidi="ar-SA"/>
    </w:rPr>
  </w:style>
  <w:style w:type="paragraph" w:customStyle="1" w:styleId="afffff0">
    <w:name w:val="Гриф_Экземпляр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PT Astra Serif" w:eastAsia="Source Han Sans CN Regular" w:hAnsi="PT Astra Serif" w:cs="PT Astra Serif"/>
      <w:lang w:bidi="ar-SA"/>
    </w:rPr>
  </w:style>
  <w:style w:type="paragraph" w:customStyle="1" w:styleId="afffff1">
    <w:name w:val="Исполнитель документа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auto"/>
    </w:pPr>
    <w:rPr>
      <w:rFonts w:ascii="PT Astra Serif" w:eastAsia="Source Han Sans CN Regular" w:hAnsi="PT Astra Serif" w:cs="PT Astra Serif"/>
      <w:lang w:bidi="ar-SA"/>
    </w:rPr>
  </w:style>
  <w:style w:type="paragraph" w:customStyle="1" w:styleId="afffff2">
    <w:name w:val="Заголовок списка иллюстраций"/>
    <w:basedOn w:val="aff8"/>
    <w:pPr>
      <w:keepNext w:val="0"/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center"/>
      <w:textAlignment w:val="auto"/>
    </w:pPr>
    <w:rPr>
      <w:rFonts w:ascii="PT Astra Serif" w:eastAsia="Source Han Sans CN Regular" w:hAnsi="PT Astra Serif" w:cs="PT Astra Serif"/>
      <w:b/>
      <w:szCs w:val="24"/>
      <w:lang w:bidi="ar-SA"/>
    </w:rPr>
  </w:style>
  <w:style w:type="paragraph" w:customStyle="1" w:styleId="3f">
    <w:name w:val="Текст3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  <w:textAlignment w:val="auto"/>
    </w:pPr>
    <w:rPr>
      <w:rFonts w:ascii="Courier New" w:eastAsia="Source Han Sans CN Regular" w:hAnsi="Courier New" w:cs="Courier New"/>
      <w:sz w:val="20"/>
      <w:szCs w:val="20"/>
      <w:lang w:bidi="ar-SA"/>
    </w:rPr>
  </w:style>
  <w:style w:type="paragraph" w:customStyle="1" w:styleId="3f0">
    <w:name w:val="Указатель3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textAlignment w:val="auto"/>
    </w:pPr>
    <w:rPr>
      <w:lang w:val="en-US"/>
    </w:rPr>
  </w:style>
  <w:style w:type="paragraph" w:customStyle="1" w:styleId="3f1">
    <w:name w:val="Название объекта3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20" w:after="120"/>
      <w:textAlignment w:val="auto"/>
    </w:pPr>
    <w:rPr>
      <w:i/>
      <w:iCs/>
      <w:lang w:val="en-US"/>
    </w:rPr>
  </w:style>
  <w:style w:type="character" w:customStyle="1" w:styleId="WW8Num8z0">
    <w:name w:val="WW8Num8z0"/>
    <w:rPr>
      <w:rFonts w:ascii="Bookman Old Style" w:hAnsi="Bookman Old Style" w:cs="Arial" w:hint="default"/>
      <w:w w:val="100"/>
      <w:sz w:val="28"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Bookman Old Style" w:hAnsi="Bookman Old Style" w:cs="Arial" w:hint="default"/>
      <w:w w:val="100"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Bookman Old Style" w:hAnsi="Bookman Old Style" w:cs="Arial" w:hint="default"/>
      <w:w w:val="100"/>
      <w:sz w:val="28"/>
      <w:szCs w:val="2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5c">
    <w:name w:val="Основной шрифт абзаца5"/>
  </w:style>
  <w:style w:type="character" w:customStyle="1" w:styleId="4e">
    <w:name w:val="Основной шрифт абзаца4"/>
  </w:style>
  <w:style w:type="character" w:customStyle="1" w:styleId="2f3">
    <w:name w:val="Текст выноски Знак2"/>
    <w:rPr>
      <w:rFonts w:ascii="Tahoma" w:eastAsia="SimSun" w:hAnsi="Tahoma" w:cs="Mangal" w:hint="default"/>
      <w:kern w:val="2"/>
      <w:sz w:val="16"/>
      <w:szCs w:val="14"/>
      <w:lang w:eastAsia="zh-CN" w:bidi="hi-IN"/>
    </w:rPr>
  </w:style>
  <w:style w:type="character" w:customStyle="1" w:styleId="3f2">
    <w:name w:val="Текст сноски Знак3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2f4">
    <w:name w:val="Подпись Знак2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1ff0">
    <w:name w:val="Основной текст с отступом Знак1"/>
  </w:style>
  <w:style w:type="character" w:customStyle="1" w:styleId="3f3">
    <w:name w:val="Подзаголовок Знак3"/>
    <w:rPr>
      <w:rFonts w:ascii="PT Astra Serif" w:eastAsia="Source Han Sans CN Regular" w:hAnsi="PT Astra Serif" w:cs="PT Astra Serif" w:hint="default"/>
      <w:b/>
      <w:kern w:val="2"/>
      <w:sz w:val="28"/>
      <w:szCs w:val="24"/>
      <w:lang w:eastAsia="zh-CN"/>
    </w:rPr>
  </w:style>
  <w:style w:type="character" w:customStyle="1" w:styleId="WW--">
    <w:name w:val="WW-Интернет-ссылка"/>
    <w:rPr>
      <w:color w:val="000080"/>
      <w:u w:val="single"/>
    </w:rPr>
  </w:style>
  <w:style w:type="character" w:customStyle="1" w:styleId="afffff3">
    <w:name w:val="Символ нумерации"/>
  </w:style>
  <w:style w:type="character" w:customStyle="1" w:styleId="112">
    <w:name w:val="Заголовок 1 Знак1"/>
    <w:rPr>
      <w:rFonts w:ascii="Times New Roman" w:hAnsi="Times New Roman" w:cs="Times New Roman" w:hint="default"/>
      <w:spacing w:val="5"/>
      <w:sz w:val="23"/>
      <w:szCs w:val="23"/>
      <w:u w:val="none" w:color="000000"/>
    </w:rPr>
  </w:style>
  <w:style w:type="character" w:customStyle="1" w:styleId="afffff4">
    <w:name w:val="Красная строка Знак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ListLabel2">
    <w:name w:val="ListLabel 2"/>
    <w:rPr>
      <w:rFonts w:ascii="Times New Roman" w:eastAsia="Times New Roman" w:hAnsi="Times New Roman" w:cs="Times New Roman CYR" w:hint="default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rPr>
      <w:rFonts w:ascii="Arial" w:hAnsi="Arial" w:cs="Arial" w:hint="default"/>
      <w:w w:val="100"/>
      <w:sz w:val="28"/>
      <w:szCs w:val="28"/>
    </w:rPr>
  </w:style>
  <w:style w:type="character" w:customStyle="1" w:styleId="ListLabel5">
    <w:name w:val="ListLabel 5"/>
    <w:rPr>
      <w:rFonts w:ascii="Arial" w:hAnsi="Arial" w:cs="Arial" w:hint="default"/>
      <w:w w:val="100"/>
      <w:sz w:val="28"/>
      <w:szCs w:val="28"/>
    </w:rPr>
  </w:style>
  <w:style w:type="character" w:customStyle="1" w:styleId="ListLabel6">
    <w:name w:val="ListLabel 6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rPr>
      <w:rFonts w:ascii="Arial" w:hAnsi="Arial" w:cs="Arial" w:hint="default"/>
      <w:w w:val="100"/>
      <w:sz w:val="28"/>
      <w:szCs w:val="28"/>
    </w:rPr>
  </w:style>
  <w:style w:type="character" w:customStyle="1" w:styleId="ListLabel8">
    <w:name w:val="ListLabel 8"/>
    <w:rPr>
      <w:rFonts w:ascii="Arial" w:hAnsi="Arial" w:cs="Arial" w:hint="default"/>
      <w:w w:val="100"/>
      <w:sz w:val="28"/>
      <w:szCs w:val="28"/>
    </w:rPr>
  </w:style>
  <w:style w:type="character" w:customStyle="1" w:styleId="ListLabel10">
    <w:name w:val="ListLabel 10"/>
    <w:rPr>
      <w:rFonts w:ascii="Arial" w:hAnsi="Arial" w:cs="Arial" w:hint="default"/>
      <w:w w:val="100"/>
      <w:sz w:val="28"/>
      <w:szCs w:val="28"/>
    </w:rPr>
  </w:style>
  <w:style w:type="character" w:customStyle="1" w:styleId="ListLabel11">
    <w:name w:val="ListLabel 11"/>
    <w:rPr>
      <w:rFonts w:ascii="Arial" w:hAnsi="Arial" w:cs="Arial" w:hint="default"/>
      <w:w w:val="100"/>
      <w:sz w:val="28"/>
      <w:szCs w:val="28"/>
    </w:rPr>
  </w:style>
  <w:style w:type="character" w:customStyle="1" w:styleId="ListLabel12">
    <w:name w:val="ListLabel 12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rPr>
      <w:rFonts w:ascii="Arial" w:hAnsi="Arial" w:cs="Arial" w:hint="default"/>
      <w:w w:val="100"/>
      <w:sz w:val="28"/>
      <w:szCs w:val="28"/>
    </w:rPr>
  </w:style>
  <w:style w:type="character" w:customStyle="1" w:styleId="ListLabel14">
    <w:name w:val="ListLabel 14"/>
    <w:rPr>
      <w:rFonts w:ascii="Arial" w:hAnsi="Arial" w:cs="Arial" w:hint="default"/>
      <w:w w:val="100"/>
      <w:sz w:val="28"/>
      <w:szCs w:val="28"/>
    </w:rPr>
  </w:style>
  <w:style w:type="character" w:customStyle="1" w:styleId="ListLabel15">
    <w:name w:val="ListLabel 15"/>
    <w:rPr>
      <w:rFonts w:ascii="Arial" w:hAnsi="Arial" w:cs="Arial" w:hint="default"/>
      <w:w w:val="100"/>
      <w:sz w:val="28"/>
      <w:szCs w:val="28"/>
    </w:rPr>
  </w:style>
  <w:style w:type="character" w:customStyle="1" w:styleId="ListLabel16">
    <w:name w:val="ListLabel 16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rPr>
      <w:rFonts w:ascii="Arial" w:hAnsi="Arial" w:cs="Arial" w:hint="default"/>
      <w:w w:val="100"/>
      <w:sz w:val="28"/>
      <w:szCs w:val="28"/>
    </w:rPr>
  </w:style>
  <w:style w:type="character" w:customStyle="1" w:styleId="ListLabel18">
    <w:name w:val="ListLabel 18"/>
    <w:rPr>
      <w:rFonts w:ascii="Arial" w:hAnsi="Arial" w:cs="Arial" w:hint="default"/>
      <w:w w:val="100"/>
      <w:sz w:val="28"/>
      <w:szCs w:val="28"/>
    </w:rPr>
  </w:style>
  <w:style w:type="character" w:customStyle="1" w:styleId="ListLabel19">
    <w:name w:val="ListLabel 19"/>
    <w:rPr>
      <w:rFonts w:ascii="Arial" w:hAnsi="Arial" w:cs="Arial" w:hint="default"/>
      <w:w w:val="100"/>
      <w:sz w:val="28"/>
      <w:szCs w:val="28"/>
    </w:rPr>
  </w:style>
  <w:style w:type="character" w:customStyle="1" w:styleId="ListLabel20">
    <w:name w:val="ListLabel 20"/>
    <w:rPr>
      <w:rFonts w:ascii="Arial" w:hAnsi="Arial" w:cs="Arial" w:hint="default"/>
      <w:w w:val="100"/>
      <w:sz w:val="28"/>
      <w:szCs w:val="28"/>
    </w:rPr>
  </w:style>
  <w:style w:type="character" w:customStyle="1" w:styleId="ListLabel21">
    <w:name w:val="ListLabel 21"/>
    <w:rPr>
      <w:rFonts w:ascii="Arial" w:hAnsi="Arial" w:cs="Arial" w:hint="default"/>
      <w:w w:val="100"/>
      <w:sz w:val="28"/>
      <w:szCs w:val="28"/>
    </w:rPr>
  </w:style>
  <w:style w:type="character" w:customStyle="1" w:styleId="ListLabel22">
    <w:name w:val="ListLabel 22"/>
    <w:rPr>
      <w:rFonts w:ascii="Arial" w:hAnsi="Arial" w:cs="Arial" w:hint="default"/>
      <w:w w:val="100"/>
      <w:sz w:val="28"/>
      <w:szCs w:val="28"/>
    </w:rPr>
  </w:style>
  <w:style w:type="character" w:customStyle="1" w:styleId="ListLabel23">
    <w:name w:val="ListLabel 23"/>
    <w:rPr>
      <w:rFonts w:ascii="Arial" w:hAnsi="Arial" w:cs="Arial" w:hint="default"/>
      <w:w w:val="100"/>
      <w:sz w:val="28"/>
      <w:szCs w:val="28"/>
    </w:rPr>
  </w:style>
  <w:style w:type="character" w:customStyle="1" w:styleId="ListLabel24">
    <w:name w:val="ListLabel 24"/>
    <w:rPr>
      <w:rFonts w:ascii="Arial" w:hAnsi="Arial" w:cs="Arial" w:hint="default"/>
      <w:w w:val="100"/>
      <w:sz w:val="28"/>
      <w:szCs w:val="28"/>
    </w:rPr>
  </w:style>
  <w:style w:type="character" w:customStyle="1" w:styleId="ListLabel25">
    <w:name w:val="ListLabel 25"/>
    <w:rPr>
      <w:rFonts w:ascii="Arial" w:hAnsi="Arial" w:cs="Arial" w:hint="default"/>
      <w:w w:val="100"/>
      <w:sz w:val="28"/>
      <w:szCs w:val="28"/>
    </w:rPr>
  </w:style>
  <w:style w:type="character" w:customStyle="1" w:styleId="ListLabel26">
    <w:name w:val="ListLabel 26"/>
    <w:rPr>
      <w:rFonts w:ascii="Arial" w:hAnsi="Arial" w:cs="Arial" w:hint="default"/>
      <w:w w:val="100"/>
      <w:sz w:val="28"/>
      <w:szCs w:val="28"/>
    </w:rPr>
  </w:style>
  <w:style w:type="character" w:customStyle="1" w:styleId="ListLabel28">
    <w:name w:val="ListLabel 28"/>
    <w:rPr>
      <w:rFonts w:ascii="Arial" w:hAnsi="Arial" w:cs="Arial" w:hint="default"/>
      <w:w w:val="100"/>
      <w:sz w:val="28"/>
      <w:szCs w:val="28"/>
    </w:rPr>
  </w:style>
  <w:style w:type="character" w:customStyle="1" w:styleId="ListLabel29">
    <w:name w:val="ListLabel 29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rPr>
      <w:rFonts w:ascii="Arial" w:hAnsi="Arial" w:cs="Arial" w:hint="default"/>
      <w:w w:val="100"/>
      <w:sz w:val="28"/>
      <w:szCs w:val="28"/>
    </w:rPr>
  </w:style>
  <w:style w:type="character" w:customStyle="1" w:styleId="ListLabel31">
    <w:name w:val="ListLabel 31"/>
    <w:rPr>
      <w:rFonts w:ascii="Arial" w:hAnsi="Arial" w:cs="Arial" w:hint="default"/>
      <w:w w:val="100"/>
      <w:sz w:val="28"/>
      <w:szCs w:val="28"/>
    </w:rPr>
  </w:style>
  <w:style w:type="character" w:customStyle="1" w:styleId="ListLabel32">
    <w:name w:val="ListLabel 32"/>
    <w:rPr>
      <w:rFonts w:ascii="Arial" w:hAnsi="Arial" w:cs="Arial" w:hint="default"/>
      <w:w w:val="100"/>
      <w:sz w:val="28"/>
      <w:szCs w:val="28"/>
    </w:rPr>
  </w:style>
  <w:style w:type="character" w:customStyle="1" w:styleId="ListLabel33">
    <w:name w:val="ListLabel 33"/>
    <w:rPr>
      <w:rFonts w:ascii="Arial" w:hAnsi="Arial" w:cs="Arial" w:hint="default"/>
      <w:w w:val="100"/>
      <w:sz w:val="28"/>
      <w:szCs w:val="28"/>
    </w:rPr>
  </w:style>
  <w:style w:type="character" w:customStyle="1" w:styleId="ListLabel34">
    <w:name w:val="ListLabel 34"/>
    <w:rPr>
      <w:rFonts w:ascii="Arial" w:hAnsi="Arial" w:cs="Arial" w:hint="default"/>
      <w:w w:val="100"/>
      <w:sz w:val="28"/>
      <w:szCs w:val="28"/>
    </w:rPr>
  </w:style>
  <w:style w:type="character" w:customStyle="1" w:styleId="blk">
    <w:name w:val="blk"/>
  </w:style>
  <w:style w:type="character" w:customStyle="1" w:styleId="130">
    <w:name w:val="Заголовок 1 Знак3"/>
  </w:style>
  <w:style w:type="character" w:customStyle="1" w:styleId="120">
    <w:name w:val="Заголовок 1 Знак2"/>
    <w:rPr>
      <w:rFonts w:ascii="Times New Roman" w:hAnsi="Times New Roman" w:cs="Times New Roman" w:hint="default"/>
      <w:spacing w:val="5"/>
      <w:sz w:val="23"/>
      <w:szCs w:val="23"/>
      <w:u w:val="none" w:color="000000"/>
    </w:rPr>
  </w:style>
  <w:style w:type="character" w:customStyle="1" w:styleId="212">
    <w:name w:val="Заголовок 2 Знак1"/>
  </w:style>
  <w:style w:type="character" w:customStyle="1" w:styleId="afffff5">
    <w:name w:val="Маркеры списка"/>
    <w:rPr>
      <w:rFonts w:ascii="OpenSymbol" w:eastAsia="OpenSymbol" w:hAnsi="OpenSymbol" w:cs="OpenSymbol" w:hint="default"/>
    </w:rPr>
  </w:style>
  <w:style w:type="character" w:customStyle="1" w:styleId="afffff6">
    <w:name w:val="Символы названия"/>
  </w:style>
  <w:style w:type="character" w:customStyle="1" w:styleId="afffff7">
    <w:name w:val="Буквица"/>
  </w:style>
  <w:style w:type="character" w:customStyle="1" w:styleId="afffff8">
    <w:name w:val="Заполнитель"/>
    <w:rPr>
      <w:smallCaps/>
      <w:color w:val="008080"/>
      <w:u w:val="dotted"/>
    </w:rPr>
  </w:style>
  <w:style w:type="character" w:customStyle="1" w:styleId="afffff9">
    <w:name w:val="Ссылка указателя"/>
  </w:style>
  <w:style w:type="character" w:customStyle="1" w:styleId="afffffa">
    <w:name w:val="Основной элемент указателя"/>
    <w:rPr>
      <w:b/>
      <w:bCs/>
    </w:rPr>
  </w:style>
  <w:style w:type="character" w:customStyle="1" w:styleId="1ff1">
    <w:name w:val="Знак концевой сноски1"/>
    <w:rPr>
      <w:vertAlign w:val="superscript"/>
    </w:rPr>
  </w:style>
  <w:style w:type="character" w:customStyle="1" w:styleId="afffffb">
    <w:name w:val="Фуригана"/>
    <w:rPr>
      <w:sz w:val="12"/>
      <w:szCs w:val="12"/>
      <w:u w:val="none"/>
    </w:rPr>
  </w:style>
  <w:style w:type="character" w:customStyle="1" w:styleId="afffffc">
    <w:name w:val="Вертикальное направление символов"/>
    <w:rPr>
      <w:eastAsianLayout w:id="1" w:combine="1"/>
    </w:rPr>
  </w:style>
  <w:style w:type="character" w:customStyle="1" w:styleId="afffffd">
    <w:name w:val="Исходный текст"/>
    <w:rPr>
      <w:rFonts w:ascii="Liberation Mono" w:eastAsia="Liberation Mono" w:hAnsi="Liberation Mono" w:cs="Liberation Mono" w:hint="default"/>
    </w:rPr>
  </w:style>
  <w:style w:type="character" w:customStyle="1" w:styleId="afffffe">
    <w:name w:val="Пример"/>
    <w:rPr>
      <w:rFonts w:ascii="Liberation Mono" w:eastAsia="Liberation Mono" w:hAnsi="Liberation Mono" w:cs="Liberation Mono" w:hint="default"/>
    </w:rPr>
  </w:style>
  <w:style w:type="character" w:customStyle="1" w:styleId="affffff">
    <w:name w:val="Ввод пользователя"/>
    <w:rPr>
      <w:rFonts w:ascii="Liberation Mono" w:eastAsia="Liberation Mono" w:hAnsi="Liberation Mono" w:cs="Liberation Mono" w:hint="default"/>
    </w:rPr>
  </w:style>
  <w:style w:type="character" w:customStyle="1" w:styleId="affffff0">
    <w:name w:val="Переменная"/>
    <w:rPr>
      <w:i/>
      <w:iCs/>
    </w:rPr>
  </w:style>
  <w:style w:type="character" w:customStyle="1" w:styleId="affffff1">
    <w:name w:val="Определение"/>
  </w:style>
  <w:style w:type="character" w:customStyle="1" w:styleId="affffff2">
    <w:name w:val="Непропорциональный текст"/>
    <w:rPr>
      <w:rFonts w:ascii="Liberation Mono" w:eastAsia="Liberation Mono" w:hAnsi="Liberation Mono" w:cs="Liberation Mono" w:hint="default"/>
    </w:rPr>
  </w:style>
  <w:style w:type="character" w:customStyle="1" w:styleId="FontStyle83">
    <w:name w:val="Font Style83"/>
    <w:rPr>
      <w:rFonts w:ascii="Times New Roman" w:hAnsi="Times New Roman" w:cs="Times New Roman" w:hint="default"/>
      <w:sz w:val="26"/>
    </w:rPr>
  </w:style>
  <w:style w:type="character" w:customStyle="1" w:styleId="1ff2">
    <w:name w:val="Текст выноски Знак1"/>
    <w:rPr>
      <w:rFonts w:ascii="Tahoma" w:eastAsia="Source Han Sans CN Regular" w:hAnsi="Tahoma" w:cs="Tahoma" w:hint="default"/>
      <w:kern w:val="2"/>
      <w:sz w:val="16"/>
      <w:szCs w:val="16"/>
      <w:lang w:eastAsia="zh-CN"/>
    </w:rPr>
  </w:style>
  <w:style w:type="character" w:customStyle="1" w:styleId="1ff3">
    <w:name w:val="Текст сноски Знак1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1ff4">
    <w:name w:val="Текст концевой сноски Знак1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1ff5">
    <w:name w:val="Подпись Знак1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1ff6">
    <w:name w:val="Подзаголовок Знак1"/>
    <w:rPr>
      <w:rFonts w:ascii="PT Astra Serif" w:eastAsia="Source Han Sans CN Regular" w:hAnsi="PT Astra Serif" w:cs="PT Astra Serif" w:hint="default"/>
      <w:b/>
      <w:kern w:val="2"/>
      <w:sz w:val="28"/>
      <w:szCs w:val="24"/>
      <w:lang w:eastAsia="zh-CN"/>
    </w:rPr>
  </w:style>
  <w:style w:type="character" w:customStyle="1" w:styleId="2f5">
    <w:name w:val="Знак сноски2"/>
    <w:rPr>
      <w:sz w:val="16"/>
    </w:rPr>
  </w:style>
  <w:style w:type="character" w:customStyle="1" w:styleId="affffff3">
    <w:name w:val="Символы концевой сноски"/>
    <w:rPr>
      <w:vertAlign w:val="superscript"/>
    </w:rPr>
  </w:style>
  <w:style w:type="character" w:customStyle="1" w:styleId="affffff4">
    <w:name w:val="Название объекта Знак"/>
    <w:rPr>
      <w:rFonts w:ascii="Mangal" w:hAnsi="Mangal" w:cs="Mangal" w:hint="default"/>
      <w:i/>
      <w:iCs/>
      <w:sz w:val="24"/>
      <w:szCs w:val="24"/>
    </w:rPr>
  </w:style>
  <w:style w:type="character" w:customStyle="1" w:styleId="3f4">
    <w:name w:val="Знак сноски3"/>
    <w:rPr>
      <w:vertAlign w:val="superscript"/>
    </w:rPr>
  </w:style>
  <w:style w:type="character" w:customStyle="1" w:styleId="2f6">
    <w:name w:val="Знак концевой сноски2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ListLabel35">
    <w:name w:val="ListLabel 35"/>
    <w:rPr>
      <w:rFonts w:ascii="Liberation Serif" w:hAnsi="Liberation Serif" w:cs="Arial" w:hint="default"/>
      <w:w w:val="100"/>
      <w:sz w:val="22"/>
      <w:szCs w:val="28"/>
    </w:rPr>
  </w:style>
  <w:style w:type="character" w:customStyle="1" w:styleId="ListLabel36">
    <w:name w:val="ListLabel 36"/>
    <w:rPr>
      <w:rFonts w:ascii="Arial" w:hAnsi="Arial" w:cs="Arial" w:hint="default"/>
      <w:w w:val="100"/>
      <w:sz w:val="28"/>
      <w:szCs w:val="28"/>
    </w:rPr>
  </w:style>
  <w:style w:type="character" w:customStyle="1" w:styleId="ListLabel37">
    <w:name w:val="ListLabel 37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38">
    <w:name w:val="ListLabel 38"/>
    <w:rPr>
      <w:rFonts w:ascii="Arial" w:hAnsi="Arial" w:cs="Arial" w:hint="default"/>
      <w:w w:val="100"/>
      <w:sz w:val="28"/>
      <w:szCs w:val="28"/>
    </w:rPr>
  </w:style>
  <w:style w:type="character" w:customStyle="1" w:styleId="ListLabel39">
    <w:name w:val="ListLabel 39"/>
    <w:rPr>
      <w:rFonts w:ascii="Arial" w:hAnsi="Arial" w:cs="Arial" w:hint="default"/>
      <w:w w:val="100"/>
      <w:sz w:val="28"/>
      <w:szCs w:val="28"/>
    </w:rPr>
  </w:style>
  <w:style w:type="character" w:customStyle="1" w:styleId="ListLabel40">
    <w:name w:val="ListLabel 40"/>
    <w:rPr>
      <w:rFonts w:ascii="Arial" w:hAnsi="Arial" w:cs="Arial" w:hint="default"/>
      <w:w w:val="100"/>
      <w:sz w:val="28"/>
      <w:szCs w:val="28"/>
    </w:rPr>
  </w:style>
  <w:style w:type="character" w:customStyle="1" w:styleId="ListLabel41">
    <w:name w:val="ListLabel 41"/>
    <w:rPr>
      <w:rFonts w:ascii="Arial" w:hAnsi="Arial" w:cs="Arial" w:hint="default"/>
      <w:w w:val="100"/>
      <w:sz w:val="28"/>
      <w:szCs w:val="28"/>
    </w:rPr>
  </w:style>
  <w:style w:type="character" w:customStyle="1" w:styleId="ListLabel42">
    <w:name w:val="ListLabel 42"/>
    <w:rPr>
      <w:rFonts w:ascii="Liberation Serif" w:hAnsi="Liberation Serif" w:cs="Liberation Serif" w:hint="default"/>
      <w:sz w:val="28"/>
    </w:rPr>
  </w:style>
  <w:style w:type="character" w:customStyle="1" w:styleId="ListLabel43">
    <w:name w:val="ListLabel 43"/>
    <w:rPr>
      <w:rFonts w:ascii="Liberation Serif" w:hAnsi="Liberation Serif" w:cs="Liberation Serif" w:hint="default"/>
      <w:sz w:val="28"/>
    </w:rPr>
  </w:style>
  <w:style w:type="character" w:customStyle="1" w:styleId="ListLabel44">
    <w:name w:val="ListLabel 44"/>
    <w:rPr>
      <w:rFonts w:ascii="Times New Roman CYR" w:hAnsi="Times New Roman CYR" w:cs="Times New Roman CYR" w:hint="default"/>
      <w:bCs/>
      <w:w w:val="100"/>
      <w:sz w:val="28"/>
      <w:szCs w:val="28"/>
      <w:highlight w:val="white"/>
      <w:lang w:val="ru-RU"/>
    </w:rPr>
  </w:style>
  <w:style w:type="character" w:customStyle="1" w:styleId="ListLabel45">
    <w:name w:val="ListLabel 45"/>
    <w:rPr>
      <w:rFonts w:ascii="Courier New" w:hAnsi="Courier New" w:cs="Courier New" w:hint="default"/>
    </w:rPr>
  </w:style>
  <w:style w:type="character" w:customStyle="1" w:styleId="ListLabel46">
    <w:name w:val="ListLabel 46"/>
    <w:rPr>
      <w:rFonts w:ascii="Courier New" w:hAnsi="Courier New" w:cs="Courier New" w:hint="default"/>
    </w:rPr>
  </w:style>
  <w:style w:type="character" w:customStyle="1" w:styleId="ListLabel47">
    <w:name w:val="ListLabel 47"/>
    <w:rPr>
      <w:rFonts w:ascii="Courier New" w:hAnsi="Courier New" w:cs="Courier New" w:hint="default"/>
    </w:rPr>
  </w:style>
  <w:style w:type="character" w:customStyle="1" w:styleId="ListLabel48">
    <w:name w:val="ListLabel 48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49">
    <w:name w:val="ListLabel 49"/>
    <w:rPr>
      <w:rFonts w:ascii="Liberation Serif" w:hAnsi="Liberation Serif" w:cs="Arial" w:hint="default"/>
      <w:w w:val="100"/>
      <w:sz w:val="24"/>
      <w:szCs w:val="28"/>
    </w:rPr>
  </w:style>
  <w:style w:type="character" w:customStyle="1" w:styleId="ListLabel50">
    <w:name w:val="ListLabel 50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51">
    <w:name w:val="ListLabel 51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52">
    <w:name w:val="ListLabel 52"/>
    <w:rPr>
      <w:rFonts w:ascii="Liberation Serif" w:hAnsi="Liberation Serif" w:cs="Arial" w:hint="default"/>
      <w:b/>
      <w:w w:val="100"/>
      <w:sz w:val="22"/>
      <w:szCs w:val="28"/>
    </w:rPr>
  </w:style>
  <w:style w:type="character" w:customStyle="1" w:styleId="ListLabel53">
    <w:name w:val="ListLabel 53"/>
    <w:rPr>
      <w:rFonts w:ascii="OpenSymbol" w:hAnsi="OpenSymbol" w:cs="OpenSymbol" w:hint="default"/>
      <w:b/>
      <w:sz w:val="26"/>
    </w:rPr>
  </w:style>
  <w:style w:type="character" w:customStyle="1" w:styleId="ListLabel54">
    <w:name w:val="ListLabel 54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55">
    <w:name w:val="ListLabel 55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56">
    <w:name w:val="ListLabel 56"/>
    <w:rPr>
      <w:rFonts w:ascii="Arial" w:hAnsi="Arial" w:cs="Arial" w:hint="default"/>
      <w:b/>
      <w:w w:val="100"/>
      <w:sz w:val="26"/>
      <w:szCs w:val="28"/>
    </w:rPr>
  </w:style>
  <w:style w:type="character" w:customStyle="1" w:styleId="ListLabel57">
    <w:name w:val="ListLabel 57"/>
    <w:rPr>
      <w:rFonts w:ascii="Liberation Serif" w:hAnsi="Liberation Serif" w:cs="Arial" w:hint="default"/>
      <w:b/>
      <w:w w:val="100"/>
      <w:sz w:val="22"/>
      <w:szCs w:val="28"/>
    </w:rPr>
  </w:style>
  <w:style w:type="character" w:customStyle="1" w:styleId="ListLabel58">
    <w:name w:val="ListLabel 58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59">
    <w:name w:val="ListLabel 59"/>
    <w:rPr>
      <w:rFonts w:ascii="OpenSymbol" w:hAnsi="OpenSymbol" w:cs="OpenSymbol" w:hint="default"/>
      <w:b/>
      <w:sz w:val="26"/>
    </w:rPr>
  </w:style>
  <w:style w:type="character" w:customStyle="1" w:styleId="ListLabel60">
    <w:name w:val="ListLabel 60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61">
    <w:name w:val="ListLabel 61"/>
    <w:rPr>
      <w:rFonts w:ascii="Arial" w:hAnsi="Arial" w:cs="Arial" w:hint="default"/>
      <w:b/>
      <w:w w:val="100"/>
      <w:sz w:val="26"/>
      <w:szCs w:val="28"/>
    </w:rPr>
  </w:style>
  <w:style w:type="character" w:customStyle="1" w:styleId="ListLabel62">
    <w:name w:val="ListLabel 62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63">
    <w:name w:val="ListLabel 63"/>
    <w:rPr>
      <w:rFonts w:ascii="Liberation Serif" w:hAnsi="Liberation Serif" w:cs="Arial" w:hint="default"/>
      <w:b/>
      <w:w w:val="100"/>
      <w:sz w:val="22"/>
      <w:szCs w:val="28"/>
    </w:rPr>
  </w:style>
  <w:style w:type="character" w:customStyle="1" w:styleId="ListLabel64">
    <w:name w:val="ListLabel 64"/>
    <w:rPr>
      <w:rFonts w:ascii="Liberation Serif" w:hAnsi="Liberation Serif" w:cs="Arial" w:hint="default"/>
      <w:w w:val="100"/>
      <w:sz w:val="26"/>
      <w:szCs w:val="28"/>
    </w:rPr>
  </w:style>
  <w:style w:type="character" w:customStyle="1" w:styleId="ListLabel65">
    <w:name w:val="ListLabel 65"/>
    <w:rPr>
      <w:rFonts w:ascii="OpenSymbol" w:hAnsi="OpenSymbol" w:cs="OpenSymbol" w:hint="default"/>
      <w:b/>
      <w:sz w:val="26"/>
    </w:rPr>
  </w:style>
  <w:style w:type="character" w:customStyle="1" w:styleId="ListLabel66">
    <w:name w:val="ListLabel 66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67">
    <w:name w:val="ListLabel 67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68">
    <w:name w:val="ListLabel 68"/>
    <w:rPr>
      <w:rFonts w:ascii="Liberation Serif" w:hAnsi="Liberation Serif" w:cs="Arial" w:hint="default"/>
      <w:w w:val="100"/>
      <w:sz w:val="26"/>
      <w:szCs w:val="28"/>
    </w:rPr>
  </w:style>
  <w:style w:type="character" w:customStyle="1" w:styleId="ListLabel69">
    <w:name w:val="ListLabel 69"/>
    <w:rPr>
      <w:rFonts w:ascii="OpenSymbol" w:hAnsi="OpenSymbol" w:cs="OpenSymbol" w:hint="default"/>
      <w:b/>
      <w:sz w:val="26"/>
    </w:rPr>
  </w:style>
  <w:style w:type="character" w:customStyle="1" w:styleId="ListLabel70">
    <w:name w:val="ListLabel 70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71">
    <w:name w:val="ListLabel 71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72">
    <w:name w:val="ListLabel 72"/>
    <w:rPr>
      <w:rFonts w:ascii="Liberation Serif" w:hAnsi="Liberation Serif" w:cs="Arial" w:hint="default"/>
      <w:w w:val="100"/>
      <w:sz w:val="26"/>
      <w:szCs w:val="28"/>
    </w:rPr>
  </w:style>
  <w:style w:type="character" w:customStyle="1" w:styleId="ListLabel73">
    <w:name w:val="ListLabel 73"/>
    <w:rPr>
      <w:rFonts w:ascii="OpenSymbol" w:hAnsi="OpenSymbol" w:cs="OpenSymbol" w:hint="default"/>
      <w:b/>
      <w:sz w:val="26"/>
    </w:rPr>
  </w:style>
  <w:style w:type="character" w:customStyle="1" w:styleId="ListLabel74">
    <w:name w:val="ListLabel 74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75">
    <w:name w:val="ListLabel 75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76">
    <w:name w:val="ListLabel 76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77">
    <w:name w:val="ListLabel 77"/>
    <w:rPr>
      <w:rFonts w:ascii="OpenSymbol" w:hAnsi="OpenSymbol" w:cs="OpenSymbol" w:hint="default"/>
      <w:b/>
      <w:sz w:val="26"/>
    </w:rPr>
  </w:style>
  <w:style w:type="character" w:customStyle="1" w:styleId="ListLabel78">
    <w:name w:val="ListLabel 78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79">
    <w:name w:val="ListLabel 79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80">
    <w:name w:val="ListLabel 80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81">
    <w:name w:val="ListLabel 81"/>
    <w:rPr>
      <w:rFonts w:ascii="OpenSymbol" w:hAnsi="OpenSymbol" w:cs="OpenSymbol" w:hint="default"/>
      <w:b/>
      <w:sz w:val="26"/>
    </w:rPr>
  </w:style>
  <w:style w:type="character" w:customStyle="1" w:styleId="2f7">
    <w:name w:val="Текст сноски Знак2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2f8">
    <w:name w:val="Текст концевой сноски Знак2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2f9">
    <w:name w:val="Подзаголовок Знак2"/>
    <w:rPr>
      <w:rFonts w:ascii="PT Astra Serif" w:eastAsia="Source Han Sans CN Regular" w:hAnsi="PT Astra Serif" w:cs="PT Astra Serif" w:hint="default"/>
      <w:b/>
      <w:kern w:val="2"/>
      <w:sz w:val="28"/>
      <w:szCs w:val="24"/>
      <w:lang w:eastAsia="zh-CN"/>
    </w:rPr>
  </w:style>
  <w:style w:type="character" w:customStyle="1" w:styleId="ListLabel82">
    <w:name w:val="ListLabel 82"/>
    <w:rPr>
      <w:rFonts w:ascii="Liberation Serif" w:hAnsi="Liberation Serif" w:cs="OpenSymbol" w:hint="default"/>
      <w:b/>
      <w:sz w:val="26"/>
    </w:rPr>
  </w:style>
  <w:style w:type="character" w:customStyle="1" w:styleId="ListLabel83">
    <w:name w:val="ListLabel 83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84">
    <w:name w:val="ListLabel 84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85">
    <w:name w:val="ListLabel 85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86">
    <w:name w:val="ListLabel 86"/>
    <w:rPr>
      <w:rFonts w:ascii="Liberation Serif" w:hAnsi="Liberation Serif" w:cs="OpenSymbol" w:hint="default"/>
      <w:b/>
      <w:sz w:val="26"/>
    </w:rPr>
  </w:style>
  <w:style w:type="character" w:customStyle="1" w:styleId="ListLabel87">
    <w:name w:val="ListLabel 87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88">
    <w:name w:val="ListLabel 88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89">
    <w:name w:val="ListLabel 89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90">
    <w:name w:val="ListLabel 90"/>
    <w:rPr>
      <w:rFonts w:ascii="Liberation Serif" w:hAnsi="Liberation Serif" w:cs="OpenSymbol" w:hint="default"/>
      <w:b/>
      <w:sz w:val="26"/>
    </w:rPr>
  </w:style>
  <w:style w:type="character" w:customStyle="1" w:styleId="ListLabel91">
    <w:name w:val="ListLabel 91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92">
    <w:name w:val="ListLabel 92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93">
    <w:name w:val="ListLabel 93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94">
    <w:name w:val="ListLabel 94"/>
    <w:rPr>
      <w:rFonts w:ascii="Liberation Serif" w:hAnsi="Liberation Serif" w:cs="OpenSymbol" w:hint="default"/>
      <w:b/>
      <w:sz w:val="26"/>
    </w:rPr>
  </w:style>
  <w:style w:type="character" w:customStyle="1" w:styleId="ListLabel95">
    <w:name w:val="ListLabel 95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96">
    <w:name w:val="ListLabel 96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97">
    <w:name w:val="ListLabel 97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98">
    <w:name w:val="ListLabel 98"/>
    <w:rPr>
      <w:rFonts w:ascii="Liberation Serif" w:hAnsi="Liberation Serif" w:cs="OpenSymbol" w:hint="default"/>
      <w:b/>
      <w:sz w:val="26"/>
    </w:rPr>
  </w:style>
  <w:style w:type="character" w:customStyle="1" w:styleId="ListLabel99">
    <w:name w:val="ListLabel 99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ListLabel100">
    <w:name w:val="ListLabel 100"/>
    <w:rPr>
      <w:rFonts w:ascii="Liberation Serif" w:hAnsi="Liberation Serif" w:cs="Arial" w:hint="default"/>
      <w:b/>
      <w:w w:val="100"/>
      <w:sz w:val="24"/>
      <w:szCs w:val="28"/>
    </w:rPr>
  </w:style>
  <w:style w:type="character" w:customStyle="1" w:styleId="ListLabel101">
    <w:name w:val="ListLabel 101"/>
    <w:rPr>
      <w:rFonts w:ascii="Liberation Serif" w:hAnsi="Liberation Serif" w:cs="Arial" w:hint="default"/>
      <w:b/>
      <w:w w:val="100"/>
      <w:sz w:val="26"/>
      <w:szCs w:val="28"/>
    </w:rPr>
  </w:style>
  <w:style w:type="character" w:customStyle="1" w:styleId="1ff7">
    <w:name w:val="Нижний колонтитул Знак1"/>
    <w:rPr>
      <w:w w:val="90"/>
      <w:sz w:val="24"/>
      <w:szCs w:val="24"/>
    </w:rPr>
  </w:style>
  <w:style w:type="character" w:customStyle="1" w:styleId="1ff8">
    <w:name w:val="Текст Знак1"/>
    <w:rPr>
      <w:rFonts w:ascii="Consolas" w:hAnsi="Consolas" w:cs="Consolas" w:hint="default"/>
      <w:sz w:val="21"/>
      <w:szCs w:val="21"/>
    </w:rPr>
  </w:style>
  <w:style w:type="character" w:customStyle="1" w:styleId="4f">
    <w:name w:val="Текст сноски Знак4"/>
    <w:rPr>
      <w:rFonts w:ascii="Times New Roman" w:eastAsia="Times New Roman" w:hAnsi="Times New Roman" w:cs="Times New Roman" w:hint="default"/>
      <w:szCs w:val="20"/>
    </w:rPr>
  </w:style>
  <w:style w:type="character" w:customStyle="1" w:styleId="4f0">
    <w:name w:val="Текст концевой сноски Знак4"/>
    <w:rPr>
      <w:rFonts w:ascii="Times New Roman" w:eastAsia="Times New Roman" w:hAnsi="Times New Roman" w:cs="Times New Roman" w:hint="default"/>
      <w:szCs w:val="20"/>
    </w:rPr>
  </w:style>
  <w:style w:type="character" w:customStyle="1" w:styleId="5d">
    <w:name w:val="Текст сноски Знак5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3f5">
    <w:name w:val="Текст концевой сноски Знак3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3f6">
    <w:name w:val="Подпись Знак3"/>
    <w:rPr>
      <w:rFonts w:ascii="PT Astra Serif" w:eastAsia="Source Han Sans CN Regular" w:hAnsi="PT Astra Serif" w:cs="PT Astra Serif" w:hint="default"/>
      <w:kern w:val="2"/>
      <w:sz w:val="28"/>
      <w:szCs w:val="24"/>
      <w:lang w:eastAsia="zh-CN"/>
    </w:rPr>
  </w:style>
  <w:style w:type="character" w:customStyle="1" w:styleId="2fa">
    <w:name w:val="Основной текст с отступом Знак2"/>
    <w:rPr>
      <w:lang w:eastAsia="zh-CN"/>
    </w:rPr>
  </w:style>
  <w:style w:type="character" w:customStyle="1" w:styleId="4f1">
    <w:name w:val="Подзаголовок Знак4"/>
    <w:rPr>
      <w:rFonts w:ascii="PT Astra Serif" w:eastAsia="Source Han Sans CN Regular" w:hAnsi="PT Astra Serif" w:cs="PT Astra Serif" w:hint="default"/>
      <w:b/>
      <w:kern w:val="2"/>
      <w:sz w:val="28"/>
      <w:szCs w:val="24"/>
      <w:lang w:eastAsia="zh-CN"/>
    </w:rPr>
  </w:style>
  <w:style w:type="character" w:customStyle="1" w:styleId="WW8Num15z0">
    <w:name w:val="WW8Num15z0"/>
    <w:rPr>
      <w:rFonts w:ascii="Liberation Serif" w:eastAsia="Times New Roman" w:hAnsi="Liberation Serif" w:cs="Arial" w:hint="default"/>
      <w:b/>
      <w:bCs/>
      <w:spacing w:val="-57"/>
      <w:w w:val="100"/>
      <w:kern w:val="0"/>
      <w:sz w:val="24"/>
      <w:szCs w:val="28"/>
      <w:lang w:eastAsia="ru-RU" w:bidi="ar-SA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fb">
    <w:name w:val="Основной текст Знак2"/>
    <w:semiHidden/>
    <w:locked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31">
    <w:name w:val="Текст выноски Знак3"/>
    <w:link w:val="ab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1ff9">
    <w:name w:val="Верхний колонтитул Знак1"/>
    <w:semiHidden/>
    <w:locked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3f7">
    <w:name w:val="Нижний колонтитул Знак3"/>
    <w:semiHidden/>
    <w:locked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63">
    <w:name w:val="Текст сноски Знак6"/>
    <w:semiHidden/>
    <w:locked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5e">
    <w:name w:val="Текст концевой сноски Знак5"/>
    <w:semiHidden/>
    <w:locked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44">
    <w:name w:val="Подпись Знак4"/>
    <w:link w:val="aff3"/>
    <w:semiHidden/>
    <w:locked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3f8">
    <w:name w:val="Основной текст с отступом Знак3"/>
    <w:semiHidden/>
    <w:locked/>
    <w:rPr>
      <w:lang w:eastAsia="zh-CN"/>
    </w:rPr>
  </w:style>
  <w:style w:type="character" w:customStyle="1" w:styleId="54">
    <w:name w:val="Подзаголовок Знак5"/>
    <w:link w:val="aff2"/>
    <w:locked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1BD5DD-F23E-41C1-945B-A9184F64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5617</Words>
  <Characters>32022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Козенкова Л.С</dc:creator>
  <cp:lastModifiedBy>А. Тищенко</cp:lastModifiedBy>
  <cp:revision>3</cp:revision>
  <cp:lastPrinted>2025-11-19T07:04:00Z</cp:lastPrinted>
  <dcterms:created xsi:type="dcterms:W3CDTF">2025-11-19T05:31:00Z</dcterms:created>
  <dcterms:modified xsi:type="dcterms:W3CDTF">2025-11-19T07:06:00Z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12465969D7884D67BD2BC5D62F4563A1_12</vt:lpwstr>
  </property>
</Properties>
</file>