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76" w:rsidRDefault="009C0776" w:rsidP="00987113">
      <w:pPr>
        <w:autoSpaceDE w:val="0"/>
        <w:rPr>
          <w:rFonts w:ascii="Liberation Serif" w:hAnsi="Liberation Serif" w:cs="Liberation Serif"/>
          <w:color w:val="000000"/>
        </w:rPr>
      </w:pPr>
    </w:p>
    <w:p w:rsidR="009C0776" w:rsidRDefault="00FB50E7" w:rsidP="009C0776">
      <w:pPr>
        <w:pStyle w:val="11"/>
        <w:overflowPunct/>
        <w:autoSpaceDE/>
        <w:textAlignment w:val="auto"/>
        <w:rPr>
          <w:rFonts w:ascii="Liberation Serif" w:hAnsi="Liberation Serif" w:cs="Liberation Serif"/>
          <w:color w:val="000000"/>
          <w:sz w:val="24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-288925</wp:posOffset>
            </wp:positionV>
            <wp:extent cx="470535" cy="522605"/>
            <wp:effectExtent l="0" t="0" r="571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-12" r="-15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22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776" w:rsidRDefault="009C0776" w:rsidP="009C0776">
      <w:pPr>
        <w:pStyle w:val="1"/>
      </w:pPr>
      <w:r>
        <w:rPr>
          <w:rFonts w:ascii="Liberation Serif" w:hAnsi="Liberation Serif"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9C0776" w:rsidRDefault="009C0776" w:rsidP="009C0776">
      <w:pPr>
        <w:pStyle w:val="1"/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pStyle w:val="1"/>
      </w:pPr>
      <w:r>
        <w:rPr>
          <w:rFonts w:ascii="Liberation Serif" w:hAnsi="Liberation Serif" w:cs="Liberation Serif"/>
          <w:color w:val="000000"/>
          <w:sz w:val="32"/>
        </w:rPr>
        <w:t>П О С Т А Н О В Л Е Н И Е</w:t>
      </w: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9C0776" w:rsidTr="008D4B96"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</w:tcPr>
          <w:p w:rsidR="009C0776" w:rsidRPr="00987113" w:rsidRDefault="00BF7E1F" w:rsidP="00914A48">
            <w:pPr>
              <w:snapToGrid w:val="0"/>
              <w:spacing w:after="1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29</w:t>
            </w:r>
            <w:bookmarkStart w:id="0" w:name="_GoBack"/>
            <w:bookmarkEnd w:id="0"/>
            <w:r w:rsidR="00987113" w:rsidRPr="0098711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.12.2025</w:t>
            </w:r>
          </w:p>
        </w:tc>
        <w:tc>
          <w:tcPr>
            <w:tcW w:w="457" w:type="dxa"/>
            <w:shd w:val="clear" w:color="auto" w:fill="auto"/>
          </w:tcPr>
          <w:p w:rsidR="009C0776" w:rsidRPr="00987113" w:rsidRDefault="009C0776" w:rsidP="008D4B96">
            <w:pPr>
              <w:snapToGrid w:val="0"/>
              <w:spacing w:after="10"/>
              <w:jc w:val="center"/>
              <w:rPr>
                <w:sz w:val="26"/>
                <w:szCs w:val="26"/>
              </w:rPr>
            </w:pPr>
            <w:r w:rsidRPr="00987113"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C0776" w:rsidRPr="00987113" w:rsidRDefault="00987113" w:rsidP="008D4B96">
            <w:pPr>
              <w:snapToGrid w:val="0"/>
              <w:spacing w:after="10" w:line="200" w:lineRule="atLeast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98711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3681</w:t>
            </w:r>
          </w:p>
        </w:tc>
      </w:tr>
    </w:tbl>
    <w:p w:rsidR="009C0776" w:rsidRPr="00987113" w:rsidRDefault="009C0776" w:rsidP="009C0776">
      <w:pPr>
        <w:pStyle w:val="a3"/>
        <w:rPr>
          <w:sz w:val="22"/>
          <w:szCs w:val="22"/>
        </w:rPr>
      </w:pPr>
      <w:r w:rsidRPr="00987113">
        <w:rPr>
          <w:rFonts w:ascii="Liberation Serif" w:eastAsia="Liberation Serif" w:hAnsi="Liberation Serif" w:cs="Liberation Serif"/>
          <w:color w:val="000000"/>
          <w:w w:val="100"/>
          <w:sz w:val="22"/>
          <w:szCs w:val="22"/>
        </w:rPr>
        <w:t xml:space="preserve">                              </w:t>
      </w:r>
      <w:r w:rsidRPr="00987113">
        <w:rPr>
          <w:rFonts w:ascii="Liberation Serif" w:hAnsi="Liberation Serif" w:cs="Liberation Serif"/>
          <w:color w:val="000000"/>
          <w:w w:val="100"/>
          <w:sz w:val="22"/>
          <w:szCs w:val="22"/>
        </w:rPr>
        <w:t xml:space="preserve">г. Грязовец  </w:t>
      </w:r>
    </w:p>
    <w:p w:rsidR="009C0776" w:rsidRPr="00987113" w:rsidRDefault="009C0776" w:rsidP="00987113">
      <w:pPr>
        <w:pStyle w:val="a3"/>
        <w:jc w:val="center"/>
        <w:rPr>
          <w:rFonts w:ascii="Liberation Serif" w:hAnsi="Liberation Serif" w:cs="Liberation Serif"/>
          <w:color w:val="000000"/>
          <w:w w:val="100"/>
          <w:sz w:val="26"/>
          <w:szCs w:val="26"/>
        </w:rPr>
      </w:pPr>
    </w:p>
    <w:p w:rsidR="009C0776" w:rsidRPr="00987113" w:rsidRDefault="009C0776" w:rsidP="00987113">
      <w:pPr>
        <w:pStyle w:val="a3"/>
        <w:jc w:val="center"/>
        <w:rPr>
          <w:rFonts w:ascii="Liberation Serif" w:hAnsi="Liberation Serif" w:cs="Liberation Serif"/>
          <w:color w:val="000000"/>
          <w:w w:val="100"/>
          <w:sz w:val="26"/>
          <w:szCs w:val="26"/>
        </w:rPr>
      </w:pPr>
    </w:p>
    <w:p w:rsidR="00292D74" w:rsidRPr="00987113" w:rsidRDefault="00987113" w:rsidP="00987113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О внесении </w:t>
      </w:r>
      <w:r w:rsidR="002E287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изменений</w:t>
      </w:r>
      <w:r w:rsidR="009D63DE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в постановление </w:t>
      </w:r>
      <w:r w:rsidR="002E287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администрации</w:t>
      </w:r>
    </w:p>
    <w:p w:rsidR="00292D74" w:rsidRPr="00987113" w:rsidRDefault="00EF21FB" w:rsidP="00987113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Грязовецкого муниципального </w:t>
      </w:r>
      <w:r w:rsidR="000745E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округа</w:t>
      </w:r>
      <w:r w:rsid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от </w:t>
      </w:r>
      <w:r w:rsidR="000745E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16</w:t>
      </w:r>
      <w:r w:rsid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октября </w:t>
      </w:r>
      <w:r w:rsidR="002E287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202</w:t>
      </w:r>
      <w:r w:rsidR="000745E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4</w:t>
      </w:r>
      <w:r w:rsidR="002E287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г. № </w:t>
      </w:r>
      <w:r w:rsidR="000745E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2921</w:t>
      </w:r>
    </w:p>
    <w:p w:rsidR="00292D74" w:rsidRPr="00987113" w:rsidRDefault="002E2878" w:rsidP="00987113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«Об утверждении муниципальной программы «Развитие систем образования,</w:t>
      </w:r>
    </w:p>
    <w:p w:rsidR="00292D74" w:rsidRPr="00987113" w:rsidRDefault="002E2878" w:rsidP="00987113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молодежной политики, отдыха, оздоровления и занятости несовершеннолетних</w:t>
      </w:r>
    </w:p>
    <w:p w:rsidR="009C0776" w:rsidRPr="00987113" w:rsidRDefault="002E2878" w:rsidP="00987113">
      <w:pPr>
        <w:pStyle w:val="a3"/>
        <w:jc w:val="center"/>
        <w:rPr>
          <w:sz w:val="26"/>
          <w:szCs w:val="26"/>
        </w:rPr>
      </w:pPr>
      <w:r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в Грязовецком муниципальном округе </w:t>
      </w:r>
      <w:r w:rsidR="000745E8"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Вологодской области</w:t>
      </w:r>
      <w:r w:rsidRPr="00987113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»</w:t>
      </w:r>
    </w:p>
    <w:p w:rsidR="009C0776" w:rsidRPr="00987113" w:rsidRDefault="009C0776" w:rsidP="00987113">
      <w:pPr>
        <w:shd w:val="clear" w:color="auto" w:fill="FFFFFF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9C0776" w:rsidRPr="00987113" w:rsidRDefault="009C0776" w:rsidP="00987113">
      <w:pPr>
        <w:shd w:val="clear" w:color="auto" w:fill="FFFFFF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9C0776" w:rsidRPr="00987113" w:rsidRDefault="002E2878" w:rsidP="00987113">
      <w:pPr>
        <w:spacing w:line="276" w:lineRule="auto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В соответствии с решением Земского Собрания Грязовецкого муниципального округа от </w:t>
      </w:r>
      <w:r w:rsidR="00914A48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2</w:t>
      </w:r>
      <w:r w:rsidR="00643D5F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7</w:t>
      </w:r>
      <w:r w:rsidR="0020442A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643D5F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ноября</w:t>
      </w:r>
      <w:r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202</w:t>
      </w:r>
      <w:r w:rsidR="00D052E8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5</w:t>
      </w:r>
      <w:r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091703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г.</w:t>
      </w:r>
      <w:r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</w:t>
      </w:r>
      <w:r w:rsidR="0020442A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643D5F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81</w:t>
      </w:r>
      <w:r w:rsidR="00F35E2B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20442A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«</w:t>
      </w:r>
      <w:r w:rsidR="00D052E8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О внесении изменений в решение Земского Собрания Грязовецкого муниципального округа от </w:t>
      </w:r>
      <w:r w:rsidR="00753841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12.12.2024</w:t>
      </w:r>
      <w:r w:rsidR="00D052E8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 107</w:t>
      </w:r>
      <w:r w:rsidR="00753841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«О бюджете Грязовецкого муниципального округа на 2025 год и плановый период 2026 и 2027 годов</w:t>
      </w:r>
      <w:r w:rsidR="0020442A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»</w:t>
      </w:r>
      <w:r w:rsidR="00987113"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, в целях уточнения </w:t>
      </w:r>
      <w:r w:rsidRPr="00987113">
        <w:rPr>
          <w:rFonts w:ascii="Liberation Serif" w:hAnsi="Liberation Serif" w:cs="Liberation Serif"/>
          <w:bCs/>
          <w:color w:val="000000"/>
          <w:sz w:val="26"/>
          <w:szCs w:val="26"/>
        </w:rPr>
        <w:t>ранее принятого постановления</w:t>
      </w:r>
    </w:p>
    <w:p w:rsidR="009C0776" w:rsidRPr="00987113" w:rsidRDefault="009C0776" w:rsidP="00987113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987113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 ПОСТАНОВЛЯЕТ:</w:t>
      </w:r>
    </w:p>
    <w:p w:rsidR="00153C6D" w:rsidRPr="00987113" w:rsidRDefault="00987113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1. </w:t>
      </w:r>
      <w:r w:rsidR="00153C6D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Внести в приложение к постановлению администрации Грязовецкого муниципального </w:t>
      </w:r>
      <w:r w:rsidR="000745E8" w:rsidRPr="00987113">
        <w:rPr>
          <w:rFonts w:ascii="Liberation Serif" w:hAnsi="Liberation Serif" w:cs="Liberation Serif"/>
          <w:color w:val="000000"/>
          <w:sz w:val="26"/>
          <w:szCs w:val="26"/>
        </w:rPr>
        <w:t>округа</w:t>
      </w:r>
      <w:r w:rsidR="00153C6D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от 16 октября</w:t>
      </w:r>
      <w:r w:rsidR="000745E8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2024 г. № 2921 «Об утверждении муниципальной программы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</w:r>
      <w:r w:rsidR="00153C6D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следующие изменения:</w:t>
      </w:r>
    </w:p>
    <w:p w:rsidR="00753841" w:rsidRPr="00987113" w:rsidRDefault="00753841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1.1</w:t>
      </w:r>
      <w:r w:rsidR="00987113">
        <w:rPr>
          <w:rFonts w:ascii="Liberation Serif" w:hAnsi="Liberation Serif" w:cs="Liberation Serif"/>
          <w:color w:val="000000"/>
          <w:sz w:val="26"/>
          <w:szCs w:val="26"/>
        </w:rPr>
        <w:t>. 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>В разделе II. «Паспорт муниципальной программы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</w:r>
      <w:r w:rsidR="00914A48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пункт 4. «Финансовое обеспечение муниципальной программы за счет средств бюджета округа» изложить в новой редакции согласно приложению </w:t>
      </w:r>
      <w:r w:rsidR="00914A48" w:rsidRPr="00987113">
        <w:rPr>
          <w:rFonts w:ascii="Liberation Serif" w:hAnsi="Liberation Serif" w:cs="Liberation Serif"/>
          <w:color w:val="000000"/>
          <w:sz w:val="26"/>
          <w:szCs w:val="26"/>
        </w:rPr>
        <w:t>1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1F61EA" w:rsidRPr="00987113" w:rsidRDefault="001F61EA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1.</w:t>
      </w:r>
      <w:r w:rsidR="00753841" w:rsidRPr="00987113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. Приложение </w:t>
      </w:r>
      <w:r w:rsidR="00207183" w:rsidRPr="00987113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к </w:t>
      </w:r>
      <w:r w:rsidR="00207183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паспорту 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>муниципальной программ</w:t>
      </w:r>
      <w:r w:rsidR="00207183" w:rsidRPr="00987113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="00713D0D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713D0D" w:rsidRPr="00987113">
        <w:rPr>
          <w:rFonts w:ascii="Liberation Serif" w:eastAsia="Andale Sans UI" w:hAnsi="Liberation Serif" w:cs="Liberation Serif"/>
          <w:kern w:val="3"/>
          <w:sz w:val="26"/>
          <w:szCs w:val="26"/>
        </w:rPr>
        <w:t>«Характеристика направлений расходов финансовых мероприятий (результатов) структурных элементов проектной части муниципальной программы» и «Характеристика направлений расходов финансовых мероприятий (результатов) комплексов процессных мероприятий муниципальной программы»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изложить в новой редакции согласно приложению </w:t>
      </w:r>
      <w:r w:rsidR="00914A48" w:rsidRPr="00987113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AD30DF" w:rsidRPr="00987113" w:rsidRDefault="00AD30DF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1.3. </w:t>
      </w:r>
      <w:r w:rsidRPr="00987113">
        <w:rPr>
          <w:rFonts w:ascii="Liberation Serif" w:eastAsia="Andale Sans UI" w:hAnsi="Liberation Serif" w:cs="Liberation Serif"/>
          <w:kern w:val="2"/>
          <w:sz w:val="26"/>
          <w:szCs w:val="26"/>
        </w:rPr>
        <w:t>Приложение 1 к муниципальной программе «П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>аспорт муниципального проекта, связанного с реализацией регионального проекта «Воспитание патриотичной и профессионально направленной личности» изложить в новой редакции согласно приложению 3 к настоящему постановлению.</w:t>
      </w:r>
    </w:p>
    <w:p w:rsidR="006A6525" w:rsidRPr="00987113" w:rsidRDefault="006A6525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1.</w:t>
      </w:r>
      <w:r w:rsidR="00AD30DF" w:rsidRPr="00987113">
        <w:rPr>
          <w:rFonts w:ascii="Liberation Serif" w:hAnsi="Liberation Serif" w:cs="Liberation Serif"/>
          <w:color w:val="000000"/>
          <w:sz w:val="26"/>
          <w:szCs w:val="26"/>
        </w:rPr>
        <w:t>4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. </w:t>
      </w:r>
      <w:r w:rsidRPr="00987113">
        <w:rPr>
          <w:rFonts w:ascii="Liberation Serif" w:eastAsia="Andale Sans UI" w:hAnsi="Liberation Serif" w:cs="Liberation Serif"/>
          <w:kern w:val="2"/>
          <w:sz w:val="26"/>
          <w:szCs w:val="26"/>
        </w:rPr>
        <w:t>В приложе</w:t>
      </w:r>
      <w:r w:rsidR="00713D0D" w:rsidRPr="00987113">
        <w:rPr>
          <w:rFonts w:ascii="Liberation Serif" w:eastAsia="Andale Sans UI" w:hAnsi="Liberation Serif" w:cs="Liberation Serif"/>
          <w:kern w:val="2"/>
          <w:sz w:val="26"/>
          <w:szCs w:val="26"/>
        </w:rPr>
        <w:t>нии 2 к муниципальной программе «П</w:t>
      </w:r>
      <w:r w:rsidR="00713D0D" w:rsidRPr="00987113">
        <w:rPr>
          <w:rFonts w:ascii="Liberation Serif" w:hAnsi="Liberation Serif" w:cs="Liberation Serif"/>
          <w:color w:val="000000"/>
          <w:sz w:val="26"/>
          <w:szCs w:val="26"/>
        </w:rPr>
        <w:t>аспорт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комплекса процессных мероприятий «Создание условий для развития системы образования и воспитания детей и молодежи»:</w:t>
      </w:r>
    </w:p>
    <w:p w:rsidR="00643D5F" w:rsidRPr="00987113" w:rsidRDefault="00643D5F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- раздел 1. «Общие положения» изложить в новой редакции согласно приложению 4 к настоящему постановлению;</w:t>
      </w:r>
    </w:p>
    <w:p w:rsidR="006A6525" w:rsidRPr="00987113" w:rsidRDefault="006A6525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- раздел 4. «Финансовое обеспечение комплекса процессных мероприятий «Создание условий для развития системы образования и воспитания детей и молодежи» за счет средств бюджета округа» изложить в новой редакции согласно приложению </w:t>
      </w:r>
      <w:r w:rsidR="00643D5F" w:rsidRPr="00987113">
        <w:rPr>
          <w:rFonts w:ascii="Liberation Serif" w:hAnsi="Liberation Serif" w:cs="Liberation Serif"/>
          <w:color w:val="000000"/>
          <w:sz w:val="26"/>
          <w:szCs w:val="26"/>
        </w:rPr>
        <w:t>5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постановлению;</w:t>
      </w:r>
    </w:p>
    <w:p w:rsidR="006A6525" w:rsidRPr="00987113" w:rsidRDefault="006A6525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- раздел 5. «Характеристика направлений расходов финансовых мероприятий (результатов) комплекса процессных мероприятий «Создание условий для развития системы образования </w:t>
      </w:r>
      <w:r w:rsidR="009C4FFD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и воспитания детей и молодежи» 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 w:rsidR="00643D5F" w:rsidRPr="00987113">
        <w:rPr>
          <w:rFonts w:ascii="Liberation Serif" w:hAnsi="Liberation Serif" w:cs="Liberation Serif"/>
          <w:color w:val="000000"/>
          <w:sz w:val="26"/>
          <w:szCs w:val="26"/>
        </w:rPr>
        <w:t>6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914A48" w:rsidRPr="00987113" w:rsidRDefault="005F5F59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eastAsia="Andale Sans UI" w:hAnsi="Liberation Serif" w:cs="Liberation Serif"/>
          <w:kern w:val="2"/>
          <w:sz w:val="26"/>
          <w:szCs w:val="26"/>
        </w:rPr>
        <w:t>1.</w:t>
      </w:r>
      <w:r w:rsidR="00914A48" w:rsidRPr="00987113">
        <w:rPr>
          <w:rFonts w:ascii="Liberation Serif" w:eastAsia="Andale Sans UI" w:hAnsi="Liberation Serif" w:cs="Liberation Serif"/>
          <w:kern w:val="2"/>
          <w:sz w:val="26"/>
          <w:szCs w:val="26"/>
        </w:rPr>
        <w:t>5</w:t>
      </w:r>
      <w:r w:rsidRPr="00987113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. </w:t>
      </w:r>
      <w:r w:rsidR="00914A48" w:rsidRPr="00987113">
        <w:rPr>
          <w:rFonts w:ascii="Liberation Serif" w:eastAsia="Andale Sans UI" w:hAnsi="Liberation Serif" w:cs="Liberation Serif"/>
          <w:kern w:val="2"/>
          <w:sz w:val="26"/>
          <w:szCs w:val="26"/>
        </w:rPr>
        <w:t>В приложении 5 к муниципальной программе «П</w:t>
      </w:r>
      <w:r w:rsidR="00914A48" w:rsidRPr="00987113">
        <w:rPr>
          <w:rFonts w:ascii="Liberation Serif" w:hAnsi="Liberation Serif" w:cs="Liberation Serif"/>
          <w:color w:val="000000"/>
          <w:sz w:val="26"/>
          <w:szCs w:val="26"/>
        </w:rPr>
        <w:t>аспорт комплекса процессных мероприятий «Обеспечение предоставления мер социальной поддержки отдельным категориям участников образовательных отношений»:</w:t>
      </w:r>
    </w:p>
    <w:p w:rsidR="00914A48" w:rsidRPr="00987113" w:rsidRDefault="00914A48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- раздел 4. «Финансовое обеспечение комплекса процессных мероприятий «Обеспечение предоставления мер социальной поддержки отдельным категориям участников образовательных отношений» за счет средств бюджета округа» изложить в новой редакции согласно приложению 7 к настоящему постановлению;</w:t>
      </w:r>
    </w:p>
    <w:p w:rsidR="005F5F59" w:rsidRPr="00987113" w:rsidRDefault="00914A48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- раздел 5. «Характеристика направлений расходов финансовых мероприятий (результатов) комплекса процессных мероприятий «Обеспечение предоставления мер социальной поддержки отдельным категориям участников образовательных отношений» изложить в новой редакции согласно приложению 8 к настоящему постановлению.</w:t>
      </w:r>
    </w:p>
    <w:p w:rsidR="00643D5F" w:rsidRPr="00987113" w:rsidRDefault="00643D5F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eastAsia="Andale Sans UI" w:hAnsi="Liberation Serif" w:cs="Liberation Serif"/>
          <w:kern w:val="2"/>
          <w:sz w:val="26"/>
          <w:szCs w:val="26"/>
        </w:rPr>
        <w:t>1.6. Приложение 6 к муниципальной программе «П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>аспорт муниципального проекта, связанного с реализацией регионального проекта «Модернизация дошкольных систем» изложить в новой редакции согласно приложению 9 к настоящему постановлению.</w:t>
      </w:r>
    </w:p>
    <w:p w:rsidR="00CB29EF" w:rsidRPr="00987113" w:rsidRDefault="00CB29EF" w:rsidP="00987113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2. </w:t>
      </w:r>
      <w:r w:rsidR="0020442A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Настоящее постановление вступает </w:t>
      </w:r>
      <w:r w:rsidR="00296173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в </w:t>
      </w:r>
      <w:r w:rsidR="0020442A" w:rsidRPr="00987113">
        <w:rPr>
          <w:rFonts w:ascii="Liberation Serif" w:hAnsi="Liberation Serif" w:cs="Liberation Serif"/>
          <w:color w:val="000000"/>
          <w:sz w:val="26"/>
          <w:szCs w:val="26"/>
        </w:rPr>
        <w:t>силу со дня его подписания, подлежит официальному опубликованию и размещению на официальном сайте Грязовецкого муниципального округа</w:t>
      </w:r>
      <w:r w:rsidR="00BF46F7" w:rsidRPr="00987113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CB29EF" w:rsidRDefault="00CB29EF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713D0D" w:rsidRPr="00F556E3" w:rsidRDefault="00713D0D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CB29EF" w:rsidRPr="00F556E3" w:rsidRDefault="00CB29EF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5F528F" w:rsidRPr="00F556E3" w:rsidRDefault="00BF2A86" w:rsidP="005F528F">
      <w:pPr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Г</w:t>
      </w:r>
      <w:r w:rsidR="00713D0D">
        <w:rPr>
          <w:rFonts w:ascii="Liberation Serif" w:hAnsi="Liberation Serif" w:cs="Liberation Serif"/>
          <w:color w:val="000000"/>
          <w:sz w:val="26"/>
          <w:szCs w:val="26"/>
        </w:rPr>
        <w:t>лав</w:t>
      </w:r>
      <w:r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5F528F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Грязовецкого муниципального округа          </w:t>
      </w:r>
      <w:r w:rsidR="00D956D5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987113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</w:t>
      </w:r>
      <w:r w:rsidR="00713D0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Н.Н. Головчак</w:t>
      </w:r>
    </w:p>
    <w:p w:rsidR="009C0776" w:rsidRPr="00F556E3" w:rsidRDefault="009C0776" w:rsidP="009C0776">
      <w:pPr>
        <w:pStyle w:val="12"/>
        <w:spacing w:line="100" w:lineRule="atLeast"/>
        <w:ind w:left="0" w:right="0"/>
        <w:jc w:val="left"/>
        <w:rPr>
          <w:rFonts w:ascii="Liberation Serif" w:hAnsi="Liberation Serif" w:cs="Liberation Serif"/>
          <w:sz w:val="26"/>
          <w:szCs w:val="26"/>
        </w:rPr>
      </w:pPr>
    </w:p>
    <w:p w:rsidR="00861482" w:rsidRPr="00F556E3" w:rsidRDefault="00861482"/>
    <w:p w:rsidR="00861482" w:rsidRPr="00F556E3" w:rsidRDefault="00861482"/>
    <w:p w:rsidR="00753841" w:rsidRPr="00F556E3" w:rsidRDefault="00753841" w:rsidP="00861482">
      <w:pPr>
        <w:sectPr w:rsidR="00753841" w:rsidRPr="00F556E3" w:rsidSect="00987113">
          <w:headerReference w:type="default" r:id="rId10"/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:rsidR="00987113" w:rsidRPr="00987113" w:rsidRDefault="00D82342" w:rsidP="00987113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</w:t>
      </w:r>
      <w:r w:rsidR="00141DC0" w:rsidRPr="00987113">
        <w:rPr>
          <w:rFonts w:ascii="Liberation Serif" w:hAnsi="Liberation Serif" w:cs="Liberation Serif"/>
          <w:color w:val="000000"/>
          <w:sz w:val="26"/>
          <w:szCs w:val="26"/>
        </w:rPr>
        <w:t>1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987113" w:rsidRPr="00987113" w:rsidRDefault="00D82342" w:rsidP="00987113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987113" w:rsidRPr="00987113" w:rsidRDefault="00D82342" w:rsidP="00987113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Грязовецкого</w:t>
      </w:r>
      <w:r w:rsidR="00987113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>муниципального округа</w:t>
      </w:r>
    </w:p>
    <w:p w:rsidR="00362EA7" w:rsidRPr="00987113" w:rsidRDefault="00987113" w:rsidP="00987113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от 29.12.</w:t>
      </w:r>
      <w:r w:rsidR="00D82342" w:rsidRPr="00987113">
        <w:rPr>
          <w:rFonts w:ascii="Liberation Serif" w:hAnsi="Liberation Serif" w:cs="Liberation Serif"/>
          <w:color w:val="000000"/>
          <w:sz w:val="26"/>
          <w:szCs w:val="26"/>
        </w:rPr>
        <w:t>2025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D82342"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№ 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3681</w:t>
      </w:r>
    </w:p>
    <w:p w:rsidR="00D82342" w:rsidRDefault="00D82342" w:rsidP="00987113">
      <w:pPr>
        <w:suppressAutoHyphens/>
        <w:autoSpaceDE w:val="0"/>
        <w:ind w:left="9781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547EB2" w:rsidRP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«</w:t>
      </w:r>
      <w:r w:rsidRPr="00F80FD7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4. Финансовое обеспечение муниципальной  программы за счет средств бюджета округа </w:t>
      </w:r>
    </w:p>
    <w:tbl>
      <w:tblPr>
        <w:tblW w:w="1499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4253"/>
        <w:gridCol w:w="1559"/>
        <w:gridCol w:w="1559"/>
        <w:gridCol w:w="1559"/>
        <w:gridCol w:w="1843"/>
      </w:tblGrid>
      <w:tr w:rsidR="00547EB2" w:rsidRPr="000965DE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№ п/п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Наименование муниципальной программы/ 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425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Источник финансового обеспечения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Объем финансового обеспечения по годам реализации, тыс.руб.</w:t>
            </w:r>
          </w:p>
        </w:tc>
      </w:tr>
      <w:tr w:rsidR="00547EB2" w:rsidRPr="000965DE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2025 год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2026 год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2027 год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Всего</w:t>
            </w:r>
          </w:p>
        </w:tc>
      </w:tr>
      <w:tr w:rsidR="00547EB2" w:rsidRPr="000965DE" w:rsidTr="00987113"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6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7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Муниципальная программа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980248,5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739175,0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833839,5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2553263,0</w:t>
            </w:r>
          </w:p>
        </w:tc>
      </w:tr>
      <w:tr w:rsidR="00547EB2" w:rsidRPr="008F4DC5" w:rsidTr="00987113">
        <w:trPr>
          <w:trHeight w:val="315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220446,0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194568,9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194568,9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609583,8</w:t>
            </w:r>
          </w:p>
        </w:tc>
      </w:tr>
      <w:tr w:rsidR="00547EB2" w:rsidRPr="008F4DC5" w:rsidTr="00987113">
        <w:trPr>
          <w:trHeight w:val="1157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578590,9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lang w:val="en-US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497818,</w:t>
            </w:r>
            <w:r w:rsidRPr="00CA6F4B">
              <w:rPr>
                <w:rFonts w:ascii="Liberation Serif" w:hAnsi="Liberation Serif" w:cs="Liberation Serif"/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532938,2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1609347,9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181211,6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lang w:val="en-US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46787,</w:t>
            </w:r>
            <w:r w:rsidRPr="00CA6F4B">
              <w:rPr>
                <w:rFonts w:ascii="Liberation Serif" w:hAnsi="Liberation Serif" w:cs="Liberation Serif"/>
                <w:color w:val="000000"/>
                <w:lang w:val="en-US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106332,4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334331,3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Ответственный исполнитель муниципальной программы</w:t>
            </w:r>
          </w:p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Управление образования и молодежной политики администрации Грязовецкого муниципального округа 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980148,8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739175,0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833839,5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2553163,3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220346,3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194568,9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194568,9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609484,1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578590,9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lang w:val="en-US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497818,</w:t>
            </w:r>
            <w:r w:rsidRPr="00CA6F4B">
              <w:rPr>
                <w:rFonts w:ascii="Liberation Serif" w:hAnsi="Liberation Serif" w:cs="Liberation Serif"/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532938,2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  <w:lang w:val="en-US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1609347,9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181211,6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lang w:val="en-US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46787,</w:t>
            </w:r>
            <w:r w:rsidRPr="00CA6F4B">
              <w:rPr>
                <w:rFonts w:ascii="Liberation Serif" w:hAnsi="Liberation Serif" w:cs="Liberation Serif"/>
                <w:color w:val="000000"/>
                <w:lang w:val="en-US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106332,4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  <w:lang w:val="en-US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334331,3</w:t>
            </w:r>
          </w:p>
        </w:tc>
      </w:tr>
      <w:tr w:rsidR="00547EB2" w:rsidRPr="008F4DC5" w:rsidTr="00987113">
        <w:trPr>
          <w:trHeight w:val="532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lastRenderedPageBreak/>
              <w:t>3.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Участник муниципальной программы</w:t>
            </w:r>
          </w:p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10,7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10,7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10,7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10,7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4.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Участник муниципальной программы</w:t>
            </w:r>
          </w:p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1,8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1,8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1,8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1,8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5.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Участник муниципальной программы</w:t>
            </w:r>
          </w:p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Контрольно-счетная палата Грязовецкого муниципального округа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2,7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2,7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6.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Участник муниципальной программы</w:t>
            </w:r>
          </w:p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lastRenderedPageBreak/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lastRenderedPageBreak/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5,4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  5,4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5,4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  5,4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           0,0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rPr>
          <w:trHeight w:val="537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rPr>
          <w:trHeight w:val="240"/>
        </w:trPr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7.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Участник муниципальной программы</w:t>
            </w:r>
          </w:p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Администрация Грязовецкого муниципального округа Вологодской области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79,1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79,1</w:t>
            </w:r>
          </w:p>
        </w:tc>
      </w:tr>
      <w:tr w:rsidR="00547EB2" w:rsidRPr="008F4DC5" w:rsidTr="00987113">
        <w:trPr>
          <w:trHeight w:val="305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79,1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79,1</w:t>
            </w:r>
          </w:p>
        </w:tc>
      </w:tr>
      <w:tr w:rsidR="00547EB2" w:rsidRPr="008F4DC5" w:rsidTr="00987113">
        <w:trPr>
          <w:trHeight w:val="802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rPr>
          <w:trHeight w:val="802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ind w:left="502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</w:tr>
      <w:tr w:rsidR="00547EB2" w:rsidRPr="008F4DC5" w:rsidTr="00987113">
        <w:trPr>
          <w:trHeight w:val="421"/>
        </w:trPr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8.</w:t>
            </w:r>
          </w:p>
        </w:tc>
        <w:tc>
          <w:tcPr>
            <w:tcW w:w="1417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Направление 1 «Развитие системы образования, воспитания и молодежной политики»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9.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Муниципальный проект, связанный с реализацией регионального проекта  «Воспитание патриотичной и профессионально направленной личности»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14541,9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11488,6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11769,9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37800,4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2,2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1,7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5,6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11165,7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8915,7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9269,1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29350,5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3374,0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2571,2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2499,1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8444,3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</w:tr>
      <w:tr w:rsidR="00547EB2" w:rsidRPr="008F4DC5" w:rsidTr="00987113">
        <w:trPr>
          <w:trHeight w:val="272"/>
        </w:trPr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10.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Комплекс процессных мероприятий «Создание условий для развития системы образования и воспитания </w:t>
            </w:r>
            <w:r w:rsidRPr="00CA6F4B">
              <w:rPr>
                <w:rFonts w:ascii="Liberation Serif" w:hAnsi="Liberation Serif" w:cs="Liberation Serif"/>
                <w:color w:val="000000"/>
              </w:rPr>
              <w:lastRenderedPageBreak/>
              <w:t>детей и молодежи»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lastRenderedPageBreak/>
              <w:t xml:space="preserve">всего, в том числе: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715400,7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hAnsi="Liberation Serif" w:cs="Liberation Serif"/>
              </w:rPr>
              <w:t>686345,6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hAnsi="Liberation Serif" w:cs="Liberation Serif"/>
              </w:rPr>
              <w:t>686822,7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2088569,0</w:t>
            </w:r>
          </w:p>
        </w:tc>
      </w:tr>
      <w:tr w:rsidR="00547EB2" w:rsidRPr="008F4DC5" w:rsidTr="00987113">
        <w:trPr>
          <w:trHeight w:val="418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211244,9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hAnsi="Liberation Serif" w:cs="Liberation Serif"/>
              </w:rPr>
              <w:t>187775,9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hAnsi="Liberation Serif" w:cs="Liberation Serif"/>
              </w:rPr>
              <w:t>187776,0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586796,8</w:t>
            </w:r>
          </w:p>
        </w:tc>
      </w:tr>
      <w:tr w:rsidR="00547EB2" w:rsidRPr="008F4DC5" w:rsidTr="00987113">
        <w:trPr>
          <w:trHeight w:val="375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межбюджетные трансферты из областного бюджета за счет </w:t>
            </w:r>
            <w:r w:rsidRPr="00CA6F4B">
              <w:rPr>
                <w:rFonts w:ascii="Liberation Serif" w:eastAsia="Calibri" w:hAnsi="Liberation Serif" w:cs="Liberation Serif"/>
                <w:color w:val="000000"/>
              </w:rPr>
              <w:lastRenderedPageBreak/>
              <w:t>собственных средств областного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470956,4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1402057,2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99715,0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11.</w:t>
            </w:r>
          </w:p>
        </w:tc>
        <w:tc>
          <w:tcPr>
            <w:tcW w:w="1417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Направление 2 «Развитие системы отдыха, оздоровления и занятости детей и молодёжи»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12.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Комплекс процессных мероприятий «Развитие системы отдыха, оздоровления и занятости детей и молодежи»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1391,6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4574,8</w:t>
            </w:r>
          </w:p>
        </w:tc>
      </w:tr>
      <w:tr w:rsidR="00547EB2" w:rsidRPr="008F4DC5" w:rsidTr="00987113">
        <w:trPr>
          <w:trHeight w:val="402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1391,6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4574,8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547EB2" w:rsidRPr="008F4DC5" w:rsidTr="00987113">
        <w:trPr>
          <w:trHeight w:val="71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547EB2" w:rsidRPr="008F4DC5" w:rsidTr="00987113">
        <w:trPr>
          <w:trHeight w:val="71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547EB2" w:rsidRPr="008F4DC5" w:rsidTr="00987113">
        <w:trPr>
          <w:trHeight w:val="487"/>
        </w:trPr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13.</w:t>
            </w:r>
          </w:p>
        </w:tc>
        <w:tc>
          <w:tcPr>
            <w:tcW w:w="14175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Направление 3  «Создание условий для предоставления качественного образования и воспитания детей и молодежи»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14.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Муниципальный проект, связанный с реализацией регионального проекта «Модернизация школьных систем»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154413,8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94862,7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249276,5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1206,1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19,0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1225,1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58571,0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34143,8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92714,8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94636,7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60699,9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155336,6</w:t>
            </w:r>
          </w:p>
        </w:tc>
      </w:tr>
      <w:tr w:rsidR="00547EB2" w:rsidRPr="008F4DC5" w:rsidTr="00987113">
        <w:trPr>
          <w:trHeight w:val="440"/>
        </w:trPr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eastAsia="NSimSun" w:hAnsi="Liberation Serif" w:cs="Liberation Serif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lastRenderedPageBreak/>
              <w:t>15.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Комплекс процессных мероприятий «Обеспечение предоставления мер социальной поддержки отдельным категориям участников образовательных отношений»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41576,5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hAnsi="Liberation Serif" w:cs="Liberation Serif"/>
              </w:rPr>
              <w:t>39749,2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hAnsi="Liberation Serif" w:cs="Liberation Serif"/>
              </w:rPr>
              <w:t>38792,6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120118,3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6026,1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hAnsi="Liberation Serif" w:cs="Liberation Serif"/>
              </w:rPr>
              <w:t>5199,7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</w:rPr>
            </w:pPr>
            <w:r w:rsidRPr="00CA6F4B">
              <w:rPr>
                <w:rFonts w:ascii="Liberation Serif" w:hAnsi="Liberation Serif" w:cs="Liberation Serif"/>
              </w:rPr>
              <w:t>5180,6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16406,4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21958,0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val="en-US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23352,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val="en-US" w:bidi="hi-IN"/>
              </w:rPr>
              <w:t>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23974,9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val="en-US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69285,6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13592,4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val="en-US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11196,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val="en-US" w:bidi="hi-IN"/>
              </w:rPr>
              <w:t>8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9637,1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val="en-US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34426,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val="en-US" w:bidi="hi-IN"/>
              </w:rPr>
              <w:t>3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547EB2" w:rsidRPr="008F4DC5" w:rsidTr="00987113">
        <w:tc>
          <w:tcPr>
            <w:tcW w:w="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16.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>Муниципальный проект, связанный с реализацией регионального проекта «Модернизация дошкольных систем»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hAnsi="Liberation Serif" w:cs="Liberation Serif"/>
                <w:color w:val="000000"/>
              </w:rPr>
              <w:t xml:space="preserve">всего, в том числе: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52924,0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52924,0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575,1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575,1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15939,8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15939,8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36409,1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36409,1</w:t>
            </w:r>
          </w:p>
        </w:tc>
      </w:tr>
      <w:tr w:rsidR="00547EB2" w:rsidRPr="008F4DC5" w:rsidTr="00987113">
        <w:tc>
          <w:tcPr>
            <w:tcW w:w="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rPr>
                <w:rFonts w:ascii="Liberation Serif" w:hAnsi="Liberation Serif" w:cs="Liberation Serif"/>
                <w:color w:val="000000"/>
              </w:rPr>
            </w:pPr>
            <w:r w:rsidRPr="00CA6F4B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EB2" w:rsidRPr="00CA6F4B" w:rsidRDefault="00547EB2" w:rsidP="00547EB2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</w:tbl>
    <w:p w:rsidR="00F80FD7" w:rsidRPr="00987113" w:rsidRDefault="00F80FD7" w:rsidP="00F80FD7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</w:pPr>
      <w:r w:rsidRPr="00987113">
        <w:rPr>
          <w:rFonts w:ascii="Liberation Serif" w:hAnsi="Liberation Serif" w:cs="Bookman Old Style"/>
          <w:sz w:val="26"/>
          <w:szCs w:val="26"/>
          <w:lang w:eastAsia="ar-SA"/>
        </w:rPr>
        <w:t xml:space="preserve">». </w:t>
      </w:r>
    </w:p>
    <w:p w:rsidR="00D82342" w:rsidRPr="00F13C06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Pr="00F13C06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CA6F4B" w:rsidRDefault="00CA6F4B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0A7210" w:rsidRDefault="000A7210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0A7210" w:rsidRDefault="000A7210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0A7210" w:rsidRDefault="000A7210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0A7210" w:rsidRDefault="000A7210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0A7210" w:rsidRDefault="000A7210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0A7210" w:rsidRDefault="000A7210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0A7210" w:rsidRPr="00F13C06" w:rsidRDefault="000A7210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987113" w:rsidRPr="00987113" w:rsidRDefault="00987113" w:rsidP="00987113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</w:t>
      </w:r>
      <w:r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987113" w:rsidRPr="00987113" w:rsidRDefault="00987113" w:rsidP="00987113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987113" w:rsidRDefault="00987113" w:rsidP="00987113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987113" w:rsidRPr="00987113" w:rsidRDefault="00987113" w:rsidP="00987113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987113" w:rsidRPr="00987113" w:rsidRDefault="00F01750" w:rsidP="00987113">
      <w:pPr>
        <w:spacing w:line="264" w:lineRule="auto"/>
        <w:ind w:left="9781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987113">
        <w:rPr>
          <w:rFonts w:ascii="Liberation Serif" w:hAnsi="Liberation Serif" w:cs="Arial"/>
          <w:sz w:val="26"/>
          <w:szCs w:val="26"/>
        </w:rPr>
        <w:t>«</w:t>
      </w:r>
      <w:r w:rsidR="005E53A8" w:rsidRPr="00987113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Приложение 2 к паспорту  </w:t>
      </w:r>
    </w:p>
    <w:p w:rsidR="005E53A8" w:rsidRPr="00987113" w:rsidRDefault="005E53A8" w:rsidP="00987113">
      <w:pPr>
        <w:spacing w:line="264" w:lineRule="auto"/>
        <w:ind w:left="9781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муниципальной программы </w:t>
      </w:r>
    </w:p>
    <w:p w:rsidR="00F01750" w:rsidRPr="00F13C06" w:rsidRDefault="00F01750" w:rsidP="00232118">
      <w:pPr>
        <w:suppressAutoHyphens/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052E8" w:rsidRPr="00F13C06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13C06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ХАРАКТЕРИСТИКА</w:t>
      </w:r>
    </w:p>
    <w:p w:rsidR="00D052E8" w:rsidRPr="00F13C06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13C06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направлений расходов финансовых мероприятий (результатов) структурных элементов </w:t>
      </w:r>
    </w:p>
    <w:p w:rsidR="00547EB2" w:rsidRPr="00F13C06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13C06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проектной части  муниципальной программы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656"/>
        <w:gridCol w:w="2409"/>
        <w:gridCol w:w="1701"/>
        <w:gridCol w:w="2552"/>
        <w:gridCol w:w="1417"/>
        <w:gridCol w:w="1418"/>
        <w:gridCol w:w="1134"/>
      </w:tblGrid>
      <w:tr w:rsidR="00547EB2" w:rsidRPr="00547EB2" w:rsidTr="00547EB2">
        <w:tc>
          <w:tcPr>
            <w:tcW w:w="847" w:type="dxa"/>
            <w:vMerge w:val="restart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656" w:type="dxa"/>
            <w:vMerge w:val="restart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409" w:type="dxa"/>
            <w:vMerge w:val="restart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Наименование расходов </w:t>
            </w:r>
          </w:p>
        </w:tc>
        <w:tc>
          <w:tcPr>
            <w:tcW w:w="1701" w:type="dxa"/>
            <w:vMerge w:val="restart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Направление расходов </w:t>
            </w:r>
          </w:p>
        </w:tc>
        <w:tc>
          <w:tcPr>
            <w:tcW w:w="2552" w:type="dxa"/>
            <w:vMerge w:val="restart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Характеристика направления расходов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Объем финансового обеспечения по годам, тыс. руб.</w:t>
            </w:r>
          </w:p>
        </w:tc>
      </w:tr>
      <w:tr w:rsidR="00547EB2" w:rsidRPr="00547EB2" w:rsidTr="00547EB2">
        <w:tc>
          <w:tcPr>
            <w:tcW w:w="847" w:type="dxa"/>
            <w:vMerge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09" w:type="dxa"/>
            <w:vMerge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  <w:vMerge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2027 год</w:t>
            </w:r>
          </w:p>
        </w:tc>
      </w:tr>
      <w:tr w:rsidR="00547EB2" w:rsidRPr="00547EB2" w:rsidTr="00547EB2">
        <w:tc>
          <w:tcPr>
            <w:tcW w:w="847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56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09" w:type="dxa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52" w:type="dxa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547EB2" w:rsidRPr="00547EB2" w:rsidTr="00547EB2">
        <w:tc>
          <w:tcPr>
            <w:tcW w:w="847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Направление 1 «Развитие общего и дополнительного образования детей»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14541,9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11488,6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11769,9</w:t>
            </w:r>
          </w:p>
        </w:tc>
      </w:tr>
      <w:tr w:rsidR="00547EB2" w:rsidRPr="00547EB2" w:rsidTr="00987113">
        <w:trPr>
          <w:trHeight w:val="507"/>
        </w:trPr>
        <w:tc>
          <w:tcPr>
            <w:tcW w:w="847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Муниципальный проект, связанный с реализацией регионального проекта  «Воспитание патриотичной и профессионально направленной личности»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14541,9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11488,6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11769,9</w:t>
            </w:r>
          </w:p>
        </w:tc>
      </w:tr>
      <w:tr w:rsidR="00547EB2" w:rsidRPr="00547EB2" w:rsidTr="00547EB2">
        <w:tc>
          <w:tcPr>
            <w:tcW w:w="847" w:type="dxa"/>
            <w:vMerge w:val="restart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t>1.1.1</w:t>
            </w:r>
          </w:p>
        </w:tc>
        <w:tc>
          <w:tcPr>
            <w:tcW w:w="3656" w:type="dxa"/>
            <w:vMerge w:val="restart"/>
          </w:tcPr>
          <w:p w:rsidR="00547EB2" w:rsidRPr="00CA6F4B" w:rsidRDefault="00547EB2" w:rsidP="00547EB2">
            <w:pPr>
              <w:suppressAutoHyphens/>
              <w:spacing w:after="16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409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обеспечение деятельности советников,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Субсидия бюджетным учреждениям</w:t>
            </w:r>
          </w:p>
        </w:tc>
        <w:tc>
          <w:tcPr>
            <w:tcW w:w="2552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2815,8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2072,0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2109,5</w:t>
            </w:r>
          </w:p>
        </w:tc>
      </w:tr>
      <w:tr w:rsidR="00547EB2" w:rsidRPr="00547EB2" w:rsidTr="00547EB2">
        <w:tc>
          <w:tcPr>
            <w:tcW w:w="847" w:type="dxa"/>
            <w:vMerge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3656" w:type="dxa"/>
            <w:vMerge/>
          </w:tcPr>
          <w:p w:rsidR="00547EB2" w:rsidRPr="00CA6F4B" w:rsidRDefault="00547EB2" w:rsidP="00547EB2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выплат ежемесячного денежного вознаграждения советникам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Субсидия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Выплата ежемесячного денежного вознаграждения советникам директоров по воспитанию и взаимодействию с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lastRenderedPageBreak/>
              <w:t>727,1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727,1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727,1</w:t>
            </w:r>
          </w:p>
        </w:tc>
      </w:tr>
      <w:tr w:rsidR="00547EB2" w:rsidRPr="00547EB2" w:rsidTr="00547EB2">
        <w:tc>
          <w:tcPr>
            <w:tcW w:w="847" w:type="dxa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lastRenderedPageBreak/>
              <w:t>1.1.2</w:t>
            </w:r>
          </w:p>
        </w:tc>
        <w:tc>
          <w:tcPr>
            <w:tcW w:w="3656" w:type="dxa"/>
          </w:tcPr>
          <w:p w:rsidR="00547EB2" w:rsidRPr="00CA6F4B" w:rsidRDefault="00547EB2" w:rsidP="00547EB2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</w:rPr>
              <w:t>в муниципальных общеобразовательных организациях реализована дополнительная общеобразовательная программа по виду спорта «Самбо»</w:t>
            </w:r>
          </w:p>
        </w:tc>
        <w:tc>
          <w:tcPr>
            <w:tcW w:w="2409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реализацию дополнительных общеразвивающих программ по виду спорта «Самбо»</w:t>
            </w:r>
          </w:p>
        </w:tc>
        <w:tc>
          <w:tcPr>
            <w:tcW w:w="1701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Субсидия  на иные цели бюджетным учреждениям</w:t>
            </w:r>
          </w:p>
        </w:tc>
        <w:tc>
          <w:tcPr>
            <w:tcW w:w="2552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Проведение мероприятий по реализации дополнительных общеразвивающих программ по виду спорта «Самбо»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</w:tr>
      <w:tr w:rsidR="00547EB2" w:rsidRPr="00547EB2" w:rsidTr="00547EB2">
        <w:tc>
          <w:tcPr>
            <w:tcW w:w="847" w:type="dxa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t>1.1.3</w:t>
            </w:r>
          </w:p>
        </w:tc>
        <w:tc>
          <w:tcPr>
            <w:tcW w:w="3656" w:type="dxa"/>
          </w:tcPr>
          <w:p w:rsidR="00547EB2" w:rsidRPr="00CA6F4B" w:rsidRDefault="00547EB2" w:rsidP="00547EB2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в общеобразовательных организациях созданы агроклассы и (или) лесные классы</w:t>
            </w:r>
          </w:p>
        </w:tc>
        <w:tc>
          <w:tcPr>
            <w:tcW w:w="2409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проведение мероприятий по созданию агроклассов и (или) лесных классов в общеобразовательных организациях области</w:t>
            </w:r>
          </w:p>
        </w:tc>
        <w:tc>
          <w:tcPr>
            <w:tcW w:w="1701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для лесных классов, агроклассов практико-ориентированного оборудования, используемого в сельском и лесном хозяйстве, проведения мероприятий по реализации дополнительных общеразвивающих программ в агроклассах и лесных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6216,8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8274,0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8517,8</w:t>
            </w:r>
          </w:p>
        </w:tc>
      </w:tr>
      <w:tr w:rsidR="00547EB2" w:rsidRPr="00547EB2" w:rsidTr="00547EB2">
        <w:tc>
          <w:tcPr>
            <w:tcW w:w="847" w:type="dxa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lastRenderedPageBreak/>
              <w:t>1.1.4</w:t>
            </w:r>
          </w:p>
        </w:tc>
        <w:tc>
          <w:tcPr>
            <w:tcW w:w="3656" w:type="dxa"/>
          </w:tcPr>
          <w:p w:rsidR="00547EB2" w:rsidRPr="00CA6F4B" w:rsidRDefault="00547EB2" w:rsidP="00547EB2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организованы школьные музеи в общеобразовательных организациях</w:t>
            </w:r>
          </w:p>
        </w:tc>
        <w:tc>
          <w:tcPr>
            <w:tcW w:w="2409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школьных музеев</w:t>
            </w:r>
          </w:p>
        </w:tc>
        <w:tc>
          <w:tcPr>
            <w:tcW w:w="1701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547EB2" w:rsidRPr="00CA6F4B" w:rsidRDefault="00547EB2" w:rsidP="00547EB2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оборудования для школьных музеев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1000,2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847" w:type="dxa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t>1.1.5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</w:t>
            </w: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 xml:space="preserve"> реализацию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Реализуются ключевые мероприятия в рамках укрупненных приоритетных направлений :</w:t>
            </w:r>
          </w:p>
          <w:p w:rsidR="00547EB2" w:rsidRPr="00CA6F4B" w:rsidRDefault="00547EB2" w:rsidP="00547EB2">
            <w:pPr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-основы безопасности и защиты Родины;</w:t>
            </w:r>
          </w:p>
          <w:p w:rsidR="00547EB2" w:rsidRPr="00CA6F4B" w:rsidRDefault="00547EB2" w:rsidP="00547EB2">
            <w:pPr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- оснащение кабинетов биологии; физики и химии;</w:t>
            </w:r>
          </w:p>
          <w:p w:rsidR="00547EB2" w:rsidRPr="00CA6F4B" w:rsidRDefault="00547EB2" w:rsidP="00547EB2">
            <w:pPr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- оснащение спортивным инвентарем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3366,5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847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Направление 3 «Создание условий для предоставления качественного образования и воспитания детей и молодежи»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207437,3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94862,7</w:t>
            </w:r>
          </w:p>
        </w:tc>
      </w:tr>
      <w:tr w:rsidR="00547EB2" w:rsidRPr="00547EB2" w:rsidTr="00547EB2">
        <w:tc>
          <w:tcPr>
            <w:tcW w:w="847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Муниципальный проект, связанный с реализацией регионального проекта «Модернизация школьных систем»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154413,8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94862,7</w:t>
            </w:r>
          </w:p>
        </w:tc>
      </w:tr>
      <w:tr w:rsidR="00547EB2" w:rsidRPr="00547EB2" w:rsidTr="00547EB2">
        <w:tc>
          <w:tcPr>
            <w:tcW w:w="847" w:type="dxa"/>
            <w:vMerge w:val="restart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t>2.1.1</w:t>
            </w:r>
          </w:p>
        </w:tc>
        <w:tc>
          <w:tcPr>
            <w:tcW w:w="3656" w:type="dxa"/>
            <w:vMerge w:val="restart"/>
          </w:tcPr>
          <w:p w:rsidR="00547EB2" w:rsidRPr="00CA6F4B" w:rsidRDefault="00547EB2" w:rsidP="00547EB2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проведен капитальный ремонт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реализацию мероприятий по модернизации школьных систем образования (ремонты с однолетним циклом работ)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Реализация мероприятий по капитальному ремонту зданий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113945,4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81578,7</w:t>
            </w:r>
          </w:p>
        </w:tc>
      </w:tr>
      <w:tr w:rsidR="00547EB2" w:rsidRPr="00547EB2" w:rsidTr="00547EB2">
        <w:tc>
          <w:tcPr>
            <w:tcW w:w="847" w:type="dxa"/>
            <w:vMerge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3656" w:type="dxa"/>
            <w:vMerge/>
          </w:tcPr>
          <w:p w:rsidR="00547EB2" w:rsidRPr="00CA6F4B" w:rsidRDefault="00547EB2" w:rsidP="00547EB2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реализацию мероприятий по модернизации школьных систем образования, за исключением расходов, предусмотренных на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софинансирование субсидий из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napToGrid w:val="0"/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Реализация мероприятий по капитальному ремонту зданий за исключением расходов на мероприятия, на которые предусмотрены расходы в рамках  софинансирования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субсидий из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lastRenderedPageBreak/>
              <w:t>28346,4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847" w:type="dxa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lastRenderedPageBreak/>
              <w:t>2.1.2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оснащены капитально отремонтированные здания муниципальных учреждений современными средствами обучения и воспитания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реализацию 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Обеспечение затрат на оснащение капитально отремонтированных общеобразовательных организаций оборудованием, мебелью, расходными материалами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11335,7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13284,0</w:t>
            </w:r>
          </w:p>
        </w:tc>
      </w:tr>
      <w:tr w:rsidR="00547EB2" w:rsidRPr="00547EB2" w:rsidTr="00547EB2">
        <w:tc>
          <w:tcPr>
            <w:tcW w:w="847" w:type="dxa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t>2.1.3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оснащены предметные кабинеты общеобразовательных организаций оборудованием, средствами обучения и воспитания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Обеспечение затрат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786,3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847" w:type="dxa"/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2.2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Муниципальный проект, связанный с реализацией регионального проекта «Модернизация дошкольных систем»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52924,0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547EB2">
            <w:pPr>
              <w:suppressAutoHyphens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847" w:type="dxa"/>
            <w:vMerge w:val="restart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t>2.2.1</w:t>
            </w:r>
          </w:p>
        </w:tc>
        <w:tc>
          <w:tcPr>
            <w:tcW w:w="3656" w:type="dxa"/>
            <w:vMerge w:val="restart"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Результат: проведен капитальный ремонт дошкольных муниципальных учреждений</w:t>
            </w:r>
          </w:p>
        </w:tc>
        <w:tc>
          <w:tcPr>
            <w:tcW w:w="2409" w:type="dxa"/>
          </w:tcPr>
          <w:p w:rsidR="00547EB2" w:rsidRPr="00CA6F4B" w:rsidRDefault="00547EB2" w:rsidP="00547EB2">
            <w:pPr>
              <w:widowControl w:val="0"/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капитальный ремонт и оснащение образовательных организаций, осуществляющих образовательную деятельность по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образовательным программам дошкольного образования (проведение капитального ремонта)</w:t>
            </w:r>
          </w:p>
        </w:tc>
        <w:tc>
          <w:tcPr>
            <w:tcW w:w="1701" w:type="dxa"/>
          </w:tcPr>
          <w:p w:rsidR="00547EB2" w:rsidRPr="00CA6F4B" w:rsidRDefault="00547EB2" w:rsidP="00547EB2">
            <w:pPr>
              <w:widowControl w:val="0"/>
              <w:spacing w:before="1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547EB2" w:rsidRPr="00CA6F4B" w:rsidRDefault="00547EB2" w:rsidP="00547EB2">
            <w:pPr>
              <w:widowControl w:val="0"/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Реализация мероприятий по капитальному ремонту зданий</w:t>
            </w:r>
            <w:r w:rsidRPr="00CA6F4B">
              <w:rPr>
                <w:rFonts w:ascii="Liberation Serif" w:hAnsi="Liberation Serif" w:cs="Liberation Serif"/>
                <w:color w:val="C9211E"/>
                <w:sz w:val="22"/>
                <w:szCs w:val="22"/>
              </w:rPr>
              <w:t xml:space="preserve"> </w:t>
            </w: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дошкольных муниципальных учреждений</w:t>
            </w:r>
          </w:p>
        </w:tc>
        <w:tc>
          <w:tcPr>
            <w:tcW w:w="1417" w:type="dxa"/>
          </w:tcPr>
          <w:p w:rsidR="00547EB2" w:rsidRPr="00CA6F4B" w:rsidRDefault="00547EB2" w:rsidP="00547EB2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34484,7</w:t>
            </w:r>
          </w:p>
        </w:tc>
        <w:tc>
          <w:tcPr>
            <w:tcW w:w="1418" w:type="dxa"/>
          </w:tcPr>
          <w:p w:rsidR="00547EB2" w:rsidRPr="00CA6F4B" w:rsidRDefault="00547EB2" w:rsidP="00547EB2">
            <w:pPr>
              <w:widowControl w:val="0"/>
              <w:suppressAutoHyphens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547EB2" w:rsidRPr="00CA6F4B" w:rsidRDefault="00547EB2" w:rsidP="00547EB2">
            <w:pPr>
              <w:widowControl w:val="0"/>
              <w:suppressAutoHyphens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547EB2" w:rsidRPr="00547EB2" w:rsidTr="00547EB2">
        <w:tc>
          <w:tcPr>
            <w:tcW w:w="847" w:type="dxa"/>
            <w:vMerge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3656" w:type="dxa"/>
            <w:vMerge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409" w:type="dxa"/>
          </w:tcPr>
          <w:p w:rsidR="00547EB2" w:rsidRPr="00CA6F4B" w:rsidRDefault="00547EB2" w:rsidP="00547EB2">
            <w:pPr>
              <w:widowControl w:val="0"/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строительство, реконструкцию, капитальный ремонт, ремонт и благоустройство территорий образовательных организаций муниципальной собственности</w:t>
            </w:r>
          </w:p>
        </w:tc>
        <w:tc>
          <w:tcPr>
            <w:tcW w:w="1701" w:type="dxa"/>
          </w:tcPr>
          <w:p w:rsidR="00547EB2" w:rsidRPr="00CA6F4B" w:rsidRDefault="00547EB2" w:rsidP="00547EB2">
            <w:pPr>
              <w:widowControl w:val="0"/>
              <w:spacing w:before="1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547EB2" w:rsidRPr="00CA6F4B" w:rsidRDefault="00547EB2" w:rsidP="00547EB2">
            <w:pPr>
              <w:widowControl w:val="0"/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Реализация мероприятий по строительству, реконструкции, капитальному ремонту, ремонту и благоустройству территорий образовательных организаций муниципальной собственности</w:t>
            </w:r>
          </w:p>
        </w:tc>
        <w:tc>
          <w:tcPr>
            <w:tcW w:w="1417" w:type="dxa"/>
          </w:tcPr>
          <w:p w:rsidR="00547EB2" w:rsidRPr="00CA6F4B" w:rsidRDefault="00547EB2" w:rsidP="00547EB2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14183,1</w:t>
            </w:r>
          </w:p>
        </w:tc>
        <w:tc>
          <w:tcPr>
            <w:tcW w:w="1418" w:type="dxa"/>
          </w:tcPr>
          <w:p w:rsidR="00547EB2" w:rsidRPr="00CA6F4B" w:rsidRDefault="00547EB2" w:rsidP="00547EB2">
            <w:pPr>
              <w:widowControl w:val="0"/>
              <w:suppressAutoHyphens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547EB2" w:rsidRPr="00CA6F4B" w:rsidRDefault="00547EB2" w:rsidP="00547EB2">
            <w:pPr>
              <w:widowControl w:val="0"/>
              <w:suppressAutoHyphens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547EB2" w:rsidRPr="00547EB2" w:rsidTr="00547EB2">
        <w:tc>
          <w:tcPr>
            <w:tcW w:w="847" w:type="dxa"/>
          </w:tcPr>
          <w:p w:rsidR="00547EB2" w:rsidRPr="00CA6F4B" w:rsidRDefault="00547EB2" w:rsidP="00547EB2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bidi="hi-IN"/>
              </w:rPr>
              <w:t>2.2.2</w:t>
            </w:r>
          </w:p>
        </w:tc>
        <w:tc>
          <w:tcPr>
            <w:tcW w:w="3656" w:type="dxa"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</w:t>
            </w:r>
          </w:p>
        </w:tc>
        <w:tc>
          <w:tcPr>
            <w:tcW w:w="2409" w:type="dxa"/>
          </w:tcPr>
          <w:p w:rsidR="00547EB2" w:rsidRPr="00CA6F4B" w:rsidRDefault="00547EB2" w:rsidP="00547EB2">
            <w:pPr>
              <w:widowControl w:val="0"/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(оснащение объектов капитального ремонта средствами обучения и воспитания)</w:t>
            </w:r>
          </w:p>
        </w:tc>
        <w:tc>
          <w:tcPr>
            <w:tcW w:w="1701" w:type="dxa"/>
          </w:tcPr>
          <w:p w:rsidR="00547EB2" w:rsidRPr="00CA6F4B" w:rsidRDefault="00547EB2" w:rsidP="00547EB2">
            <w:pPr>
              <w:widowControl w:val="0"/>
              <w:spacing w:before="1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547EB2" w:rsidRPr="00CA6F4B" w:rsidRDefault="00547EB2" w:rsidP="00547EB2">
            <w:pPr>
              <w:widowControl w:val="0"/>
              <w:spacing w:before="10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затрат на оснащение капитально отремонтированных зданий дошкольных </w:t>
            </w: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муниципальных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 учреждений оборудованием, мебелью, расходными материалами</w:t>
            </w:r>
          </w:p>
        </w:tc>
        <w:tc>
          <w:tcPr>
            <w:tcW w:w="1417" w:type="dxa"/>
          </w:tcPr>
          <w:p w:rsidR="00547EB2" w:rsidRPr="00CA6F4B" w:rsidRDefault="00547EB2" w:rsidP="00547EB2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4256,2</w:t>
            </w:r>
          </w:p>
        </w:tc>
        <w:tc>
          <w:tcPr>
            <w:tcW w:w="1418" w:type="dxa"/>
          </w:tcPr>
          <w:p w:rsidR="00547EB2" w:rsidRPr="00CA6F4B" w:rsidRDefault="00547EB2" w:rsidP="00547EB2">
            <w:pPr>
              <w:widowControl w:val="0"/>
              <w:suppressAutoHyphens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547EB2" w:rsidRPr="00CA6F4B" w:rsidRDefault="00547EB2" w:rsidP="00547EB2">
            <w:pPr>
              <w:widowControl w:val="0"/>
              <w:suppressAutoHyphens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</w:tr>
    </w:tbl>
    <w:p w:rsidR="00F80FD7" w:rsidRPr="00F13C06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F80FD7" w:rsidRPr="00F13C06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13C06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ХАРАКТЕРИСТИКА</w:t>
      </w:r>
    </w:p>
    <w:p w:rsidR="00F80FD7" w:rsidRPr="00F13C06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13C06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направлений расходов финансовых мероприятий (результатов) комплексов процессных мероприятий </w:t>
      </w:r>
    </w:p>
    <w:p w:rsidR="00141DC0" w:rsidRPr="00F13C06" w:rsidRDefault="00CA6F4B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муниципальной программы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54"/>
        <w:gridCol w:w="2126"/>
        <w:gridCol w:w="1846"/>
        <w:gridCol w:w="2835"/>
        <w:gridCol w:w="1417"/>
        <w:gridCol w:w="1418"/>
        <w:gridCol w:w="1134"/>
      </w:tblGrid>
      <w:tr w:rsidR="00547EB2" w:rsidRPr="00547EB2" w:rsidTr="00547EB2">
        <w:tc>
          <w:tcPr>
            <w:tcW w:w="846" w:type="dxa"/>
            <w:vMerge w:val="restart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№ п/п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126" w:type="dxa"/>
            <w:vMerge w:val="restart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Наименование расходов </w:t>
            </w:r>
          </w:p>
        </w:tc>
        <w:tc>
          <w:tcPr>
            <w:tcW w:w="1846" w:type="dxa"/>
            <w:vMerge w:val="restart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Тип мероприятия 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Объем финансового обеспечения по годам, тыс. руб.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2027 год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«Создание условий для развития системы образования и воспитания детей и молодежи»</w:t>
            </w:r>
          </w:p>
        </w:tc>
      </w:tr>
      <w:tr w:rsidR="00547EB2" w:rsidRPr="00547EB2" w:rsidTr="00547EB2">
        <w:tc>
          <w:tcPr>
            <w:tcW w:w="846" w:type="dxa"/>
            <w:vMerge w:val="restart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образо-вательных учреждениях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Осуществление общеобразовательного процесса (на общее и дошкольное образование); осуществление выплаты заработной платы из бюджета округа на реализацию дополнительных общеобразовательных программ; расходы бюджета на содержание зданий, сооружений образовательных учреждений; оплата коммунальных услуг; обеспечение перевода несвойственных для отрасли образования функций на условия аутсорсинга; оплата договорных обязательств по осуществлению услуг, необходимых для организации образовательного процесса; соблюдение противопожарного, санитарно-противоэпидемического законодательства, а также законодательства по соблюдению безопасности дорожного движения,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непосредственно связанного с реализацией основных общеобразовательных программ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105067,4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88114,4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88114,5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(выплата заработной платы педагогическим работникам и оплата учебных расходов) 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469930,6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465550,4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465550,4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16050,5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26558,3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26558,3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проведение мероприятий по обеспечению условий для организации питания обучающихся в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муниципальных общеобразовательных организациях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Приобретение фильтров на пищеблоки в муниципальных общеобразовательных организациях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944,7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по стимулированию создания рабочих мест для инвалидов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Оснащение рабочих мест инвалидов в муниципальных общеобразовательных организациях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благоустройство территории МБДОУ «Центр развития ребенка – детский сад № 1»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Благоустройство территории МБДОУ «Центр развития ребенка – детский сад № 1»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обеспечено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выплату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Осуществление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33199,4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33019,3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33496,3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проведены мероприятия с педагогами и руководителями 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про-ведение муници-пальных меро-приятий с педа-гогическими и руководящими работниками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Проведение мероприятий, направленных на повышение уровня профессиональной компетентности работников сферы образования; реализация мероприятий, направленных на поддержку педагогических инициатив (чествование педагогов, имеющих высокие результаты в обучении и воспитании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детей - августовская конференция, День учителя, конкурсы профессионального мастерства и т.д.)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74,9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</w:tr>
      <w:tr w:rsidR="00547EB2" w:rsidRPr="00547EB2" w:rsidTr="00547EB2">
        <w:tc>
          <w:tcPr>
            <w:tcW w:w="846" w:type="dxa"/>
            <w:vMerge w:val="restart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1.4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деятельность БУ «Молодежный центр «Инициатива»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Финансовое обеспечение деятельности БУ «Молодежный центр «Инициатива»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9231,3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7308,9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7308,9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1029,7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909,9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909,9</w:t>
            </w:r>
          </w:p>
        </w:tc>
      </w:tr>
      <w:tr w:rsidR="00547EB2" w:rsidRPr="00547EB2" w:rsidTr="00547EB2">
        <w:tc>
          <w:tcPr>
            <w:tcW w:w="846" w:type="dxa"/>
            <w:vMerge w:val="restart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деятельность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функций органа местного самоуправления 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Управления образования и молодежной политики администрации Грязовецкого муниципального округа (выплата заработной платы, оплата услуг связи и цифровых информационных систем, приобретение канцелярских товаров, прохождение медосмотра)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2458,3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2347,4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2347,4</w:t>
            </w:r>
          </w:p>
        </w:tc>
      </w:tr>
      <w:tr w:rsidR="00547EB2" w:rsidRPr="00547EB2" w:rsidTr="002E3FD9">
        <w:trPr>
          <w:trHeight w:val="1339"/>
        </w:trPr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980,7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980,7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980,7</w:t>
            </w:r>
          </w:p>
        </w:tc>
      </w:tr>
      <w:tr w:rsidR="00547EB2" w:rsidRPr="00547EB2" w:rsidTr="00547EB2">
        <w:tc>
          <w:tcPr>
            <w:tcW w:w="846" w:type="dxa"/>
            <w:vMerge w:val="restart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деятельность БУ «Центр обеспечения деятельности образовательных учреждений»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деятельности (оказания услуг) муниципальных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Оказание услуг (выполнение работ)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БУ «Центр обеспечения деятельности образовательных учреждений»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43316,7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45869,2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45869,2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25761,4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7547,1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7547,1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созданы условия для обеспечения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реализацию системы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Осуществление персонифицированного финансирования дополнительного образования за счет бюджета округа в муниципальных учреждениях и учреждениях, которые не являются муниципальными, но имеют лицензию на ведение образовательной деятельности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</w:tr>
      <w:tr w:rsidR="00547EB2" w:rsidRPr="00547EB2" w:rsidTr="00547EB2">
        <w:tc>
          <w:tcPr>
            <w:tcW w:w="846" w:type="dxa"/>
            <w:vMerge w:val="restart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школьников</w:t>
            </w:r>
          </w:p>
        </w:tc>
        <w:tc>
          <w:tcPr>
            <w:tcW w:w="2126" w:type="dxa"/>
            <w:vMerge w:val="restart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по обеспечению поощрения одаренных и талантливых детей и молодёжи стипендиями и премиями, а также организацию участия обучающихся во Всероссийской олимпиаде школьников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Выплаты физическим лицам 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стипендий, премий, грантов одаренным, талантливым, активным молодым людям 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Проведение различных мероприятий, направленных на развитие и поощрение одаренности и активности детей и молодежи; оплата организационных взносов, командировочных расходов, транспортных услуг, организация питания, приобретение материальных ценностей, подарочной продукции  для поощрения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победителей и призеров школьного и муниципального этапов различных конкурсов, олимпиад, форумов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68,0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1.9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проведены муниципальные мероприятия, направленные на развитие волонтерства и добровольчества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Расходы на организацию и осуществление мероприятий 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, направленных на развитие волонтерства и добровольчества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необходимых материалов и оборудования для мероприятий с волонтерами, экологических акций, форумов; изготовление баннеров, визиток, флагов; обеспечение волонтеров атрибутами, футболками, бейсболками; оплата транспортных услуг, приобретение подарочной продукции, канцелярских товаров, продуктов питания для проведения мероприятий с волонтерами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2,1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созданы условия для развития юнармейского и кадетского движения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для развития юнармейского и кадетского движения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оборудования и обмундирования для юнармейцев и кадет; приобретение подарочной продукции, канцелярских товаров, продуктов питания, оплата транспортных услуг; организация питания для проведения муниципальных меро-приятий, фестивалей, конкурсов, акций с участием юнармейцев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41,0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1.11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проведены 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муниципальные фестивали, конкурсы, акции, направленные на развитие талантов и способностей детей и молодежи, в том числе на развитие «Движение первых»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Расходы на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организацию и осуществление мероприятий, направленных на развитие талантов и способностей детей и молодежи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Приобретение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Проведение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муниципальных мероприятий, конкурсов, фестивалей для детей и молодежи и направление детей и молодежи для участия в региональных и федеральных фестивалях, акциях и конкурсах, спортивных мероприятиях; приобретение подарочной продукции, канцелярских товаров, продуктов питания, оплата транспортных расходов для проведения мероприятий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181,8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1.12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обеспечена деятельность системы профилактики негативных явлений среди детей и молодёжи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негативных явлений среди детей и молодёжи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Проведение профилактических мероприятий антинаркотической, противопожарной направленностей, а также мероприятий, направленных на предупреждение правонарушений, совершаемых с использованием информационных технологий; мероприятий, направленных на формирование здорового образа жизни; подвоза на профилактические медицинские осмотры; повышение квалификации специалистов по данной тематике, обеспечение программными продуктами службы медиации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(примирения) и психолого-педагогические службы; приобретение подарочной продукции, канцелярских товаров, продуктов питания, оплата транспортных расходов; организация питания для проведения мероприятий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43,4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1.13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проведены мероприятия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светоотражающих элементов на одежду или рюкзаки для безопасного участия детей в дорожном движении; оборудование автогородков для изучения правил дорожного движения; оплата транспортных расходов; организация питания для проведения муниципальных мероприятий, оплата командировочных расходов, подарочной продукции</w:t>
            </w:r>
          </w:p>
        </w:tc>
        <w:tc>
          <w:tcPr>
            <w:tcW w:w="1417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8,8</w:t>
            </w:r>
          </w:p>
        </w:tc>
        <w:tc>
          <w:tcPr>
            <w:tcW w:w="1418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«Развитие системы отдыха, оздоровления и занятости детей и молодежи»</w:t>
            </w:r>
          </w:p>
        </w:tc>
      </w:tr>
      <w:tr w:rsidR="00547EB2" w:rsidRPr="00547EB2" w:rsidTr="00547EB2">
        <w:tc>
          <w:tcPr>
            <w:tcW w:w="846" w:type="dxa"/>
            <w:vMerge w:val="restart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организован и обеспечен отдых, оздоровление и занятость детей и молодёжи в каникулярное время</w:t>
            </w:r>
          </w:p>
        </w:tc>
        <w:tc>
          <w:tcPr>
            <w:tcW w:w="2126" w:type="dxa"/>
            <w:vMerge w:val="restart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обеспечение отдыха и оздоровления детей и молодежи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Оказание услуг (выполнение работ)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Организация отдыха и оздоровления детей и молодежи в лагерях с дневным пребыванием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highlight w:val="yellow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222,0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422,0</w:t>
            </w:r>
          </w:p>
        </w:tc>
      </w:tr>
      <w:tr w:rsidR="00547EB2" w:rsidRPr="00547EB2" w:rsidTr="00547EB2">
        <w:tc>
          <w:tcPr>
            <w:tcW w:w="846" w:type="dxa"/>
            <w:vMerge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Компенсация части стоимости путевок в лагерях с дневным пребыванием; организация различных сборов детей и молодежи, проведение мероприятий в рамках реализации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межведомственного муниципального проекта «Счастливое и интересное лето»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highlight w:val="yellow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lastRenderedPageBreak/>
              <w:t>666,8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749,6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749,6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2.2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проведены мероприятия по организации временного трудоустройства подростков в возрасте от 14 до 18 лет в свободное от учебы время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временного трудоустройства подростков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Иное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Предусматривается оплата труда несовершеннолетних в трудовых бригадах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420,0</w:t>
            </w:r>
          </w:p>
        </w:tc>
      </w:tr>
      <w:tr w:rsidR="00547EB2" w:rsidRPr="00547EB2" w:rsidTr="00547EB2">
        <w:trPr>
          <w:trHeight w:val="668"/>
        </w:trPr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«Обеспечение предоставления мер социальной поддержки отдельным категориям участников образовательных отношений»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widowControl w:val="0"/>
              <w:suppressAutoHyphen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дополнительная мера социальной поддержки семьям граждан, принимающих участие в специальной военной операции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дополнительных мер социальной поддержки семей граждан, принимающих участие в специальной военной операции в части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освобождения от оплаты расходов за присмотр и уход за детьми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посещающими дошкольные образовательные учреждения и учреждения, реализующими образовательные программы дошкольного образования,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освобождения от оплаты расходов на организацию горячего бесплатного одноразового питания обучающихся 5-11 классов общеобразовательных учреждений,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освобождения от оплаты расходов за реализацию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дополнительных общеобразовательных программ, реализуемых в муниципальных образовательных учреждениях по договорам об оказании платных образовательных услуг,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освобождения от оплаты расходов за присмотр и уход в группах продленного дня за  обучающимися муниципальных общеобразовательных учреждений в рамках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решения Земского Собрания Грязовецкого муниципального округа от 27.10.2022 № 41 « О дополнительных мерах социальной поддержки семей граждан, принимающих участие в специальной военной операции»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3474,0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3.2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дополнительная мера социальной поддержки по частичной оплате найма (поднайма) жилого помещения у физического лица работникам системы образования округа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компенсацию по частичной оплате найма (поднайма) жилого помещения у физического лица работникам системы образования округа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дополнительной меры социальной поддержки по частичной оплате найма (поднайма) жилого помещения у физического лица работникам системы образования округа в рамках решения Земского Собрания Грязовецкого муниципального округа от 28.12.2022 № 168 «О дополнительных мерах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социальной поддержки по частичной оплате найма (поднайма) жилого помещения у физического лица работникам системы образования Грязовецкого муниципального округа»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303,0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3.3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мера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образования, обучающемуся по договору о целевом обучении с Управлением образования и молодежной политики или образовательным учреждениям, подведомственным Управлению образования и молодежной политики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обеспечение меры социальной поддержки (денежной выплаты) студенту профессиональной образовательной организации среднего профессионального образования или образовательной организации высшего образования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меры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образования, обучающемуся по договору о целевом обучении с Управлением образования и молодежной политики или образовательным учреждениям, подведомственным Управлению образования и молодежной политики в рамках решения Земского Собрания Грязовецкого муниципального округа от 28.12.2022 № 169 «О мере социальной поддержки студенту профессиональной образовательной организации среднего профессионального образования или образовательной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организации высшего образования»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228,0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3.4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обеспечены питанием отдельные категории обучающихся (дети из малоимущих и многодетных семей, дети, состоящие на учете в противотуберкулёзном диспансере) в муниципальных общеобразовательных учреждениях</w:t>
            </w:r>
          </w:p>
        </w:tc>
        <w:tc>
          <w:tcPr>
            <w:tcW w:w="2126" w:type="dxa"/>
            <w:vMerge w:val="restart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осуществление отдельных государственных полномочий в соответствии с законом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Приобретение товаров, работ, услуг 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льготного питания обучающимся по образовательным программам основного общего и среднего общего образования по очной форме обучения в муниципальных общеобразовательных организациях из числа детей из малоимущих семей, многодетных семей, детей, состоящих на учете в противотуберкулезном диспансере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3.5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предоставлены денежные выплаты на проезд и приобретение комплекта детской одежды и спортивной формы детям из многодетных семей, обучающимся общеобразовательных организаций</w:t>
            </w:r>
          </w:p>
        </w:tc>
        <w:tc>
          <w:tcPr>
            <w:tcW w:w="2126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денежной выплаты на проезд (кроме такси) на городском транспорте, а также на автобусах пригородных и внутрирайонных маршрутов, денежной выплаты на приобретение комплекта одежды для посещения школьных занятий, спортивной формы для занятий физической культурой детям из многодетных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семей, обучающимся общеобразовательных организаций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4373,6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3.6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мера социальной поддержки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</w:t>
            </w:r>
          </w:p>
        </w:tc>
        <w:tc>
          <w:tcPr>
            <w:tcW w:w="2126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 бесплатного питания, бесплатного комплекта одежды, обуви, мягкого инвентаря или выплаты ежемесячной денежной компенсации в размере величины прожиточного минимума для детей, установленной в Вологодской области, обеспечение выплаты ежегодного пособия на приобретение учебной литературы и письменных принадлежностей, обеспечение бесплатным проездом (кроме такси) на городском, пригородном транспорте, в сельской местности на внутрирайонном транспорте, а также бесплатным проездом один раз в год к месту жительства и обратно к месту учебы в рамках закона области от 17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209,4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3.7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обеспечены двухразовым бесплатным питанием дети-инвалиды и инвалиды, обучающиеся по образовательным программам начального общего,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двухразового бесплатного питания детям-инвалидам и инвалидам, обучающимся по образовательным программам 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начального общего,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основного общего и среднего общего образования в муниципальных общеобразовательных организациях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3.8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выплата компенсации на возмещение расходов родителям детей-инвалидов, обучающихся с помощью дистанционных технологий</w:t>
            </w:r>
          </w:p>
        </w:tc>
        <w:tc>
          <w:tcPr>
            <w:tcW w:w="2126" w:type="dxa"/>
            <w:vMerge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Выплаты физическим лицам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компенсационных выплат по оплате дистанционного обучения детей-инвалидов на дому в рамках закона области от 17 декабря 2007 года № 1719-ОЗ «О наделении органов местного самоуправления отдельными государственными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3.9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обеспечены питанием обучающиеся с ограниченными возможностями здоровья, не проживающие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обеспечение питанием обучающихся с ограниченными возможностями здоровья, не проживающих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обучающимся с ограниченными возможностями здоровья, не проживающим в муниципальных организациях, осуществляющих образовательную деятельность, но обучающимся в них по адаптированным основным общеобразовательным программам, двухразового бесплатного питания, а при обучении их индивидуально на дому - денежной компенсации на питание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</w:tr>
      <w:tr w:rsidR="00547EB2" w:rsidRPr="00547EB2" w:rsidTr="00547EB2">
        <w:tc>
          <w:tcPr>
            <w:tcW w:w="846" w:type="dxa"/>
            <w:shd w:val="clear" w:color="auto" w:fill="auto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3.10</w:t>
            </w:r>
          </w:p>
        </w:tc>
        <w:tc>
          <w:tcPr>
            <w:tcW w:w="3654" w:type="dxa"/>
            <w:shd w:val="clear" w:color="auto" w:fill="auto"/>
          </w:tcPr>
          <w:p w:rsidR="00547EB2" w:rsidRPr="00CA6F4B" w:rsidRDefault="00547EB2" w:rsidP="00CA6F4B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организовано бесплатное горячее питание обучающихся, получающих начальное общее образование</w:t>
            </w:r>
          </w:p>
        </w:tc>
        <w:tc>
          <w:tcPr>
            <w:tcW w:w="212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6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обучающимся, получающих начальное общее образование в муниципальных общеобразовательных организациях, бесплатного горячего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18493,0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16321,9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15365,3</w:t>
            </w:r>
          </w:p>
        </w:tc>
      </w:tr>
    </w:tbl>
    <w:p w:rsidR="001323EF" w:rsidRPr="00987113" w:rsidRDefault="001323EF" w:rsidP="001323EF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</w:pPr>
      <w:r w:rsidRPr="00987113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1323EF" w:rsidRPr="00F13C06" w:rsidRDefault="001323EF" w:rsidP="001323EF">
      <w:pPr>
        <w:suppressAutoHyphens/>
        <w:autoSpaceDE w:val="0"/>
        <w:rPr>
          <w:rFonts w:ascii="Liberation Serif" w:hAnsi="Liberation Serif" w:cs="Bookman Old Style"/>
          <w:lang w:eastAsia="ar-SA"/>
        </w:rPr>
      </w:pPr>
    </w:p>
    <w:p w:rsidR="001F0E72" w:rsidRPr="00F13C06" w:rsidRDefault="001F0E72" w:rsidP="00BD0AD9">
      <w:pPr>
        <w:suppressAutoHyphens/>
        <w:autoSpaceDE w:val="0"/>
      </w:pPr>
    </w:p>
    <w:p w:rsidR="00BD0AD9" w:rsidRPr="00F13C06" w:rsidRDefault="00BD0AD9" w:rsidP="00BD0AD9">
      <w:pPr>
        <w:suppressAutoHyphens/>
        <w:autoSpaceDE w:val="0"/>
      </w:pPr>
    </w:p>
    <w:p w:rsidR="00141DC0" w:rsidRDefault="00141DC0" w:rsidP="00141DC0">
      <w:pPr>
        <w:suppressAutoHyphens/>
        <w:autoSpaceDE w:val="0"/>
      </w:pPr>
    </w:p>
    <w:p w:rsidR="00CA6F4B" w:rsidRPr="00F13C06" w:rsidRDefault="00CA6F4B" w:rsidP="00141DC0">
      <w:pPr>
        <w:suppressAutoHyphens/>
        <w:autoSpaceDE w:val="0"/>
      </w:pPr>
    </w:p>
    <w:p w:rsidR="002E3FD9" w:rsidRPr="00987113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</w:t>
      </w:r>
      <w:r>
        <w:rPr>
          <w:rFonts w:ascii="Liberation Serif" w:hAnsi="Liberation Serif" w:cs="Liberation Serif"/>
          <w:color w:val="000000"/>
          <w:sz w:val="26"/>
          <w:szCs w:val="26"/>
        </w:rPr>
        <w:t>3</w:t>
      </w:r>
    </w:p>
    <w:p w:rsidR="002E3FD9" w:rsidRPr="00987113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2E3FD9" w:rsidRPr="00987113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от 29.12.2025 №  3681</w:t>
      </w:r>
    </w:p>
    <w:p w:rsid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547EB2" w:rsidRPr="002E3FD9" w:rsidRDefault="00547EB2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>«</w:t>
      </w:r>
      <w:r w:rsidRPr="00547EB2">
        <w:rPr>
          <w:rFonts w:ascii="Liberation Serif" w:hAnsi="Liberation Serif" w:cs="Liberation Serif"/>
          <w:sz w:val="26"/>
          <w:szCs w:val="26"/>
          <w:lang w:eastAsia="ru-RU"/>
        </w:rPr>
        <w:t>Приложение 1 к муниципальной программе</w:t>
      </w:r>
    </w:p>
    <w:p w:rsidR="00547EB2" w:rsidRPr="00547EB2" w:rsidRDefault="00547EB2" w:rsidP="00547EB2">
      <w:pPr>
        <w:widowControl w:val="0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547EB2" w:rsidRPr="00547EB2" w:rsidRDefault="00547EB2" w:rsidP="00547EB2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bookmarkStart w:id="1" w:name="P307"/>
      <w:bookmarkEnd w:id="1"/>
      <w:r w:rsidRPr="00547EB2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ПАСПОРТ МУНИЦИПАЛЬНОГО ПРОЕКТА, СВЯЗАННОГО С </w:t>
      </w:r>
    </w:p>
    <w:p w:rsidR="00547EB2" w:rsidRPr="00547EB2" w:rsidRDefault="00547EB2" w:rsidP="00547EB2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547EB2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РЕАЛИЗАЦИЕЙ РЕГИОНАЛЬНОГО ПРОЕКТА </w:t>
      </w:r>
    </w:p>
    <w:p w:rsidR="00547EB2" w:rsidRPr="00547EB2" w:rsidRDefault="00547EB2" w:rsidP="00547EB2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CA6F4B" w:rsidRPr="00CA6F4B" w:rsidRDefault="00547EB2" w:rsidP="00CA6F4B">
      <w:pPr>
        <w:widowControl w:val="0"/>
        <w:numPr>
          <w:ilvl w:val="0"/>
          <w:numId w:val="17"/>
        </w:numPr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547EB2">
        <w:rPr>
          <w:rFonts w:ascii="Liberation Serif" w:hAnsi="Liberation Serif" w:cs="Liberation Serif"/>
          <w:b/>
          <w:sz w:val="26"/>
          <w:szCs w:val="26"/>
          <w:lang w:eastAsia="ru-RU"/>
        </w:rPr>
        <w:t>1. Основные положения</w:t>
      </w:r>
    </w:p>
    <w:tbl>
      <w:tblPr>
        <w:tblW w:w="15280" w:type="dxa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6"/>
        <w:gridCol w:w="8934"/>
      </w:tblGrid>
      <w:tr w:rsidR="00547EB2" w:rsidRPr="00547EB2" w:rsidTr="00547EB2">
        <w:trPr>
          <w:trHeight w:val="27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Наименование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i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 «Воспитание патриотичной и профессионально направленной личности»</w:t>
            </w:r>
          </w:p>
        </w:tc>
      </w:tr>
      <w:tr w:rsidR="00547EB2" w:rsidRPr="00547EB2" w:rsidTr="00547EB2">
        <w:trPr>
          <w:trHeight w:val="293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Основание для открытия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Протокол заседания проектного комитета от 30.09.2024 № 2</w:t>
            </w:r>
          </w:p>
        </w:tc>
      </w:tr>
      <w:tr w:rsidR="00547EB2" w:rsidRPr="00547EB2" w:rsidTr="00547EB2">
        <w:trPr>
          <w:trHeight w:val="293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Сроки реализации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01.01.2025-31.12.2027</w:t>
            </w:r>
          </w:p>
        </w:tc>
      </w:tr>
      <w:tr w:rsidR="00547EB2" w:rsidRPr="00547EB2" w:rsidTr="00547EB2">
        <w:trPr>
          <w:trHeight w:val="27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Куратор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Крылова О.И., заместитель главы Грязовецкого муниципального округа по социальной политике</w:t>
            </w:r>
          </w:p>
        </w:tc>
      </w:tr>
      <w:tr w:rsidR="00547EB2" w:rsidRPr="00547EB2" w:rsidTr="00547EB2">
        <w:trPr>
          <w:trHeight w:val="293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Руководитель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Патракеева Т.А., 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547EB2" w:rsidRPr="00547EB2" w:rsidTr="00547EB2">
        <w:trPr>
          <w:trHeight w:val="278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Связь с муниципальными программами округа</w:t>
            </w:r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Муниципальная программа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      </w:r>
          </w:p>
        </w:tc>
      </w:tr>
      <w:tr w:rsidR="00547EB2" w:rsidRPr="00547EB2" w:rsidTr="00547EB2">
        <w:trPr>
          <w:trHeight w:val="1237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EB2" w:rsidRPr="00CA6F4B" w:rsidRDefault="00547EB2" w:rsidP="00547EB2">
            <w:pPr>
              <w:widowControl w:val="0"/>
              <w:suppressAutoHyphens/>
              <w:snapToGrid w:val="0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EB2" w:rsidRPr="00CA6F4B" w:rsidRDefault="00547EB2" w:rsidP="00547EB2">
            <w:pPr>
              <w:widowControl w:val="0"/>
              <w:suppressAutoHyphens/>
              <w:snapToGrid w:val="0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Государственная программа Вологодской области  «Развитие образования Вологодской области», региональный  проект, не связанный с национальным проектом «Развитие дошкольного, общего и дополнительного образования детей», региональный проект «Патриотическое воспитание граждан Российской Федерации (Вологодская область)»</w:t>
            </w:r>
          </w:p>
        </w:tc>
      </w:tr>
    </w:tbl>
    <w:p w:rsidR="00CA6F4B" w:rsidRDefault="00CA6F4B" w:rsidP="00CA6F4B">
      <w:pPr>
        <w:widowControl w:val="0"/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CA6F4B" w:rsidRDefault="00CA6F4B" w:rsidP="00CA6F4B">
      <w:pPr>
        <w:widowControl w:val="0"/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0A7210" w:rsidRDefault="000A7210" w:rsidP="00CA6F4B">
      <w:pPr>
        <w:widowControl w:val="0"/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547EB2" w:rsidRPr="00CA6F4B" w:rsidRDefault="002E3FD9" w:rsidP="00CA6F4B">
      <w:pPr>
        <w:widowControl w:val="0"/>
        <w:numPr>
          <w:ilvl w:val="0"/>
          <w:numId w:val="17"/>
        </w:numPr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hAnsi="Liberation Serif" w:cs="Liberation Serif"/>
          <w:b/>
          <w:sz w:val="26"/>
          <w:szCs w:val="26"/>
          <w:lang w:eastAsia="ru-RU"/>
        </w:rPr>
        <w:lastRenderedPageBreak/>
        <w:t xml:space="preserve">2. </w:t>
      </w:r>
      <w:r w:rsidR="00547EB2" w:rsidRPr="002E3FD9">
        <w:rPr>
          <w:rFonts w:ascii="Liberation Serif" w:hAnsi="Liberation Serif" w:cs="Liberation Serif"/>
          <w:b/>
          <w:sz w:val="26"/>
          <w:szCs w:val="26"/>
          <w:lang w:eastAsia="ru-RU"/>
        </w:rPr>
        <w:t>Показатели проекта</w:t>
      </w:r>
    </w:p>
    <w:tbl>
      <w:tblPr>
        <w:tblStyle w:val="221"/>
        <w:tblW w:w="15276" w:type="dxa"/>
        <w:tblLayout w:type="fixed"/>
        <w:tblLook w:val="04A0" w:firstRow="1" w:lastRow="0" w:firstColumn="1" w:lastColumn="0" w:noHBand="0" w:noVBand="1"/>
      </w:tblPr>
      <w:tblGrid>
        <w:gridCol w:w="574"/>
        <w:gridCol w:w="4497"/>
        <w:gridCol w:w="1275"/>
        <w:gridCol w:w="2128"/>
        <w:gridCol w:w="1985"/>
        <w:gridCol w:w="1844"/>
        <w:gridCol w:w="2973"/>
      </w:tblGrid>
      <w:tr w:rsidR="00547EB2" w:rsidRPr="00547EB2" w:rsidTr="00547EB2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Задачи, показатели проекта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Базовое значение</w:t>
            </w: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Значение показателя по годам реализации</w:t>
            </w:r>
          </w:p>
        </w:tc>
      </w:tr>
      <w:tr w:rsidR="00547EB2" w:rsidRPr="00547EB2" w:rsidTr="00547EB2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4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2027 год</w:t>
            </w:r>
          </w:p>
        </w:tc>
      </w:tr>
      <w:tr w:rsidR="00547EB2" w:rsidRPr="00547EB2" w:rsidTr="00547E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</w:t>
            </w:r>
          </w:p>
        </w:tc>
      </w:tr>
      <w:tr w:rsidR="00547EB2" w:rsidRPr="00547EB2" w:rsidTr="00547E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4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 xml:space="preserve">Задача 1: Развитие талантов и способностей у детей и молодежи, а также воспитание у них патриотизма и любви к профессиям, востребуемым на вологодчине, через проведение активной профориентационной работы </w:t>
            </w:r>
          </w:p>
        </w:tc>
      </w:tr>
      <w:tr w:rsidR="00547EB2" w:rsidRPr="00547EB2" w:rsidTr="00547E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80,0</w:t>
            </w:r>
          </w:p>
        </w:tc>
      </w:tr>
      <w:tr w:rsidR="00547EB2" w:rsidRPr="00547EB2" w:rsidTr="00547E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классов, оставшихся на территории Вологодской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98,0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98,0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98,0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98,0</w:t>
            </w:r>
          </w:p>
        </w:tc>
      </w:tr>
      <w:tr w:rsidR="00547EB2" w:rsidRPr="00547EB2" w:rsidTr="00547E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72,0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72,0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72,0</w:t>
            </w:r>
          </w:p>
        </w:tc>
      </w:tr>
      <w:tr w:rsidR="00547EB2" w:rsidRPr="00547EB2" w:rsidTr="00547E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и 11-х классов школ округа, поступивших  на специальности сельскохозяйственной и лесной направленностей в СПО и ВУЗы Вологодской области или за пределы области по целевым направлениям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31,0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32,0</w:t>
            </w:r>
          </w:p>
        </w:tc>
      </w:tr>
      <w:tr w:rsidR="00547EB2" w:rsidRPr="00547EB2" w:rsidTr="00547E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обучающихся общеобразовательных учреждений, включенных в общественные объединения патриотической направленности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45,0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65,0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68,0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70,0</w:t>
            </w:r>
          </w:p>
        </w:tc>
      </w:tr>
    </w:tbl>
    <w:p w:rsidR="00547EB2" w:rsidRPr="00547EB2" w:rsidRDefault="00547EB2" w:rsidP="00547EB2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547EB2" w:rsidRPr="00547EB2" w:rsidRDefault="00547EB2" w:rsidP="00547EB2">
      <w:pPr>
        <w:suppressAutoHyphens/>
        <w:jc w:val="center"/>
        <w:rPr>
          <w:rFonts w:ascii="Liberation Serif" w:eastAsia="NSimSun" w:hAnsi="Liberation Serif" w:cs="Liberation Serif"/>
          <w:kern w:val="2"/>
          <w:sz w:val="26"/>
          <w:szCs w:val="26"/>
          <w:lang w:bidi="hi-IN"/>
        </w:rPr>
      </w:pPr>
      <w:r w:rsidRPr="00547EB2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3. Мероприятия (результаты) проекта</w:t>
      </w:r>
    </w:p>
    <w:tbl>
      <w:tblPr>
        <w:tblStyle w:val="221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3264"/>
        <w:gridCol w:w="1276"/>
        <w:gridCol w:w="1276"/>
        <w:gridCol w:w="1418"/>
        <w:gridCol w:w="1417"/>
        <w:gridCol w:w="1418"/>
        <w:gridCol w:w="4532"/>
      </w:tblGrid>
      <w:tr w:rsidR="00547EB2" w:rsidRPr="00547EB2" w:rsidTr="00CA6F4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Наименование задачи, мероприятия (результата) проекта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Базовое значение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Значение показателя по годам реализации</w:t>
            </w:r>
          </w:p>
        </w:tc>
        <w:tc>
          <w:tcPr>
            <w:tcW w:w="4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Связь с показателем проекта</w:t>
            </w:r>
          </w:p>
        </w:tc>
      </w:tr>
      <w:tr w:rsidR="00547EB2" w:rsidRPr="00547EB2" w:rsidTr="00CA6F4B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4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</w:tr>
      <w:tr w:rsidR="00547EB2" w:rsidRPr="00547EB2" w:rsidTr="00CA6F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8</w:t>
            </w:r>
          </w:p>
        </w:tc>
      </w:tr>
      <w:tr w:rsidR="00547EB2" w:rsidRPr="00547EB2" w:rsidTr="00CA6F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 xml:space="preserve">Задача 1: Развитие талантов и способностей у детей и молодежи, а также воспитание у них патриотизма и любви к профессиям, востребуемым на вологодчине, через проведение активной профориентационной работы </w:t>
            </w:r>
          </w:p>
        </w:tc>
      </w:tr>
      <w:tr w:rsidR="00547EB2" w:rsidRPr="00547EB2" w:rsidTr="00CA6F4B">
        <w:trPr>
          <w:trHeight w:val="19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 xml:space="preserve">Результат: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lastRenderedPageBreak/>
              <w:t>объединениями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классов, оставшихся на территории Вологодской области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обучающихся общеобразовательных учреждений, включенных в общественные объединения патриотической направленности</w:t>
            </w:r>
          </w:p>
        </w:tc>
      </w:tr>
      <w:tr w:rsidR="00547EB2" w:rsidRPr="00547EB2" w:rsidTr="00CA6F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lastRenderedPageBreak/>
              <w:t>1.2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в муниципальных общеобразовательных организациях реализована дополнительная общеобразовательная программа по виду спорта «Самбо»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</w:tr>
      <w:tr w:rsidR="00547EB2" w:rsidRPr="00547EB2" w:rsidTr="00CA6F4B">
        <w:trPr>
          <w:trHeight w:val="1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в общеобразовательных организациях созданы агроклассы и (или) лесные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классов, оставшихся на территории Вологодской области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и 11-х классов школ округа, поступивших  на специальности сельскохозяйственной и лесной направленностей в СПО и ВУЗы Вологодской области или за пределы области по целевым направлениям</w:t>
            </w:r>
          </w:p>
        </w:tc>
      </w:tr>
      <w:tr w:rsidR="00547EB2" w:rsidRPr="00547EB2" w:rsidTr="00CA6F4B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организованы школьные музеи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детей в возрасте от 5 до 18 лет, охваченных дополнительным образованием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обучающихся общеобразовательных учреждений, включенных в общественные объединения патриотической направленности</w:t>
            </w:r>
          </w:p>
        </w:tc>
      </w:tr>
      <w:tr w:rsidR="00547EB2" w:rsidRPr="00547EB2" w:rsidTr="00CA6F4B">
        <w:trPr>
          <w:trHeight w:val="2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widowControl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Доля детей в возрасте от 5 до 18 лет, охваченных дополнительным образованием 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классов, оставшихся на территории Вологодской области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  <w:p w:rsidR="00547EB2" w:rsidRPr="00CA6F4B" w:rsidRDefault="00547EB2" w:rsidP="00CA6F4B">
            <w:pPr>
              <w:widowControl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Доля обучающихся общеобразовательных учреждений, включенных в общественные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объединения патриотической направленности</w:t>
            </w:r>
          </w:p>
        </w:tc>
      </w:tr>
    </w:tbl>
    <w:p w:rsidR="00547EB2" w:rsidRPr="00547EB2" w:rsidRDefault="00547EB2" w:rsidP="00547EB2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547EB2" w:rsidRPr="002E3FD9" w:rsidRDefault="00547EB2" w:rsidP="00547EB2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2E3FD9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4. Финансовое</w:t>
      </w:r>
      <w:r w:rsidR="00CA6F4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 xml:space="preserve"> обеспечение реализации проекта</w:t>
      </w:r>
    </w:p>
    <w:tbl>
      <w:tblPr>
        <w:tblStyle w:val="221"/>
        <w:tblW w:w="15276" w:type="dxa"/>
        <w:tblLayout w:type="fixed"/>
        <w:tblLook w:val="04A0" w:firstRow="1" w:lastRow="0" w:firstColumn="1" w:lastColumn="0" w:noHBand="0" w:noVBand="1"/>
      </w:tblPr>
      <w:tblGrid>
        <w:gridCol w:w="695"/>
        <w:gridCol w:w="9336"/>
        <w:gridCol w:w="1276"/>
        <w:gridCol w:w="1417"/>
        <w:gridCol w:w="1276"/>
        <w:gridCol w:w="1276"/>
      </w:tblGrid>
      <w:tr w:rsidR="00547EB2" w:rsidRPr="00547EB2" w:rsidTr="00547EB2"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9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Источник финансового обеспечения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547EB2" w:rsidRPr="00547EB2" w:rsidTr="00547EB2"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всего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6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Всего по проекту, в т.ч.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14541,9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11488,6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11769,9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37800,4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5,6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11165,7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8915,7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9269,1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29350,5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2571,2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2499,1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8444,3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1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 xml:space="preserve">Задача 1: Развитие талантов и способностей у детей и молодежи, а также воспитание у них патриотизма и любви к профессиям, востребуемым на вологодчине, через проведение активной профориентационной работы 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1.1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3542,9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2799,1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2836,6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9178,6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168,9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227,9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734,3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2571,2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2499,1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8444,3</w:t>
            </w:r>
          </w:p>
          <w:p w:rsidR="00547EB2" w:rsidRPr="00CA6F4B" w:rsidRDefault="00547EB2" w:rsidP="00CA6F4B">
            <w:pPr>
              <w:jc w:val="right"/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1.2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Результат: в муниципальных общеобразовательных организациях реализована дополнительная общербразовательная программа по виду спорта «Самбо»</w:t>
            </w: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 xml:space="preserve"> 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1246,5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1246,5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lastRenderedPageBreak/>
              <w:t>1.3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в общеобразовательных организациях созданы агроклассы и (или) лесные классы 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6216,8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8274,0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8517,8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23008,6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4,7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6215,5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8272,3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8516,1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23003,9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1.4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организованы школьные музеи в общеобразовательных организациях 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1000,2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1000,2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0,2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1000,0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1.5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3366,5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3366,5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0,7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3365,8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3365,9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</w:tbl>
    <w:p w:rsidR="00CA6F4B" w:rsidRDefault="00CA6F4B" w:rsidP="00547EB2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</w:p>
    <w:p w:rsidR="00547EB2" w:rsidRPr="00CA6F4B" w:rsidRDefault="00547EB2" w:rsidP="00547EB2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2E3FD9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5. Характеристика направлений расходов финансовых ме</w:t>
      </w:r>
      <w:r w:rsidR="00CA6F4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роприятий (результатов) проекта</w:t>
      </w:r>
    </w:p>
    <w:tbl>
      <w:tblPr>
        <w:tblStyle w:val="221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693"/>
        <w:gridCol w:w="2126"/>
        <w:gridCol w:w="3544"/>
        <w:gridCol w:w="1276"/>
        <w:gridCol w:w="1559"/>
        <w:gridCol w:w="1276"/>
      </w:tblGrid>
      <w:tr w:rsidR="00547EB2" w:rsidRPr="00547EB2" w:rsidTr="00547E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Наименование мероприятия (результата) проекта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Наименование расходов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Направление расходов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Характеристика направления расходов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Объем финансового обеспечения, тыс.руб.  </w:t>
            </w:r>
          </w:p>
        </w:tc>
      </w:tr>
      <w:tr w:rsidR="00547EB2" w:rsidRPr="00547EB2" w:rsidTr="00547EB2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2027 год</w:t>
            </w:r>
          </w:p>
        </w:tc>
      </w:tr>
      <w:tr w:rsidR="00547EB2" w:rsidRPr="00547EB2" w:rsidTr="00547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8</w:t>
            </w:r>
          </w:p>
        </w:tc>
      </w:tr>
      <w:tr w:rsidR="00547EB2" w:rsidRPr="00547EB2" w:rsidTr="00547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 xml:space="preserve">Задача 1: Развитие талантов и способностей у детей и молодежи, а также воспитание у них патриотизма и любви к профессиям, востребуемым на вологодчине, через проведение активной профориентационной работы </w:t>
            </w:r>
          </w:p>
        </w:tc>
      </w:tr>
      <w:tr w:rsidR="00547EB2" w:rsidRPr="00547EB2" w:rsidTr="00547E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 xml:space="preserve">Результат: в муниципальных общеобразовательных организациях проведены мероприятия по обеспечению </w:t>
            </w: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организациях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Субсидия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2815,8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2072,0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2109,5</w:t>
            </w:r>
          </w:p>
        </w:tc>
      </w:tr>
      <w:tr w:rsidR="00547EB2" w:rsidRPr="00547EB2" w:rsidTr="00547EB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snapToGrid w:val="0"/>
              <w:rPr>
                <w:rFonts w:ascii="Liberation Serif" w:eastAsia="NSimSun" w:hAnsi="Liberation Serif" w:cs="Liberation Serif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727,1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Liberation Serif" w:hAnsi="Liberation Serif" w:cs="Liberation Serif"/>
                <w:sz w:val="22"/>
                <w:szCs w:val="22"/>
                <w:lang w:eastAsia="ru-RU"/>
              </w:rPr>
              <w:t xml:space="preserve">       </w:t>
            </w: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727,1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eastAsia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Liberation Serif" w:hAnsi="Liberation Serif" w:cs="Liberation Serif"/>
                <w:sz w:val="22"/>
                <w:szCs w:val="22"/>
                <w:lang w:eastAsia="ru-RU"/>
              </w:rPr>
              <w:t xml:space="preserve">        </w:t>
            </w: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727,1</w:t>
            </w:r>
          </w:p>
        </w:tc>
      </w:tr>
      <w:tr w:rsidR="00547EB2" w:rsidRPr="00547EB2" w:rsidTr="00547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  <w:lang w:eastAsia="ru-RU"/>
              </w:rPr>
              <w:t>Результат: в муниципальных общеобразовательных организациях реализована дополнительная общеобразовательная программа по виду спорта «Самбо»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реализацию дополнительных общеразвивающих программ по виду спорта «Самбо»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 на иные цели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Проведение мероприятий по реализации дополнительных общеразвивающих программ по виду спорта «Самбо»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415,5</w:t>
            </w:r>
          </w:p>
        </w:tc>
      </w:tr>
      <w:tr w:rsidR="00547EB2" w:rsidRPr="00547EB2" w:rsidTr="00547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в общеобразовательных организациях созданы агроклассы и (или) лесные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проведение мероприятий по созданию агроклассов и (или) лесных классов в общеобразовательных организациях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Приобретение для лесных классов, агроклассов практико-ориентированного оборудования, используемого в сельском и лесном хозяйстве, проведения мероприятий по реализации дополнительных общеразвивающих программ в агроклассах и лесных классах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6216,8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8274,0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8517,8</w:t>
            </w:r>
          </w:p>
        </w:tc>
      </w:tr>
      <w:tr w:rsidR="00547EB2" w:rsidRPr="00547EB2" w:rsidTr="00547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1.4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организованы школьные музеи в общеобразовательных организациях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 организацию школьных музеев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Приобретение оборудования для школьных музеев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1000,2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  <w:tr w:rsidR="00547EB2" w:rsidRPr="00547EB2" w:rsidTr="00547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highlight w:val="yellow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1.5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Расходы на</w:t>
            </w: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 xml:space="preserve"> реализацию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Реализуются ключевые мероприятия в рамках укрупненных приоритетных направлений :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-основы безопасности и защиты Родины;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- оснащение кабинетов биологии, физики и химии;</w:t>
            </w:r>
          </w:p>
          <w:p w:rsidR="00547EB2" w:rsidRPr="00CA6F4B" w:rsidRDefault="00547EB2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- оснащение спортивным инвентарем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3366,5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B2" w:rsidRPr="00CA6F4B" w:rsidRDefault="00547EB2" w:rsidP="00CA6F4B">
            <w:pPr>
              <w:jc w:val="right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sz w:val="22"/>
                <w:szCs w:val="22"/>
                <w:lang w:eastAsia="ru-RU"/>
              </w:rPr>
              <w:t>0,0</w:t>
            </w:r>
          </w:p>
        </w:tc>
      </w:tr>
    </w:tbl>
    <w:p w:rsidR="00CA6F4B" w:rsidRDefault="00CA6F4B" w:rsidP="00547EB2">
      <w:pPr>
        <w:suppressAutoHyphens/>
        <w:jc w:val="center"/>
        <w:rPr>
          <w:sz w:val="20"/>
          <w:szCs w:val="20"/>
          <w:lang w:eastAsia="ru-RU"/>
        </w:rPr>
      </w:pPr>
    </w:p>
    <w:p w:rsidR="00547EB2" w:rsidRPr="00547EB2" w:rsidRDefault="00CA6F4B" w:rsidP="00547EB2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6. Члены рабочей группы</w:t>
      </w:r>
    </w:p>
    <w:tbl>
      <w:tblPr>
        <w:tblStyle w:val="221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2977"/>
        <w:gridCol w:w="8222"/>
      </w:tblGrid>
      <w:tr w:rsidR="00547EB2" w:rsidRPr="00547EB2" w:rsidTr="002E3FD9">
        <w:trPr>
          <w:trHeight w:val="5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Роль в проекте (обязанности)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ФИО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Должность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Куратор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Крылова О.И.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lang w:eastAsia="ru-RU"/>
              </w:rPr>
            </w:pPr>
            <w:r w:rsidRPr="00CA6F4B">
              <w:rPr>
                <w:rFonts w:ascii="Liberation Serif" w:hAnsi="Liberation Serif" w:cs="Liberation Serif"/>
                <w:lang w:eastAsia="ru-RU"/>
              </w:rPr>
              <w:t>Заместитель главы Грязовецкого муниципального округа по социальной политике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Руководитель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Патракеева Т.А.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Зубкова И.Н.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Заместитель начальника Управления образования и молодежной политики администрации Грязовецкого муниципального округа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Тыщенко А.А.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Ведущий специалист БУ «Центр обеспечения деятельности образовательных учреждений»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Шишорина Е.В.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Ведущий экономист БУ «Центр обеспечения деятельности образовательных учреждений»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Граф О.И.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Ведущий экономист БУ «Центр обеспечения деятельности образовательных учреждений»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Корешкова О.В.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Начальник хозяйственно-эксплуатационного отдела БУ «Центр обеспечения </w:t>
            </w: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деятельности образовательных учреждений»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Круглова Е.Б.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планово-экономического отдела БУ «Центр обеспечения деятельности образовательных учреждений»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Сорокина О.А.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БУ «Молодежный центр «Инициатива»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Советова М.В.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отдела закупок БУ «Центр обеспечения деятельности образовательных учреждений»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Левчук Е.Ю.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«Средняя школа № 1 г.Грязовца»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Шахова С.И.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«Средняя школа № 2 г.Грязовца»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Зимина Т.А.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«Сидоровская школа»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Громова Е.А.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«Слободская школа им. Г.Н. Пономарева»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Курзенева А.Н.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«Ростиловская школа»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Кузнецова Т.А.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«Комьянская школа»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Петрова Т.В.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«Юровский центр образования»</w:t>
            </w:r>
          </w:p>
        </w:tc>
      </w:tr>
      <w:tr w:rsidR="00547EB2" w:rsidRPr="00547EB2" w:rsidTr="002E3FD9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hAnsi="Liberation Serif" w:cs="Liberation Serif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Барабанова Е.А.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547EB2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«Вохтожская школа»</w:t>
            </w:r>
          </w:p>
        </w:tc>
      </w:tr>
    </w:tbl>
    <w:p w:rsidR="00CA6F4B" w:rsidRPr="00547EB2" w:rsidRDefault="00CA6F4B" w:rsidP="00547EB2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547EB2" w:rsidRPr="00547EB2" w:rsidRDefault="00547EB2" w:rsidP="00547EB2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547EB2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7. Сведения о порядке сбора информации и метод</w:t>
      </w:r>
      <w:r w:rsidR="00CA6F4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ике расчета показателей проекта</w:t>
      </w:r>
    </w:p>
    <w:tbl>
      <w:tblPr>
        <w:tblStyle w:val="221"/>
        <w:tblW w:w="5166" w:type="pct"/>
        <w:tblLayout w:type="fixed"/>
        <w:tblLook w:val="04A0" w:firstRow="1" w:lastRow="0" w:firstColumn="1" w:lastColumn="0" w:noHBand="0" w:noVBand="1"/>
      </w:tblPr>
      <w:tblGrid>
        <w:gridCol w:w="744"/>
        <w:gridCol w:w="1916"/>
        <w:gridCol w:w="1277"/>
        <w:gridCol w:w="1700"/>
        <w:gridCol w:w="1972"/>
        <w:gridCol w:w="1910"/>
        <w:gridCol w:w="2130"/>
        <w:gridCol w:w="1702"/>
        <w:gridCol w:w="1926"/>
      </w:tblGrid>
      <w:tr w:rsidR="00547EB2" w:rsidRPr="002E3FD9" w:rsidTr="002E3FD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Наименование показателя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Единица измерения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Тип показателя</w:t>
            </w:r>
          </w:p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(возрастающий/ постоянный/ убывающий)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Метод расчета (накопительный итог/ дискретный)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Переменные, используемые в формуле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Метод сбора информации, индекс формы отчетности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Ответственные за сбор данных</w:t>
            </w:r>
          </w:p>
        </w:tc>
      </w:tr>
      <w:tr w:rsidR="00547EB2" w:rsidRPr="002E3FD9" w:rsidTr="002E3FD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детей в воз-расте от 5 до 18 лет, охваченных дополнительным образованием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постоянный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=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1/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2*100%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- доля детей и молодежи в возрасте от 5 до 18 лет, охваченных дополнительным об-разованием, %;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1– численность детей и молодежи в возрасте от 5 до 18 лет, охваченных дополнительным образованием, чел.;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2 – численность населения в возрасте от 5 до 18 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лет, чел.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муниципальный мониторинг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547EB2" w:rsidRPr="002E3FD9" w:rsidTr="002E3FD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классов, оставшихся на территории Вологодской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постоянный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3=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Y/N*100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3-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классов, оставшихся на территории Вологодской области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(%);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Y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– количество выпускников 9-х классов общеобразовательных организаций, продолжающих обучение/трудоустройство в регионе (в том числе поступивших в 10 класс и профильные образовательные организации региона, выбравших другие варианты жизнеустройства на территории региона, поступивших за пределы региона по целевым договорам в профильные образовательные организации), (чел.);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N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– общее количество выпускников 9-х классов общеобразовательн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ых организаций, (чел.)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547EB2" w:rsidRPr="002E3FD9" w:rsidTr="002E3FD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3.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постоянный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4=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Y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/N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*100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4-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11-х классов, оставшихся на территории Вологодской области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(%);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Y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 – количество выпускников 11-х классов общеобразовательных организаций, продолжающих обучение/трудоустройство в регионе, (чел.);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N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 – общее количество выпускников 11х классов общеобразовательных организаций, (чел.)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547EB2" w:rsidRPr="002E3FD9" w:rsidTr="000A7210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4.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Доля выпускников 9-х и 11-х классов школ округа, поступивших  на специальности сельскохозяйственной и лесной направ-ленностей в СПО и ВУЗы Вологодской области или за пределы области по целевым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направлениям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возрастающий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5=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6/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7*100%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5 - доля выпускников 9-х и 11-х классов школ округа, поступивших  на специальности сельскохозяйственной и лесной направ-ленностей в СПО и ВУЗы Вологодской области или за пределы области по целевым направлениям,%;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lastRenderedPageBreak/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6– численность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выпускников 9-х и 11-х классов школ округа, поступивших  на специальности сельскохозяйственноной и лесной направ-ленностей в СПО и ВУЗы Вологодской области или за пределы области по целевым направлениям, чел.;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7 – общая численность выпускников 9-х и 11-х классов школ округа, чел.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547EB2" w:rsidRPr="002E3FD9" w:rsidTr="000A7210">
        <w:trPr>
          <w:trHeight w:val="57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5.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обучающихся общеобразовательных учреждений, включённых в общественные объединения патриотической направленности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возрастающий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8=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9/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10*100%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8- доля обучающихся общеобразовательных учреждений, включённых в общественные объединения патриотической направленности,%;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9- численность обучающихся общеобразовательных учреждений, включённых в общественные объединения патриотической направленности, чел.;</w:t>
            </w: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  <w:p w:rsidR="00547EB2" w:rsidRPr="00CA6F4B" w:rsidRDefault="00547EB2" w:rsidP="00CA6F4B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10- общая численность обучающихся общеобразовательных учреждений, чел.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B2" w:rsidRPr="00CA6F4B" w:rsidRDefault="00547EB2" w:rsidP="00CA6F4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</w:tbl>
    <w:p w:rsidR="00547EB2" w:rsidRPr="002E3FD9" w:rsidRDefault="00547EB2" w:rsidP="00547EB2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</w:pPr>
      <w:r w:rsidRPr="002E3FD9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CA6F4B" w:rsidRDefault="00CA6F4B">
      <w:pPr>
        <w:rPr>
          <w:sz w:val="22"/>
          <w:szCs w:val="22"/>
        </w:rPr>
      </w:pPr>
    </w:p>
    <w:p w:rsidR="00CA6F4B" w:rsidRDefault="00CA6F4B">
      <w:pPr>
        <w:rPr>
          <w:sz w:val="22"/>
          <w:szCs w:val="22"/>
        </w:rPr>
      </w:pPr>
    </w:p>
    <w:p w:rsidR="00CA6F4B" w:rsidRDefault="00CA6F4B">
      <w:pPr>
        <w:rPr>
          <w:sz w:val="22"/>
          <w:szCs w:val="22"/>
        </w:rPr>
      </w:pPr>
    </w:p>
    <w:p w:rsidR="00CA6F4B" w:rsidRDefault="00CA6F4B">
      <w:pPr>
        <w:rPr>
          <w:sz w:val="22"/>
          <w:szCs w:val="22"/>
        </w:rPr>
      </w:pPr>
    </w:p>
    <w:p w:rsidR="00CA6F4B" w:rsidRDefault="00CA6F4B">
      <w:pPr>
        <w:rPr>
          <w:sz w:val="22"/>
          <w:szCs w:val="22"/>
        </w:rPr>
      </w:pPr>
    </w:p>
    <w:p w:rsidR="000A7210" w:rsidRDefault="000A7210">
      <w:pPr>
        <w:rPr>
          <w:sz w:val="22"/>
          <w:szCs w:val="22"/>
        </w:rPr>
      </w:pPr>
    </w:p>
    <w:p w:rsidR="000A7210" w:rsidRDefault="000A7210">
      <w:pPr>
        <w:rPr>
          <w:sz w:val="22"/>
          <w:szCs w:val="22"/>
        </w:rPr>
      </w:pPr>
    </w:p>
    <w:p w:rsidR="000A7210" w:rsidRDefault="000A7210">
      <w:pPr>
        <w:rPr>
          <w:sz w:val="22"/>
          <w:szCs w:val="22"/>
        </w:rPr>
      </w:pPr>
    </w:p>
    <w:p w:rsidR="002E3FD9" w:rsidRPr="00987113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</w:t>
      </w:r>
      <w:r>
        <w:rPr>
          <w:rFonts w:ascii="Liberation Serif" w:hAnsi="Liberation Serif" w:cs="Liberation Serif"/>
          <w:color w:val="000000"/>
          <w:sz w:val="26"/>
          <w:szCs w:val="26"/>
        </w:rPr>
        <w:t>4</w:t>
      </w:r>
    </w:p>
    <w:p w:rsidR="002E3FD9" w:rsidRPr="00987113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2E3FD9" w:rsidRPr="00987113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547EB2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от 29.12.2025 №  3681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84384" w:rsidRPr="00384384" w:rsidRDefault="00384384" w:rsidP="00384384">
      <w:pPr>
        <w:widowControl w:val="0"/>
        <w:numPr>
          <w:ilvl w:val="0"/>
          <w:numId w:val="14"/>
        </w:numPr>
        <w:suppressAutoHyphens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384384">
        <w:rPr>
          <w:rFonts w:ascii="Liberation Serif" w:hAnsi="Liberation Serif" w:cs="Liberation Serif"/>
          <w:sz w:val="26"/>
          <w:szCs w:val="26"/>
          <w:lang w:eastAsia="ru-RU"/>
        </w:rPr>
        <w:t>«</w:t>
      </w:r>
      <w:r w:rsidRPr="00384384">
        <w:rPr>
          <w:rFonts w:ascii="Liberation Serif" w:hAnsi="Liberation Serif" w:cs="Liberation Serif"/>
          <w:b/>
          <w:sz w:val="26"/>
          <w:szCs w:val="26"/>
          <w:lang w:eastAsia="ru-RU"/>
        </w:rPr>
        <w:t>1. Общие положения</w:t>
      </w:r>
    </w:p>
    <w:p w:rsidR="00384384" w:rsidRPr="00384384" w:rsidRDefault="00384384" w:rsidP="00CA6F4B">
      <w:pPr>
        <w:widowControl w:val="0"/>
        <w:suppressAutoHyphens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tbl>
      <w:tblPr>
        <w:tblW w:w="1485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4"/>
        <w:gridCol w:w="8220"/>
      </w:tblGrid>
      <w:tr w:rsidR="00384384" w:rsidRPr="00384384" w:rsidTr="00384384">
        <w:trPr>
          <w:trHeight w:val="278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84" w:rsidRPr="002E3FD9" w:rsidRDefault="00384384" w:rsidP="0038438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Ответственный за разработку и реализацию комплекса процессных мероприятий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84" w:rsidRPr="002E3FD9" w:rsidRDefault="00384384" w:rsidP="0038438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384384" w:rsidRPr="00384384" w:rsidTr="00384384">
        <w:trPr>
          <w:trHeight w:val="293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84" w:rsidRPr="002E3FD9" w:rsidRDefault="00384384" w:rsidP="0038438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Участник мероприятий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84" w:rsidRPr="002E3FD9" w:rsidRDefault="00384384" w:rsidP="0038438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2E3FD9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ru-RU"/>
              </w:rPr>
              <w:t>Администрация Грязовецкого муниципального округа Вологодской области</w:t>
            </w:r>
          </w:p>
        </w:tc>
      </w:tr>
      <w:tr w:rsidR="00384384" w:rsidRPr="00384384" w:rsidTr="00384384">
        <w:trPr>
          <w:trHeight w:val="293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84" w:rsidRPr="002E3FD9" w:rsidRDefault="00384384" w:rsidP="0038438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Период реализации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84" w:rsidRPr="002E3FD9" w:rsidRDefault="00384384" w:rsidP="0038438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01.01.2025-31.12.2027</w:t>
            </w:r>
          </w:p>
        </w:tc>
      </w:tr>
    </w:tbl>
    <w:p w:rsidR="00384384" w:rsidRPr="00F13C06" w:rsidRDefault="00384384" w:rsidP="00384384">
      <w:pPr>
        <w:suppressAutoHyphens/>
        <w:autoSpaceDE w:val="0"/>
        <w:jc w:val="right"/>
        <w:rPr>
          <w:rFonts w:ascii="Liberation Serif" w:hAnsi="Liberation Serif" w:cs="Bookman Old Style"/>
          <w:lang w:eastAsia="ar-SA"/>
        </w:rPr>
      </w:pPr>
      <w:r w:rsidRPr="00F13C06">
        <w:rPr>
          <w:rFonts w:ascii="Liberation Serif" w:hAnsi="Liberation Serif" w:cs="Bookman Old Style"/>
          <w:lang w:eastAsia="ar-SA"/>
        </w:rPr>
        <w:t>».</w:t>
      </w: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547EB2" w:rsidRDefault="00547EB2">
      <w:pPr>
        <w:rPr>
          <w:sz w:val="22"/>
          <w:szCs w:val="22"/>
        </w:rPr>
      </w:pPr>
    </w:p>
    <w:p w:rsidR="00CA6F4B" w:rsidRDefault="00CA6F4B">
      <w:pPr>
        <w:rPr>
          <w:sz w:val="22"/>
          <w:szCs w:val="22"/>
        </w:rPr>
      </w:pP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5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от 29.12.2025 №  3681</w:t>
      </w:r>
    </w:p>
    <w:p w:rsidR="003A2096" w:rsidRPr="002E3FD9" w:rsidRDefault="003A2096" w:rsidP="002E3FD9">
      <w:pPr>
        <w:rPr>
          <w:sz w:val="26"/>
          <w:szCs w:val="26"/>
        </w:rPr>
      </w:pPr>
    </w:p>
    <w:p w:rsidR="00110856" w:rsidRPr="00CA6F4B" w:rsidRDefault="003A2096" w:rsidP="002E3FD9">
      <w:pPr>
        <w:widowControl w:val="0"/>
        <w:autoSpaceDE w:val="0"/>
        <w:autoSpaceDN w:val="0"/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bidi="hi-IN"/>
        </w:rPr>
      </w:pPr>
      <w:r w:rsidRPr="002E3FD9">
        <w:rPr>
          <w:rFonts w:ascii="Liberation Serif" w:hAnsi="Liberation Serif" w:cs="Liberation Serif"/>
          <w:sz w:val="26"/>
          <w:szCs w:val="26"/>
        </w:rPr>
        <w:t>«</w:t>
      </w:r>
      <w:r w:rsidR="00110856" w:rsidRPr="002E3FD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bidi="hi-IN"/>
        </w:rPr>
        <w:t xml:space="preserve">4. Финансовое обеспечение комплекса процессных мероприятий «Создание условий для развития системы образования и воспитания детей и молодежи» </w:t>
      </w:r>
      <w:r w:rsidR="00110856" w:rsidRPr="002E3FD9">
        <w:rPr>
          <w:rFonts w:ascii="Liberation Serif" w:hAnsi="Liberation Serif" w:cs="Liberation Serif"/>
          <w:b/>
          <w:sz w:val="26"/>
          <w:szCs w:val="26"/>
          <w:lang w:eastAsia="ru-RU"/>
        </w:rPr>
        <w:t>за счет средств бюджета округа</w:t>
      </w:r>
    </w:p>
    <w:tbl>
      <w:tblPr>
        <w:tblStyle w:val="230"/>
        <w:tblW w:w="14850" w:type="dxa"/>
        <w:tblLayout w:type="fixed"/>
        <w:tblLook w:val="04A0" w:firstRow="1" w:lastRow="0" w:firstColumn="1" w:lastColumn="0" w:noHBand="0" w:noVBand="1"/>
      </w:tblPr>
      <w:tblGrid>
        <w:gridCol w:w="696"/>
        <w:gridCol w:w="7350"/>
        <w:gridCol w:w="1843"/>
        <w:gridCol w:w="1559"/>
        <w:gridCol w:w="1701"/>
        <w:gridCol w:w="1701"/>
      </w:tblGrid>
      <w:tr w:rsidR="00384384" w:rsidRPr="00384384" w:rsidTr="00384384">
        <w:tc>
          <w:tcPr>
            <w:tcW w:w="696" w:type="dxa"/>
            <w:vMerge w:val="restart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7350" w:type="dxa"/>
            <w:vMerge w:val="restart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Источник финансового обеспечения</w:t>
            </w:r>
          </w:p>
        </w:tc>
        <w:tc>
          <w:tcPr>
            <w:tcW w:w="6804" w:type="dxa"/>
            <w:gridSpan w:val="4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384384" w:rsidRPr="00384384" w:rsidTr="00384384">
        <w:tc>
          <w:tcPr>
            <w:tcW w:w="696" w:type="dxa"/>
            <w:vMerge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  <w:vMerge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всего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715400,7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686345,6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686822,7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2088569,0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211244,9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187775,9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187776,0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586796,8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470956,4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1402057,2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33199,4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33019,3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33496,3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99715,0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1.1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592093,2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580223,1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580223,2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1752539,5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121136,8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114672,7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114672,8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350482,3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470956,4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1402057,2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1.2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обеспечено ежемесячное денежное вознаграждение за классное руководство педагогическим работникам муниципальных общеобразовательных организаций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33199,4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33019,3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33496,3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99715,0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33199,4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33019,3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33496,3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99715,0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1.3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проведены мероприятия с педагогами и руководителями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всего, в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74,9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274,9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74,9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274,9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1.4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Результат: обеспечена деятельность БУ «Молодежный центр «Инициатива» 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10261,0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8218,8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8218,8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26698,6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10261,0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8218,8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8218,8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26698,6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1.5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обеспечена деятельность Управления образования и молодежной политики администрации Грязовецкого муниципального округа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3439,0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3328,1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3328,1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10095,2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3439,0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3328,1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3328,1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10095,2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1.6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обеспечена деятельность БУ «Центр обеспечения деятельности образовательных учреждений»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69078,1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53416,3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53416,3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175910,7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69078,1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53416,3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53416,3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175910,7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1.7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созданы условия для обеспечения функционирования системы персонифицированного финансирования дополнительного образования детей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19800,0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19800,0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rPr>
          <w:trHeight w:val="661"/>
        </w:trPr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1.8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школьников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1118,0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1118,0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rPr>
          <w:trHeight w:val="864"/>
        </w:trPr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1.9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проведены муниципальные мероприятия, направленные на развитие волонтерства и добровольчества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2,1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142,1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2,1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142,1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rPr>
          <w:trHeight w:val="671"/>
        </w:trPr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1.10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созданы условия для развития юнармейского и кадетского движения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41,0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241,0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41,0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241,0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1.11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Результат: проведены муниципальные фестивали, конкурсы, акции, направленные на развитие талантов и способностей детей и молодежи, в том числе на развитие «Движение первых» 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181,8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1701,8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181,8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1701,8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1.12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Результат: обеспечена деятельность системы профилактики негативных явлений среди детей и молодёжи 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43,4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183,4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43,4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183,4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1.13</w:t>
            </w: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Результат: проведены мероприятия по профилактике детского дорожного травматизма и снижению детской смертности на дорогах всего, в том числе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8,8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148,8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8,8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148,8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384384" w:rsidRPr="00384384" w:rsidTr="00384384">
        <w:tc>
          <w:tcPr>
            <w:tcW w:w="696" w:type="dxa"/>
          </w:tcPr>
          <w:p w:rsidR="00384384" w:rsidRPr="00CA6F4B" w:rsidRDefault="00384384" w:rsidP="00CA6F4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7350" w:type="dxa"/>
          </w:tcPr>
          <w:p w:rsidR="00384384" w:rsidRPr="00CA6F4B" w:rsidRDefault="00384384" w:rsidP="00CA6F4B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559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1" w:type="dxa"/>
          </w:tcPr>
          <w:p w:rsidR="00384384" w:rsidRPr="00CA6F4B" w:rsidRDefault="00384384" w:rsidP="00CA6F4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</w:tbl>
    <w:p w:rsidR="00110856" w:rsidRPr="002E3FD9" w:rsidRDefault="00110856" w:rsidP="00110856">
      <w:pPr>
        <w:widowControl w:val="0"/>
        <w:autoSpaceDE w:val="0"/>
        <w:jc w:val="center"/>
        <w:rPr>
          <w:rFonts w:ascii="Liberation Serif" w:hAnsi="Liberation Serif"/>
          <w:sz w:val="26"/>
          <w:szCs w:val="26"/>
        </w:rPr>
      </w:pPr>
      <w:r w:rsidRPr="002E3FD9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».</w:t>
      </w:r>
    </w:p>
    <w:p w:rsidR="00110856" w:rsidRPr="00F13C06" w:rsidRDefault="00110856" w:rsidP="00110856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A6F4B" w:rsidRDefault="00CA6F4B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6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110856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от 29.12.2025 №  3681</w:t>
      </w:r>
    </w:p>
    <w:p w:rsidR="0034662B" w:rsidRPr="002E3FD9" w:rsidRDefault="00AB1C0E" w:rsidP="00110856">
      <w:pPr>
        <w:pStyle w:val="af3"/>
        <w:spacing w:before="0" w:after="0"/>
        <w:jc w:val="center"/>
        <w:rPr>
          <w:rFonts w:ascii="Liberation Serif" w:hAnsi="Liberation Serif"/>
          <w:sz w:val="26"/>
          <w:szCs w:val="26"/>
        </w:rPr>
      </w:pPr>
      <w:r w:rsidRPr="002E3FD9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110856" w:rsidRPr="002E3FD9" w:rsidRDefault="0034662B" w:rsidP="00110856">
      <w:pPr>
        <w:pStyle w:val="af3"/>
        <w:spacing w:before="0"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E3FD9">
        <w:rPr>
          <w:rFonts w:ascii="Liberation Serif" w:hAnsi="Liberation Serif"/>
          <w:sz w:val="26"/>
          <w:szCs w:val="26"/>
        </w:rPr>
        <w:t>«</w:t>
      </w:r>
      <w:r w:rsidR="00110856" w:rsidRPr="002E3FD9">
        <w:rPr>
          <w:rFonts w:ascii="Liberation Serif" w:hAnsi="Liberation Serif" w:cs="Liberation Serif"/>
          <w:b/>
          <w:sz w:val="26"/>
          <w:szCs w:val="26"/>
        </w:rPr>
        <w:t xml:space="preserve">5. Характеристика направлений расходов финансовых мероприятий (результатов) комплекса процессных мероприятий </w:t>
      </w:r>
    </w:p>
    <w:p w:rsidR="00110856" w:rsidRPr="002E3FD9" w:rsidRDefault="00110856" w:rsidP="00110856">
      <w:pPr>
        <w:spacing w:line="288" w:lineRule="auto"/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bidi="hi-IN"/>
        </w:rPr>
      </w:pPr>
      <w:r w:rsidRPr="002E3FD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bidi="hi-IN"/>
        </w:rPr>
        <w:t>«Создание условий для развития системы образования и воспитания детей и молодежи»</w:t>
      </w:r>
    </w:p>
    <w:p w:rsidR="00110856" w:rsidRPr="002E3FD9" w:rsidRDefault="00110856" w:rsidP="00110856">
      <w:pPr>
        <w:spacing w:line="288" w:lineRule="auto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090"/>
        <w:gridCol w:w="1984"/>
        <w:gridCol w:w="1985"/>
        <w:gridCol w:w="3260"/>
        <w:gridCol w:w="1559"/>
        <w:gridCol w:w="1276"/>
        <w:gridCol w:w="1134"/>
      </w:tblGrid>
      <w:tr w:rsidR="00965A6F" w:rsidRPr="00965A6F" w:rsidTr="00B34923">
        <w:tc>
          <w:tcPr>
            <w:tcW w:w="846" w:type="dxa"/>
            <w:vMerge w:val="restart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№ п/п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984" w:type="dxa"/>
            <w:vMerge w:val="restart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Наименование расходов </w:t>
            </w:r>
          </w:p>
        </w:tc>
        <w:tc>
          <w:tcPr>
            <w:tcW w:w="1985" w:type="dxa"/>
            <w:vMerge w:val="restart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Тип мероприятия 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Характеристика  направления расходов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2027 год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1.</w:t>
            </w:r>
          </w:p>
        </w:tc>
        <w:tc>
          <w:tcPr>
            <w:tcW w:w="14288" w:type="dxa"/>
            <w:gridSpan w:val="7"/>
            <w:shd w:val="clear" w:color="auto" w:fill="auto"/>
          </w:tcPr>
          <w:p w:rsidR="00965A6F" w:rsidRPr="00CA6F4B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Обеспечение предоставления качественного дошкольного, школьного и дополнительного образования и включения в деятельностную сист</w:t>
            </w:r>
            <w:r w:rsid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ему воспитания 100% обучающихся</w:t>
            </w:r>
          </w:p>
        </w:tc>
      </w:tr>
      <w:tr w:rsidR="00965A6F" w:rsidRPr="00965A6F" w:rsidTr="00B34923">
        <w:tc>
          <w:tcPr>
            <w:tcW w:w="846" w:type="dxa"/>
            <w:vMerge w:val="restart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образо-вательных учреждениях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Осуществление общеобразовательного процесса (на общее и дошкольное образование); осуществление выплаты заработной платы из бюджета округа на реализацию дополнительных общеобразовательных программ; расходы бюджета на содержание зданий, сооружений образовательных учреждений; оплата коммунальных услуг; обеспечение перевода несвойственных для отрасли образования функций на условия аутсорсинга; оплата договорных обязательств по осуществлению услуг, необходимых для организации образовательного процесса; соблюдение противопожарного,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санитарно-противоэпидемического законодательства, а также законодательства по соблюдению безопасности дорожного движения, непосредственно связанного с реализацией основных общеобразовательных программ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105067,4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88114,4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88114,5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(выплата заработной платы педагогическим работникам и оплата учебных расходов) 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469930,6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465550,4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465550,4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16050,5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26558,3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26558,3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проведение мероприятий по обеспечению условий для организации питания обучающихся в муниципальных общеобразовательных организациях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Приобретение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Приобретение фильтров на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пищеблоки в муниципальных общеобразовательных организациях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944,7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по стимулированию создания рабочих мест для инвалидов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Оснащение рабочих мест инвалидов в муниципальных общеобразовательных организациях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благоустройство территории МБДОУ «Центр развития ребенка – детский сад № 1»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Благоустройство территории МБДОУ «Центр развития ребенка – детский сад № 1»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обеспечено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выплату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33199,4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33019,3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33496,3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проведены мероприятия с педагогами и руководителями 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проведение муниципальных мероприятий с педагогическими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 руководящими работниками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мероприятий, направленных на повышение уровня профессиональной компетентности работников сферы образования; реализация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мероприятий, направленных на поддержку педагогических инициатив (чествование педагогов, имеющих высокие результаты в обучении и воспитании детей - августовская конференция, День учителя, конкурсы профессионального мастерства и т.д.)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74,9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</w:tr>
      <w:tr w:rsidR="00965A6F" w:rsidRPr="00965A6F" w:rsidTr="00B34923">
        <w:tc>
          <w:tcPr>
            <w:tcW w:w="846" w:type="dxa"/>
            <w:vMerge w:val="restart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1.4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обеспечена деятельность БУ «Молодежный центр «Инициатива»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Финансовое обеспечение деятельности БУ «Молодежный центр «Инициатива»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9231,3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7308,9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7308,9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1029,7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909,9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909,9</w:t>
            </w:r>
          </w:p>
        </w:tc>
      </w:tr>
      <w:tr w:rsidR="00965A6F" w:rsidRPr="00965A6F" w:rsidTr="00B34923">
        <w:tc>
          <w:tcPr>
            <w:tcW w:w="846" w:type="dxa"/>
            <w:vMerge w:val="restart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обеспечена деятельность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функций органа местного самоуправления 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Управления образования и молодежной политики администрации Грязовецкого муниципального округа (выплата заработной платы, оплата услуг связи и цифровых информационных систем, приобретение канцелярских товаров, прохождение медосмотра)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2458,3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2347,4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2347,4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980,7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980,7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980,7</w:t>
            </w:r>
          </w:p>
        </w:tc>
      </w:tr>
      <w:tr w:rsidR="00965A6F" w:rsidRPr="00965A6F" w:rsidTr="00B34923">
        <w:tc>
          <w:tcPr>
            <w:tcW w:w="846" w:type="dxa"/>
            <w:vMerge w:val="restart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1.6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обеспечена деятельность БУ «Центр обеспечения деятельности образовательных учреждений»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БУ «Центр обеспечения деятельности образовательных учреждений»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43316,7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45869,2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45869,2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25761,4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7547,1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7547,1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созданы условия для обеспечения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реализацию системы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Осуществление персонифицированного финансирования дополнительного образования за счет бюджета округа в муниципальных учреждениях и учреждениях, которые не являются муниципальными, но имеют лицензию на ведение образовательной деятельности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6600,0</w:t>
            </w:r>
          </w:p>
        </w:tc>
      </w:tr>
      <w:tr w:rsidR="00965A6F" w:rsidRPr="00965A6F" w:rsidTr="00B34923">
        <w:tc>
          <w:tcPr>
            <w:tcW w:w="846" w:type="dxa"/>
            <w:vMerge w:val="restart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школьников</w:t>
            </w:r>
          </w:p>
        </w:tc>
        <w:tc>
          <w:tcPr>
            <w:tcW w:w="1984" w:type="dxa"/>
            <w:vMerge w:val="restart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организацию и осуществление мероприятий по обеспечению поощрения одаренных и талантливых детей и молодёжи стипендиями и премиями, а также организацию участия обучающихся во Всероссийской олимпиаде школьников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Выплаты физическим лицам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Предоставление стипендий, премий, грантов одаренным, талантливым, активным молодым людям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310,0</w:t>
            </w:r>
          </w:p>
        </w:tc>
      </w:tr>
      <w:tr w:rsidR="00965A6F" w:rsidRPr="00965A6F" w:rsidTr="00B34923">
        <w:tc>
          <w:tcPr>
            <w:tcW w:w="846" w:type="dxa"/>
            <w:vMerge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984" w:type="dxa"/>
            <w:vMerge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различных мероприятий, направленных на развитие и поощрение одаренности и активности детей и молодежи; оплата организационных взносов, командировочных расходов, транспортных услуг, организация питания, приобретение материальных ценностей, подарочной продукции  для поощрения победителей и призеров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школьного и муниципального этапов различных конкурсов, олимпиад, форумов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68,0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60,0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1.9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проведены муниципальные мероприятия, направленные на развитие волонтерства и добровольчества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, направленных на развитие волонтерства и добровольчества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Приобретение необходимых материалов и оборудования для мероприятий с волонтерами, экологических акций, форумов; изготовление баннеров, визиток, флагов; обеспечение волонтеров атрибутами, футболками, бейсболками; оплата транспортных услуг, приобретение подарочной продукции, канцелярских товаров, продуктов питания для проведения мероприятий с волонтерами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2,1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созданы условия для развития юнармейского и кадетского движения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для развития юнармейского и кадетского движения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Приобретение оборудования и обмундирования для юнармейцев и кадет; приобретение подарочной продукции, канцелярских товаров, продуктов питания, оплата транспортных услуг; организация питания для проведения муниципальных мероприятий, фестивалей, конкурсов, акций с участием юнармейцев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41,0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100,0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1.11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проведены муниципальные фестивали, конкурсы, акции, направленные на развитие талантов и способностей детей и молодежи, в том числе на развитие «Движение первых»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мероприятий, направленных на развитие талантов и способностей детей и молодежи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муниципальных мероприятий, конкурсов, фестивалей для детей и молодежи и направление детей и молодежи для участия в региональных и федеральных фестивалях, акциях и конкурсах, спортивных мероприятиях; приобретение подарочной продукции,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канцелярских товаров, продуктов питания, оплата транспортных расходов для проведения мероприятий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181,8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760,0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1.12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обеспечена деятельность системы профилактики негативных явлений среди детей и молодёжи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негативных явлений среди детей и молодёжи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Проведение профилактических мероприятий антинаркотической, противопожарной направленностей, а также мероприятий, направленных на предупреждение правонарушений, совершаемых с использованием информационных технологий; мероприятий, направленных на формирование здорового образа жизни; подвоза на профилактические медицинские осмотры; повышение квалификации специалистов по данной тематике, обеспечение программными продуктами службы медиации (примирения) и психолого-педагогические службы; приобретение подарочной продукции, канцелярских товаров, продуктов питания, оплата транспортных расходов; организация питания для проведения мероприятий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43,4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  <w:tr w:rsidR="00965A6F" w:rsidRPr="00965A6F" w:rsidTr="00B34923">
        <w:tc>
          <w:tcPr>
            <w:tcW w:w="846" w:type="dxa"/>
            <w:shd w:val="clear" w:color="auto" w:fill="auto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1.13</w:t>
            </w:r>
          </w:p>
        </w:tc>
        <w:tc>
          <w:tcPr>
            <w:tcW w:w="3090" w:type="dxa"/>
            <w:shd w:val="clear" w:color="auto" w:fill="auto"/>
          </w:tcPr>
          <w:p w:rsidR="00965A6F" w:rsidRPr="002E3FD9" w:rsidRDefault="00965A6F" w:rsidP="002E3FD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проведены мероприятия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198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Расходы на организацию и осуществление мероприятий по профилактике детского дорожного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травматизма и снижению детской смертности на дорогах</w:t>
            </w:r>
          </w:p>
        </w:tc>
        <w:tc>
          <w:tcPr>
            <w:tcW w:w="1985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3260" w:type="dxa"/>
          </w:tcPr>
          <w:p w:rsidR="00965A6F" w:rsidRPr="002E3FD9" w:rsidRDefault="00965A6F" w:rsidP="002E3F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Приобретение светоотражающих элементов на одежду или рюкзаки для безопасного участия детей в дорожном движении; оборудование автогородков для изучения правил дорожного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движения; оплата транспортных расходов; организация питания для проведения муниципальных мероприятий, оплата командировочных расходов, подарочной продукции</w:t>
            </w:r>
          </w:p>
        </w:tc>
        <w:tc>
          <w:tcPr>
            <w:tcW w:w="1559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8,8</w:t>
            </w:r>
          </w:p>
        </w:tc>
        <w:tc>
          <w:tcPr>
            <w:tcW w:w="1276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  <w:tc>
          <w:tcPr>
            <w:tcW w:w="1134" w:type="dxa"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70,0</w:t>
            </w:r>
          </w:p>
        </w:tc>
      </w:tr>
    </w:tbl>
    <w:p w:rsidR="0034662B" w:rsidRPr="002E3FD9" w:rsidRDefault="0034662B" w:rsidP="002E3FD9">
      <w:pPr>
        <w:widowControl w:val="0"/>
        <w:autoSpaceDE w:val="0"/>
        <w:jc w:val="right"/>
        <w:rPr>
          <w:rFonts w:ascii="Liberation Serif" w:hAnsi="Liberation Serif"/>
          <w:sz w:val="26"/>
          <w:szCs w:val="26"/>
        </w:rPr>
      </w:pPr>
      <w:r w:rsidRPr="002E3FD9">
        <w:rPr>
          <w:rFonts w:ascii="Liberation Serif" w:hAnsi="Liberation Serif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».</w:t>
      </w:r>
    </w:p>
    <w:p w:rsidR="00087C09" w:rsidRPr="00F13C06" w:rsidRDefault="00087C09">
      <w:pPr>
        <w:rPr>
          <w:sz w:val="22"/>
          <w:szCs w:val="22"/>
        </w:rPr>
      </w:pPr>
    </w:p>
    <w:p w:rsidR="00087C09" w:rsidRPr="00F13C06" w:rsidRDefault="00087C09">
      <w:pPr>
        <w:rPr>
          <w:sz w:val="22"/>
          <w:szCs w:val="22"/>
        </w:rPr>
      </w:pPr>
    </w:p>
    <w:p w:rsidR="00087C09" w:rsidRPr="00F13C06" w:rsidRDefault="00087C09">
      <w:pPr>
        <w:rPr>
          <w:sz w:val="22"/>
          <w:szCs w:val="22"/>
        </w:rPr>
      </w:pPr>
    </w:p>
    <w:p w:rsidR="00E07E8A" w:rsidRPr="00F13C06" w:rsidRDefault="00E07E8A">
      <w:pPr>
        <w:rPr>
          <w:sz w:val="22"/>
          <w:szCs w:val="22"/>
        </w:rPr>
      </w:pPr>
    </w:p>
    <w:p w:rsidR="00E07E8A" w:rsidRPr="00F13C06" w:rsidRDefault="00E07E8A">
      <w:pPr>
        <w:rPr>
          <w:sz w:val="22"/>
          <w:szCs w:val="22"/>
        </w:rPr>
      </w:pPr>
    </w:p>
    <w:p w:rsidR="00087C09" w:rsidRPr="00F13C06" w:rsidRDefault="00087C09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34662B" w:rsidRPr="00F13C06" w:rsidRDefault="0034662B">
      <w:pPr>
        <w:rPr>
          <w:sz w:val="22"/>
          <w:szCs w:val="22"/>
        </w:rPr>
      </w:pPr>
    </w:p>
    <w:p w:rsidR="00BD0AD9" w:rsidRDefault="00BD0AD9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CA6F4B" w:rsidRDefault="00CA6F4B" w:rsidP="00965A6F">
      <w:pPr>
        <w:suppressAutoHyphens/>
        <w:autoSpaceDE w:val="0"/>
        <w:rPr>
          <w:sz w:val="22"/>
          <w:szCs w:val="22"/>
        </w:rPr>
      </w:pPr>
    </w:p>
    <w:p w:rsidR="00965A6F" w:rsidRDefault="00965A6F" w:rsidP="00965A6F">
      <w:pPr>
        <w:suppressAutoHyphens/>
        <w:autoSpaceDE w:val="0"/>
        <w:rPr>
          <w:sz w:val="22"/>
          <w:szCs w:val="22"/>
        </w:rPr>
      </w:pP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7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от 29.12.2025 №  3681</w:t>
      </w:r>
    </w:p>
    <w:p w:rsidR="00965A6F" w:rsidRPr="002E3FD9" w:rsidRDefault="00965A6F" w:rsidP="002E3FD9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</w:p>
    <w:p w:rsidR="006676BD" w:rsidRPr="00CA6F4B" w:rsidRDefault="006676BD" w:rsidP="00CA6F4B">
      <w:pPr>
        <w:widowControl w:val="0"/>
        <w:suppressAutoHyphens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2E3FD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bidi="hi-IN"/>
        </w:rPr>
        <w:t xml:space="preserve">«4. Финансовое обеспечение комплекса процессных мероприятий </w:t>
      </w:r>
      <w:r w:rsidRPr="002E3FD9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 «Обеспечение предоставления мер социальной поддержки отдельным категориям участников образовательных отношений»</w:t>
      </w:r>
      <w:r w:rsidR="00CA6F4B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 за счет средств бюджета округа</w:t>
      </w:r>
    </w:p>
    <w:tbl>
      <w:tblPr>
        <w:tblStyle w:val="240"/>
        <w:tblW w:w="14850" w:type="dxa"/>
        <w:tblLayout w:type="fixed"/>
        <w:tblLook w:val="04A0" w:firstRow="1" w:lastRow="0" w:firstColumn="1" w:lastColumn="0" w:noHBand="0" w:noVBand="1"/>
      </w:tblPr>
      <w:tblGrid>
        <w:gridCol w:w="696"/>
        <w:gridCol w:w="8484"/>
        <w:gridCol w:w="1701"/>
        <w:gridCol w:w="1276"/>
        <w:gridCol w:w="1418"/>
        <w:gridCol w:w="1275"/>
      </w:tblGrid>
      <w:tr w:rsidR="00965A6F" w:rsidRPr="00965A6F" w:rsidTr="00885C33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8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Источник финансового обеспечения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965A6F" w:rsidRPr="00965A6F" w:rsidTr="00885C33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CA6F4B" w:rsidRDefault="00965A6F" w:rsidP="00965A6F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CA6F4B" w:rsidRDefault="00965A6F" w:rsidP="00965A6F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всего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41576,5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39749,2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38792,6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120118,3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6026,1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5199,7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5180,6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16406,4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21958,0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23352,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23974,9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69285,6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13592,4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11196,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9637,1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34426,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  <w:t>3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1.1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 предоставлена дополнительная мера социальной поддержки семьям граждан, принимающих участие в специальной военной операции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3474,0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8074,0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3474,0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8074,0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1.2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предоставлена дополнительная мера социальной поддержки по частичной оплате найма (поднайма) жилого помещения у физического лица работникам системы образования округа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1391,0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1391,0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1.3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предоставлена мера социальной поддержки студенту профессиональной образовательной организации среднего профессионального образования или 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образовательной организации высшего образования, обучающемуся по договору о целевом обучении с Управлением образования и молодежной политики или образовательным учреждениям, подведомственным Управлению образования и молодежной политики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228,0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984,0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984,0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1.4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обеспечены питанием отдельные категории обучающихся (дети из малоимущих и многодетных семей, дети, состоящие на учете в противотуберкулёзном диспансере) в муниципальных общеобразовательных учреждениях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17930,1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17930,1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1.5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предоставлены денежные выплаты на проезд и приобретение комплекта детской одежды и спортивной формы детям из многодетных семей, обучающимся общеобразовательных организаций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4373,6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13520,8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4373,6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13520,8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1.6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предоставлена мера социальной поддержки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209,4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1154,2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209,4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1154,2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1.7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обеспечены двухразовым бесплатным питанием дети-инвалиды и инвалиды, обучающиеся по образовательным программам начального общего, основного общего и среднего общего образования в муниципальных общеобразовательных организациях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897,7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897,7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1.8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выплата компенсации на возмещение расходов родителям детей-инвалидов, обучающихся с помощью дистанционных технологий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1217,4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1217,4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1.9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обеспечены питанием обучающиеся с ограниченными возможностями здоровья, не проживающие в организациях, осуществляющих образовательную деятельность по адаптированным основным общеобразовательным программам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24768,9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1651,3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1651,3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4953,9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6605,0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19815,0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1.10</w:t>
            </w: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организовано бесплатное горячее питание обучающихся, получающих начальное общее образование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18493,0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16321,9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15365,3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50180,2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369,8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326,4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307,3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1003,5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4530,8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4798,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5420,9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14750,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  <w:t>4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13592,4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11196,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9637,1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34426,</w:t>
            </w: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val="en-US" w:eastAsia="ru-RU" w:bidi="hi-IN"/>
              </w:rPr>
              <w:t>3</w:t>
            </w:r>
          </w:p>
        </w:tc>
      </w:tr>
      <w:tr w:rsidR="00965A6F" w:rsidRPr="00965A6F" w:rsidTr="00885C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CA6F4B" w:rsidRDefault="00965A6F" w:rsidP="00965A6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8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CA6F4B" w:rsidRDefault="00965A6F" w:rsidP="00965A6F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</w:pPr>
            <w:r w:rsidRPr="00CA6F4B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0,0</w:t>
            </w:r>
          </w:p>
        </w:tc>
      </w:tr>
    </w:tbl>
    <w:p w:rsidR="006676BD" w:rsidRPr="00F13C06" w:rsidRDefault="006676BD" w:rsidP="006676BD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13C06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6676BD" w:rsidRPr="00F13C06" w:rsidRDefault="006676BD">
      <w:pPr>
        <w:rPr>
          <w:sz w:val="22"/>
          <w:szCs w:val="22"/>
        </w:rPr>
      </w:pP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8 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2E3FD9" w:rsidRPr="002E3FD9" w:rsidRDefault="002E3FD9" w:rsidP="002E3FD9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2E3FD9">
        <w:rPr>
          <w:rFonts w:ascii="Liberation Serif" w:hAnsi="Liberation Serif" w:cs="Liberation Serif"/>
          <w:color w:val="000000"/>
          <w:sz w:val="26"/>
          <w:szCs w:val="26"/>
        </w:rPr>
        <w:t>от 29.12.2025 № 3681</w:t>
      </w:r>
    </w:p>
    <w:p w:rsidR="006676BD" w:rsidRPr="002E3FD9" w:rsidRDefault="006676BD" w:rsidP="006676BD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5A6F" w:rsidRPr="00885C33" w:rsidRDefault="006676BD" w:rsidP="00885C33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E3FD9">
        <w:rPr>
          <w:rFonts w:ascii="Liberation Serif" w:hAnsi="Liberation Serif" w:cs="Liberation Serif"/>
          <w:b/>
          <w:sz w:val="26"/>
          <w:szCs w:val="26"/>
        </w:rPr>
        <w:t>«5. Характеристика направлений расходов финансовых мероприятий (результатов) комплекса процессных мероприятий  «Обеспечение предоставления мер социальной поддержки отдельным категориям участн</w:t>
      </w:r>
      <w:r w:rsidR="00885C33">
        <w:rPr>
          <w:rFonts w:ascii="Liberation Serif" w:hAnsi="Liberation Serif" w:cs="Liberation Serif"/>
          <w:b/>
          <w:sz w:val="26"/>
          <w:szCs w:val="26"/>
        </w:rPr>
        <w:t>иков образовательных отношений»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230"/>
        <w:gridCol w:w="2694"/>
        <w:gridCol w:w="1842"/>
        <w:gridCol w:w="2548"/>
        <w:gridCol w:w="1558"/>
        <w:gridCol w:w="1139"/>
        <w:gridCol w:w="1134"/>
      </w:tblGrid>
      <w:tr w:rsidR="00965A6F" w:rsidRPr="00965A6F" w:rsidTr="00885C3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№ п/п</w:t>
            </w:r>
          </w:p>
        </w:tc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Наименование расходов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Тип мероприятия 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Характеристика направления расходов 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965A6F" w:rsidRPr="00965A6F" w:rsidTr="00885C33"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2025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2027 год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965A6F" w:rsidRPr="00965A6F" w:rsidTr="00B3492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4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Обеспечение мерами социальной поддержки 100% обучающихся, нуждающихся в таких мерах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1.1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widowControl w:val="0"/>
              <w:suppressAutoHyphens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Результат: предоставлена дополнительная мера социальной поддержки семьям граждан, принимающих участие в специальной военной операции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Предоставление дополнительных мер социальной поддержки семей граждан, принимающих участие в специальной военной операции в части</w:t>
            </w:r>
            <w:r w:rsidRPr="002E3FD9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освобождения от оплаты расходов за присмотр и уход за детьми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посещающими дошкольные образовательные учреждения и учреждения, реализующими образовательные программы дошкольного образования,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освобождения от оплаты расходов на организацию горячего бесплатного одноразового питания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lastRenderedPageBreak/>
              <w:t>обучающихся 5-11 классов общеобразовательных учреждений,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освобождения от оплаты расходов за реализацию дополнительных общеобразовательных программ, реализуемых в муниципальных образовательных учреждениях по договорам об оказании платных образовательных услуг,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освобождения от оплаты расходов за присмотр и уход в группах продленного дня за  обучающимися муниципальных общеобразовательных учреждений в рамках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 решения Земского Собрания Грязовецкого муниципального округа от 27.10.2022 № 41 « О дополнительных мерах социальной поддержки семей граждан, принимающих участие в специальной военной операции»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3474,0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предоставлена дополнительная мера социальной поддержки по частичной оплате найма (поднайма) жилого помещения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 физического лица работникам системы образования округа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компенсацию по частичной оплате найма (поднайма) жилого помещения у физического лица работникам системы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образования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Выплаты физическим лицам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Предоставление дополнительной меры социальной поддержки по частичной оплате найма (поднайма)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жилого помещения у физического лица работникам системы образования округа в рамках решения Земского Собрания Грязовецкого муниципального округа от 28.12.2022 № 168 «О дополнительных мерах социальной поддержки по частичной оплате найма (поднайма) жилого помещения у физического лица работникам системы образования Грязовецкого муниципального округа»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303,0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предоставлена мера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образования, обучающемуся по договору о целевом обучении с Управлением образования и молодежной политики или образовательным учреждениям, подведомственным Управлению образования и молодежной политики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меры социальной поддержки (денежной выплаты) студенту профессиональной образовательной организации среднего профессионального образования или образовательной организации высшего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Выплаты физическим лицам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Предоставление меры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образования, обучающемуся по договору о целевом обучении с Управлением образования и молодежной политики или образовательным учреждениям,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подведомственным Управлению образования и молодежной политики в рамках решения Земского Собрания Грязовецкого муниципального округа от 28.12.2022 № 169 «О мере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образования»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228,0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обеспечены питанием отдельные категории обучающихся (дети из малоимущих и многодетных семей, дети, состоящие на учете в противотуберкулёзном диспансере) в муниципальных общеобразовательных учреждениях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осуществление отдельных государственных полномочий в соответствии с законом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Приобретение товаров, работ, услуг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Предоставление льготного питания обучающимся по образовательным программам основного общего и среднего общего образования по очной форме обучения в муниципальных общеобразовательных организациях из числа детей из малоимущих семей, многодетных семей, детей, состоящих на учете в противотуберкулезном диспансере в рамках закона области от 17 декабря 2007 года № 1719-ОЗ «О наделении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5976,7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предоставлены денежные выплаты на проезд и приобретение комплекта детской одежды и спортивной формы детям из многодетных семей, обучающимся общеобразовательных организаций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Выплаты физическим лицам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Предоставление денежной выплаты на проезд (кроме такси) на городском транспорте, а также на автобусах пригородных и внутрирайонных маршрутов, денежной выплаты на приобретение комплекта одежды для посещения школьных занятий, спортивной формы для занятий физической культурой детям из многодетных семей, обучающимся общеобразовательных организаций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4373,6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предоставлена мера социальной поддержки лицам из числа детей-сирот и детей, оставшихся без попечения родителей, лицам, потерявшим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Выплаты физическим лицам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Предоставление  бесплатного питания, бесплатного комплекта одежды, обуви, мягкого инвентаря или выплаты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ежемесячной денежной компенсации в размере величины прожиточного минимума для детей, установленной в Вологодской области, обеспечение выплаты ежегодного пособия на приобретение учебной литературы и письменных принадлежностей, обеспечение бесплатным проездом (кроме такси) на городском, пригородном транспорте, в сельской местности на внутрирайонном транспорте, а также бесплатным проездом один раз в год к месту жительства и обратно к месту учебы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209,4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обеспечены двухразовым бесплатным питанием дети-инвалиды и инвалиды, обучающиеся по образовательным программам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начального общего,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Выплаты физическим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лицам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Предоставление двухразового бесплатного питания детям-инвалидам и инвалидам,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обучающимся по образовательным программам начального общего, основного общего и среднего общего образования в муниципальных общеобразовательных организациях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262,5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1.8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выплата компенсации на возмещение расходов родителям детей-инвалидов, обучающихся с помощью дистанционных технологий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Выплаты физическим лицам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Обеспечение компенсационных выплат по оплате дистанционного обучения детей-инвалидов на дому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обеспечены питанием обучающиеся с ограниченными возможностями здоровья, не проживающие в организациях,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обеспечение питанием обучающихся с ограниченными возможностями здоровья, не проживающих в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Приобретение товаров, работ, услуг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 xml:space="preserve">Выплаты физическим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лицам</w:t>
            </w:r>
          </w:p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Предоставление обучающимся с ограниченными возможностями здоровья, не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проживающим в муниципальных организациях, осуществляющих образовательную деятельность, но обучающимся в них по адаптированным основным общеобразовательным программам, двухразового бесплатного питания, а при обучении их индивидуально на дому - денежной компенсации на питание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8256,3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</w:tr>
      <w:tr w:rsidR="00965A6F" w:rsidRPr="00965A6F" w:rsidTr="00885C3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1.10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организовано бесплатное горячее питание обучающихся, получающих начальное общее образование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3FD9">
              <w:rPr>
                <w:rFonts w:ascii="Liberation Serif" w:hAnsi="Liberation Serif" w:cs="Liberation Serif"/>
                <w:sz w:val="22"/>
                <w:szCs w:val="22"/>
              </w:rPr>
              <w:t>Предоставление обучающимся, получающих начальное общее образование в муниципальных общеобразовательных организациях, бесплатного горячего питания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18493,0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16321,9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A6F" w:rsidRPr="002E3FD9" w:rsidRDefault="00965A6F" w:rsidP="002E3FD9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2E3FD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15365,3</w:t>
            </w:r>
          </w:p>
        </w:tc>
      </w:tr>
    </w:tbl>
    <w:p w:rsidR="006676BD" w:rsidRPr="00F556E3" w:rsidRDefault="006676BD" w:rsidP="006676BD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13C06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».</w:t>
      </w:r>
    </w:p>
    <w:p w:rsidR="006676BD" w:rsidRDefault="006676BD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965A6F" w:rsidRDefault="00965A6F">
      <w:pPr>
        <w:rPr>
          <w:sz w:val="22"/>
          <w:szCs w:val="22"/>
        </w:rPr>
      </w:pPr>
    </w:p>
    <w:p w:rsidR="002E3FD9" w:rsidRDefault="002E3FD9">
      <w:pPr>
        <w:rPr>
          <w:sz w:val="22"/>
          <w:szCs w:val="22"/>
        </w:rPr>
      </w:pPr>
    </w:p>
    <w:p w:rsidR="002E3FD9" w:rsidRPr="00987113" w:rsidRDefault="002E3FD9" w:rsidP="00CA6F4B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</w:t>
      </w:r>
      <w:r>
        <w:rPr>
          <w:rFonts w:ascii="Liberation Serif" w:hAnsi="Liberation Serif" w:cs="Liberation Serif"/>
          <w:color w:val="000000"/>
          <w:sz w:val="26"/>
          <w:szCs w:val="26"/>
        </w:rPr>
        <w:t>9</w:t>
      </w:r>
      <w:r w:rsidRPr="0098711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2E3FD9" w:rsidRPr="00987113" w:rsidRDefault="002E3FD9" w:rsidP="00CA6F4B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2E3FD9" w:rsidRPr="00987113" w:rsidRDefault="002E3FD9" w:rsidP="00CA6F4B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2E3FD9" w:rsidRPr="00987113" w:rsidRDefault="002E3FD9" w:rsidP="00CA6F4B">
      <w:pPr>
        <w:suppressAutoHyphens/>
        <w:autoSpaceDE w:val="0"/>
        <w:ind w:left="9781"/>
        <w:rPr>
          <w:rFonts w:ascii="Liberation Serif" w:hAnsi="Liberation Serif" w:cs="Liberation Serif"/>
          <w:color w:val="000000"/>
          <w:sz w:val="26"/>
          <w:szCs w:val="26"/>
        </w:rPr>
      </w:pPr>
      <w:r w:rsidRPr="00987113">
        <w:rPr>
          <w:rFonts w:ascii="Liberation Serif" w:hAnsi="Liberation Serif" w:cs="Liberation Serif"/>
          <w:color w:val="000000"/>
          <w:sz w:val="26"/>
          <w:szCs w:val="26"/>
        </w:rPr>
        <w:t>от 29.12.2025 №  3681</w:t>
      </w:r>
    </w:p>
    <w:p w:rsidR="00965A6F" w:rsidRDefault="00965A6F" w:rsidP="00CA6F4B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965A6F" w:rsidRPr="00965A6F" w:rsidRDefault="00965A6F" w:rsidP="00CA6F4B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«</w:t>
      </w:r>
      <w:r w:rsidRPr="00965A6F">
        <w:rPr>
          <w:rFonts w:ascii="Liberation Serif" w:hAnsi="Liberation Serif" w:cs="Liberation Serif"/>
          <w:sz w:val="26"/>
          <w:szCs w:val="26"/>
          <w:lang w:eastAsia="ru-RU"/>
        </w:rPr>
        <w:t>Приложение 6 к муниципальной программе</w:t>
      </w:r>
    </w:p>
    <w:p w:rsidR="00965A6F" w:rsidRPr="00965A6F" w:rsidRDefault="00965A6F" w:rsidP="00CA6F4B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965A6F" w:rsidRPr="00965A6F" w:rsidRDefault="00965A6F" w:rsidP="00CA6F4B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965A6F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ПАСПОРТ МУНИЦИПАЛЬНОГО ПРОЕКТА, СВЯЗАННОГО С </w:t>
      </w:r>
    </w:p>
    <w:p w:rsidR="00965A6F" w:rsidRPr="00965A6F" w:rsidRDefault="00965A6F" w:rsidP="00CA6F4B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965A6F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РЕАЛИЗАЦИЕЙ РЕГИОНАЛЬНОГО ПРОЕКТА   </w:t>
      </w:r>
    </w:p>
    <w:p w:rsidR="00965A6F" w:rsidRPr="00965A6F" w:rsidRDefault="00965A6F" w:rsidP="00CA6F4B">
      <w:pPr>
        <w:widowControl w:val="0"/>
        <w:numPr>
          <w:ilvl w:val="0"/>
          <w:numId w:val="15"/>
        </w:numPr>
        <w:tabs>
          <w:tab w:val="left" w:pos="360"/>
        </w:tabs>
        <w:suppressAutoHyphens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965A6F" w:rsidRPr="00CA6F4B" w:rsidRDefault="00965A6F" w:rsidP="00CA6F4B">
      <w:pPr>
        <w:widowControl w:val="0"/>
        <w:numPr>
          <w:ilvl w:val="0"/>
          <w:numId w:val="15"/>
        </w:numPr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965A6F">
        <w:rPr>
          <w:rFonts w:ascii="Liberation Serif" w:hAnsi="Liberation Serif" w:cs="Liberation Serif"/>
          <w:b/>
          <w:sz w:val="26"/>
          <w:szCs w:val="26"/>
          <w:lang w:eastAsia="ru-RU"/>
        </w:rPr>
        <w:t>1. Основные положения</w:t>
      </w:r>
    </w:p>
    <w:tbl>
      <w:tblPr>
        <w:tblW w:w="14996" w:type="dxa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4"/>
        <w:gridCol w:w="9782"/>
      </w:tblGrid>
      <w:tr w:rsidR="00965A6F" w:rsidRPr="00965A6F" w:rsidTr="00885C33">
        <w:trPr>
          <w:trHeight w:val="281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Наименование проекта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i/>
                <w:sz w:val="22"/>
                <w:szCs w:val="22"/>
                <w:lang w:eastAsia="ru-RU"/>
              </w:rPr>
            </w:pPr>
            <w:r w:rsidRPr="00CA6F4B">
              <w:rPr>
                <w:rFonts w:ascii="XO Thames" w:hAnsi="XO Thames"/>
                <w:sz w:val="22"/>
                <w:szCs w:val="22"/>
                <w:lang w:eastAsia="ru-RU"/>
              </w:rPr>
              <w:t xml:space="preserve">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«Модернизация дошкольных систем»</w:t>
            </w:r>
          </w:p>
        </w:tc>
      </w:tr>
      <w:tr w:rsidR="00965A6F" w:rsidRPr="00965A6F" w:rsidTr="00885C33">
        <w:trPr>
          <w:trHeight w:val="203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Основание для открытия проекта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Протокол заседания проектного комитета от 14.03.2025 № 2</w:t>
            </w:r>
          </w:p>
        </w:tc>
      </w:tr>
      <w:tr w:rsidR="00965A6F" w:rsidRPr="00965A6F" w:rsidTr="00885C33">
        <w:trPr>
          <w:trHeight w:val="281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Сроки реализации проекта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01.01.2025-31.12.2027</w:t>
            </w:r>
          </w:p>
        </w:tc>
      </w:tr>
      <w:tr w:rsidR="00965A6F" w:rsidRPr="00965A6F" w:rsidTr="00885C33">
        <w:trPr>
          <w:trHeight w:val="245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Куратор проекта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Крылова О.И., заместитель главы Грязовецкого муниципального округа по социальной политике</w:t>
            </w:r>
          </w:p>
        </w:tc>
      </w:tr>
      <w:tr w:rsidR="00965A6F" w:rsidRPr="00965A6F" w:rsidTr="00885C33">
        <w:trPr>
          <w:trHeight w:val="478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Руководитель проекта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Патракеева Т.А., 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965A6F" w:rsidRPr="00965A6F" w:rsidTr="00885C33">
        <w:trPr>
          <w:trHeight w:val="278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Связь с муниципальными программами округа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Муниципальная программа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      </w:r>
          </w:p>
        </w:tc>
      </w:tr>
      <w:tr w:rsidR="00965A6F" w:rsidRPr="00965A6F" w:rsidTr="00885C33">
        <w:trPr>
          <w:trHeight w:val="571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A6F" w:rsidRPr="00CA6F4B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Государственная программа Вологодской области  «Развитие образования Вологодской области», региональный проект «Поддержка семьи» </w:t>
            </w:r>
          </w:p>
        </w:tc>
      </w:tr>
    </w:tbl>
    <w:p w:rsidR="00B34923" w:rsidRPr="00CA6F4B" w:rsidRDefault="00965A6F" w:rsidP="00CA6F4B">
      <w:pPr>
        <w:numPr>
          <w:ilvl w:val="0"/>
          <w:numId w:val="15"/>
        </w:numPr>
        <w:suppressAutoHyphens/>
        <w:contextualSpacing/>
        <w:rPr>
          <w:rFonts w:ascii="Liberation Serif" w:hAnsi="Liberation Serif" w:cs="Liberation Serif"/>
          <w:lang w:eastAsia="ru-RU"/>
        </w:rPr>
      </w:pPr>
      <w:r w:rsidRPr="00965A6F">
        <w:rPr>
          <w:rFonts w:ascii="Liberation Serif" w:hAnsi="Liberation Serif" w:cs="Liberation Serif"/>
          <w:lang w:eastAsia="ru-RU"/>
        </w:rPr>
        <w:t xml:space="preserve">    </w:t>
      </w:r>
    </w:p>
    <w:p w:rsidR="00965A6F" w:rsidRPr="00CA6F4B" w:rsidRDefault="00CA6F4B" w:rsidP="00965A6F">
      <w:pPr>
        <w:suppressAutoHyphens/>
        <w:ind w:left="72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hAnsi="Liberation Serif" w:cs="Liberation Serif"/>
          <w:b/>
          <w:sz w:val="26"/>
          <w:szCs w:val="26"/>
          <w:lang w:eastAsia="ru-RU"/>
        </w:rPr>
        <w:t>2.  Показатели проекта</w:t>
      </w:r>
    </w:p>
    <w:tbl>
      <w:tblPr>
        <w:tblStyle w:val="250"/>
        <w:tblW w:w="14992" w:type="dxa"/>
        <w:tblLayout w:type="fixed"/>
        <w:tblLook w:val="04A0" w:firstRow="1" w:lastRow="0" w:firstColumn="1" w:lastColumn="0" w:noHBand="0" w:noVBand="1"/>
      </w:tblPr>
      <w:tblGrid>
        <w:gridCol w:w="576"/>
        <w:gridCol w:w="4211"/>
        <w:gridCol w:w="1418"/>
        <w:gridCol w:w="1841"/>
        <w:gridCol w:w="2128"/>
        <w:gridCol w:w="2125"/>
        <w:gridCol w:w="2693"/>
      </w:tblGrid>
      <w:tr w:rsidR="00965A6F" w:rsidRPr="00965A6F" w:rsidTr="00885C33">
        <w:tc>
          <w:tcPr>
            <w:tcW w:w="576" w:type="dxa"/>
            <w:vMerge w:val="restart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211" w:type="dxa"/>
            <w:vMerge w:val="restart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Задачи, показатели проекта</w:t>
            </w:r>
          </w:p>
        </w:tc>
        <w:tc>
          <w:tcPr>
            <w:tcW w:w="1418" w:type="dxa"/>
            <w:vMerge w:val="restart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841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Базовое значение</w:t>
            </w:r>
          </w:p>
        </w:tc>
        <w:tc>
          <w:tcPr>
            <w:tcW w:w="6946" w:type="dxa"/>
            <w:gridSpan w:val="3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Значение показателя по годам реализации</w:t>
            </w:r>
          </w:p>
        </w:tc>
      </w:tr>
      <w:tr w:rsidR="00965A6F" w:rsidRPr="00965A6F" w:rsidTr="00885C33">
        <w:tc>
          <w:tcPr>
            <w:tcW w:w="576" w:type="dxa"/>
            <w:vMerge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4211" w:type="dxa"/>
            <w:vMerge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1841" w:type="dxa"/>
          </w:tcPr>
          <w:p w:rsidR="00965A6F" w:rsidRPr="00CA6F4B" w:rsidRDefault="00965A6F" w:rsidP="00965A6F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2023</w:t>
            </w:r>
            <w:r w:rsidRPr="00CA6F4B">
              <w:rPr>
                <w:rFonts w:asciiTheme="minorHAnsi" w:hAnsiTheme="minorHAnsi" w:cs="Liberation Serif"/>
                <w:sz w:val="22"/>
                <w:szCs w:val="22"/>
                <w:lang w:eastAsia="ru-RU"/>
              </w:rPr>
              <w:t xml:space="preserve"> </w:t>
            </w: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128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5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2693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2027 год</w:t>
            </w:r>
          </w:p>
        </w:tc>
      </w:tr>
      <w:tr w:rsidR="00965A6F" w:rsidRPr="00965A6F" w:rsidTr="00885C33">
        <w:tc>
          <w:tcPr>
            <w:tcW w:w="576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11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18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1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8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5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3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</w:t>
            </w:r>
          </w:p>
        </w:tc>
      </w:tr>
      <w:tr w:rsidR="00965A6F" w:rsidRPr="00965A6F" w:rsidTr="00885C33">
        <w:tc>
          <w:tcPr>
            <w:tcW w:w="576" w:type="dxa"/>
          </w:tcPr>
          <w:p w:rsidR="00965A6F" w:rsidRPr="00CA6F4B" w:rsidRDefault="00965A6F" w:rsidP="00965A6F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4416" w:type="dxa"/>
            <w:gridSpan w:val="6"/>
          </w:tcPr>
          <w:p w:rsidR="00965A6F" w:rsidRPr="00CA6F4B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Задача 1: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33 % к концу 2027 года</w:t>
            </w:r>
          </w:p>
        </w:tc>
      </w:tr>
      <w:tr w:rsidR="00965A6F" w:rsidRPr="00965A6F" w:rsidTr="00885C33">
        <w:trPr>
          <w:trHeight w:val="1419"/>
        </w:trPr>
        <w:tc>
          <w:tcPr>
            <w:tcW w:w="576" w:type="dxa"/>
          </w:tcPr>
          <w:p w:rsidR="00965A6F" w:rsidRPr="00CA6F4B" w:rsidRDefault="00965A6F" w:rsidP="00965A6F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4211" w:type="dxa"/>
          </w:tcPr>
          <w:p w:rsidR="00965A6F" w:rsidRPr="00CA6F4B" w:rsidRDefault="00965A6F" w:rsidP="00965A6F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</w:t>
            </w:r>
          </w:p>
        </w:tc>
        <w:tc>
          <w:tcPr>
            <w:tcW w:w="1418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841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color w:val="C9211E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11,0</w:t>
            </w:r>
          </w:p>
        </w:tc>
        <w:tc>
          <w:tcPr>
            <w:tcW w:w="2128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33,0</w:t>
            </w:r>
          </w:p>
        </w:tc>
        <w:tc>
          <w:tcPr>
            <w:tcW w:w="2125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33,0</w:t>
            </w:r>
          </w:p>
        </w:tc>
        <w:tc>
          <w:tcPr>
            <w:tcW w:w="2693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CA6F4B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33,0</w:t>
            </w:r>
          </w:p>
        </w:tc>
      </w:tr>
      <w:tr w:rsidR="00965A6F" w:rsidRPr="00965A6F" w:rsidTr="00885C33">
        <w:tc>
          <w:tcPr>
            <w:tcW w:w="576" w:type="dxa"/>
          </w:tcPr>
          <w:p w:rsidR="00965A6F" w:rsidRPr="00CA6F4B" w:rsidRDefault="00965A6F" w:rsidP="00965A6F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4211" w:type="dxa"/>
          </w:tcPr>
          <w:p w:rsidR="00965A6F" w:rsidRPr="00CA6F4B" w:rsidRDefault="00965A6F" w:rsidP="00965A6F">
            <w:pPr>
              <w:widowControl w:val="0"/>
              <w:jc w:val="both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418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1841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2128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2125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</w:tcPr>
          <w:p w:rsidR="00965A6F" w:rsidRPr="00CA6F4B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</w:tbl>
    <w:p w:rsidR="00965A6F" w:rsidRPr="00965A6F" w:rsidRDefault="00965A6F" w:rsidP="00965A6F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965A6F" w:rsidRPr="00965A6F" w:rsidRDefault="00965A6F" w:rsidP="00965A6F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  <w:r w:rsidRPr="00965A6F">
        <w:rPr>
          <w:rFonts w:ascii="Liberation Serif" w:eastAsia="NSimSun" w:hAnsi="Liberation Serif" w:cs="Liberation Serif"/>
          <w:b/>
          <w:bCs/>
          <w:kern w:val="2"/>
          <w:lang w:bidi="hi-IN"/>
        </w:rPr>
        <w:t>3. Мероприятия (результаты) проекта</w:t>
      </w:r>
    </w:p>
    <w:tbl>
      <w:tblPr>
        <w:tblStyle w:val="250"/>
        <w:tblW w:w="14992" w:type="dxa"/>
        <w:tblLayout w:type="fixed"/>
        <w:tblLook w:val="04A0" w:firstRow="1" w:lastRow="0" w:firstColumn="1" w:lastColumn="0" w:noHBand="0" w:noVBand="1"/>
      </w:tblPr>
      <w:tblGrid>
        <w:gridCol w:w="541"/>
        <w:gridCol w:w="3255"/>
        <w:gridCol w:w="1416"/>
        <w:gridCol w:w="1560"/>
        <w:gridCol w:w="1703"/>
        <w:gridCol w:w="1417"/>
        <w:gridCol w:w="1559"/>
        <w:gridCol w:w="3541"/>
      </w:tblGrid>
      <w:tr w:rsidR="00965A6F" w:rsidRPr="00965A6F" w:rsidTr="00885C33">
        <w:tc>
          <w:tcPr>
            <w:tcW w:w="541" w:type="dxa"/>
            <w:vMerge w:val="restart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3255" w:type="dxa"/>
            <w:vMerge w:val="restart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Наименование задачи, мероприятия (результата) проекта</w:t>
            </w:r>
          </w:p>
        </w:tc>
        <w:tc>
          <w:tcPr>
            <w:tcW w:w="1416" w:type="dxa"/>
            <w:vMerge w:val="restart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0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Базовое значение</w:t>
            </w:r>
          </w:p>
        </w:tc>
        <w:tc>
          <w:tcPr>
            <w:tcW w:w="4679" w:type="dxa"/>
            <w:gridSpan w:val="3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Значение показателя по годам реализации</w:t>
            </w:r>
          </w:p>
        </w:tc>
        <w:tc>
          <w:tcPr>
            <w:tcW w:w="3541" w:type="dxa"/>
            <w:vMerge w:val="restart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Связь с показателем проекта</w:t>
            </w:r>
          </w:p>
        </w:tc>
      </w:tr>
      <w:tr w:rsidR="00965A6F" w:rsidRPr="00965A6F" w:rsidTr="00885C33">
        <w:tc>
          <w:tcPr>
            <w:tcW w:w="541" w:type="dxa"/>
            <w:vMerge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3255" w:type="dxa"/>
            <w:vMerge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416" w:type="dxa"/>
            <w:vMerge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560" w:type="dxa"/>
          </w:tcPr>
          <w:p w:rsidR="00965A6F" w:rsidRPr="00885C33" w:rsidRDefault="00965A6F" w:rsidP="00965A6F">
            <w:pPr>
              <w:widowControl w:val="0"/>
              <w:jc w:val="center"/>
              <w:rPr>
                <w:color w:val="C9211E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 2023 год</w:t>
            </w:r>
          </w:p>
        </w:tc>
        <w:tc>
          <w:tcPr>
            <w:tcW w:w="1703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41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559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3541" w:type="dxa"/>
            <w:vMerge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</w:tr>
      <w:tr w:rsidR="00965A6F" w:rsidRPr="00965A6F" w:rsidTr="00885C33">
        <w:tc>
          <w:tcPr>
            <w:tcW w:w="541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3255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1416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1560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3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59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541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8</w:t>
            </w:r>
          </w:p>
        </w:tc>
      </w:tr>
      <w:tr w:rsidR="00965A6F" w:rsidRPr="00965A6F" w:rsidTr="00885C33">
        <w:tc>
          <w:tcPr>
            <w:tcW w:w="541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14451" w:type="dxa"/>
            <w:gridSpan w:val="7"/>
          </w:tcPr>
          <w:p w:rsidR="00965A6F" w:rsidRPr="00885C33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highlight w:val="yellow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Задача 1: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33 % к концу 2027 года</w:t>
            </w:r>
          </w:p>
        </w:tc>
      </w:tr>
      <w:tr w:rsidR="00965A6F" w:rsidRPr="00965A6F" w:rsidTr="00885C33">
        <w:tc>
          <w:tcPr>
            <w:tcW w:w="541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1.1</w:t>
            </w:r>
          </w:p>
        </w:tc>
        <w:tc>
          <w:tcPr>
            <w:tcW w:w="3255" w:type="dxa"/>
          </w:tcPr>
          <w:p w:rsidR="00965A6F" w:rsidRPr="00885C33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Результат: проведен капитальный ремонт дошкольных муниципальных учреждений</w:t>
            </w:r>
          </w:p>
        </w:tc>
        <w:tc>
          <w:tcPr>
            <w:tcW w:w="1416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560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color w:val="C9211E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 xml:space="preserve">1 </w:t>
            </w:r>
          </w:p>
        </w:tc>
        <w:tc>
          <w:tcPr>
            <w:tcW w:w="1703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141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</w:t>
            </w:r>
          </w:p>
        </w:tc>
        <w:tc>
          <w:tcPr>
            <w:tcW w:w="1559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</w:t>
            </w:r>
          </w:p>
        </w:tc>
        <w:tc>
          <w:tcPr>
            <w:tcW w:w="3541" w:type="dxa"/>
          </w:tcPr>
          <w:p w:rsidR="00965A6F" w:rsidRPr="00885C33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</w:t>
            </w:r>
          </w:p>
        </w:tc>
      </w:tr>
      <w:tr w:rsidR="00965A6F" w:rsidRPr="00965A6F" w:rsidTr="00885C33">
        <w:tc>
          <w:tcPr>
            <w:tcW w:w="541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1.2</w:t>
            </w:r>
          </w:p>
        </w:tc>
        <w:tc>
          <w:tcPr>
            <w:tcW w:w="3255" w:type="dxa"/>
          </w:tcPr>
          <w:p w:rsidR="00965A6F" w:rsidRPr="00885C33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Результат: оснащены капитально отремонтированные здания дошкольных муниципальных  учреждений современными средствами обучения и воспитания</w:t>
            </w:r>
          </w:p>
        </w:tc>
        <w:tc>
          <w:tcPr>
            <w:tcW w:w="1416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560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color w:val="C9211E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 xml:space="preserve">0 </w:t>
            </w:r>
          </w:p>
        </w:tc>
        <w:tc>
          <w:tcPr>
            <w:tcW w:w="1703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141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</w:t>
            </w:r>
          </w:p>
        </w:tc>
        <w:tc>
          <w:tcPr>
            <w:tcW w:w="1559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</w:t>
            </w:r>
          </w:p>
        </w:tc>
        <w:tc>
          <w:tcPr>
            <w:tcW w:w="3541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</w:t>
            </w:r>
          </w:p>
        </w:tc>
      </w:tr>
    </w:tbl>
    <w:p w:rsidR="00965A6F" w:rsidRPr="00965A6F" w:rsidRDefault="00965A6F" w:rsidP="00965A6F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965A6F" w:rsidRPr="00965A6F" w:rsidRDefault="00965A6F" w:rsidP="00965A6F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965A6F">
        <w:rPr>
          <w:rFonts w:ascii="Liberation Serif" w:eastAsia="NSimSun" w:hAnsi="Liberation Serif" w:cs="Liberation Serif"/>
          <w:b/>
          <w:bCs/>
          <w:kern w:val="2"/>
          <w:lang w:bidi="hi-IN"/>
        </w:rPr>
        <w:t xml:space="preserve">4. Финансовое обеспечение </w:t>
      </w:r>
      <w:r w:rsidR="00885C33">
        <w:rPr>
          <w:rFonts w:ascii="Liberation Serif" w:eastAsia="NSimSun" w:hAnsi="Liberation Serif" w:cs="Liberation Serif"/>
          <w:b/>
          <w:bCs/>
          <w:kern w:val="2"/>
          <w:lang w:bidi="hi-IN"/>
        </w:rPr>
        <w:t>реализации проекта</w:t>
      </w:r>
    </w:p>
    <w:tbl>
      <w:tblPr>
        <w:tblStyle w:val="250"/>
        <w:tblW w:w="14992" w:type="dxa"/>
        <w:tblLayout w:type="fixed"/>
        <w:tblLook w:val="04A0" w:firstRow="1" w:lastRow="0" w:firstColumn="1" w:lastColumn="0" w:noHBand="0" w:noVBand="1"/>
      </w:tblPr>
      <w:tblGrid>
        <w:gridCol w:w="697"/>
        <w:gridCol w:w="7066"/>
        <w:gridCol w:w="1702"/>
        <w:gridCol w:w="1842"/>
        <w:gridCol w:w="1702"/>
        <w:gridCol w:w="1983"/>
      </w:tblGrid>
      <w:tr w:rsidR="00965A6F" w:rsidRPr="00965A6F" w:rsidTr="00885C33">
        <w:tc>
          <w:tcPr>
            <w:tcW w:w="697" w:type="dxa"/>
            <w:vMerge w:val="restart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7066" w:type="dxa"/>
            <w:vMerge w:val="restart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Источник финансового обеспечения</w:t>
            </w:r>
          </w:p>
        </w:tc>
        <w:tc>
          <w:tcPr>
            <w:tcW w:w="7229" w:type="dxa"/>
            <w:gridSpan w:val="4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965A6F" w:rsidRPr="00965A6F" w:rsidTr="00885C33">
        <w:tc>
          <w:tcPr>
            <w:tcW w:w="697" w:type="dxa"/>
            <w:vMerge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  <w:vMerge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всего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5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6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Всего по проекту, в т.ч.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52924,0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52924,0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885C3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575,1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575,1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15939,8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15939,8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36409,1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36409,1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14295" w:type="dxa"/>
            <w:gridSpan w:val="5"/>
          </w:tcPr>
          <w:p w:rsidR="00965A6F" w:rsidRPr="00885C33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Задача 1: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 % к концу 2027 года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1.1</w:t>
            </w: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Результат: проведен капитальный ремонт дошкольных муниципальных учреждений всего</w:t>
            </w: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, в том числе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48667,8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48667,8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885C3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574,2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574,2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15684,5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15684,5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32409,1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32409,1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1.2</w:t>
            </w: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 всего,</w:t>
            </w: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в том числе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4256,2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4256,2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885C3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0,9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0,9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255,3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255,3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4000,0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4000,0</w:t>
            </w:r>
          </w:p>
        </w:tc>
      </w:tr>
      <w:tr w:rsidR="00965A6F" w:rsidRPr="00965A6F" w:rsidTr="00885C33">
        <w:tc>
          <w:tcPr>
            <w:tcW w:w="697" w:type="dxa"/>
          </w:tcPr>
          <w:p w:rsidR="00965A6F" w:rsidRPr="00885C33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7066" w:type="dxa"/>
          </w:tcPr>
          <w:p w:rsidR="00965A6F" w:rsidRPr="00885C33" w:rsidRDefault="00965A6F" w:rsidP="00965A6F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Calibri" w:hAnsi="Liberation Serif" w:cs="Liberation Serif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84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702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983" w:type="dxa"/>
          </w:tcPr>
          <w:p w:rsidR="00965A6F" w:rsidRPr="00885C33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0,0</w:t>
            </w:r>
          </w:p>
        </w:tc>
      </w:tr>
    </w:tbl>
    <w:p w:rsidR="00965A6F" w:rsidRPr="00885C33" w:rsidRDefault="00965A6F" w:rsidP="00965A6F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</w:p>
    <w:p w:rsidR="00965A6F" w:rsidRPr="00885C33" w:rsidRDefault="00965A6F" w:rsidP="00965A6F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885C33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5. Характеристика направлений расходов финансовых ме</w:t>
      </w:r>
      <w:r w:rsidR="00885C33" w:rsidRPr="00885C33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роприятий (результатов) проекта</w:t>
      </w:r>
    </w:p>
    <w:tbl>
      <w:tblPr>
        <w:tblStyle w:val="250"/>
        <w:tblW w:w="14992" w:type="dxa"/>
        <w:tblLayout w:type="fixed"/>
        <w:tblLook w:val="04A0" w:firstRow="1" w:lastRow="0" w:firstColumn="1" w:lastColumn="0" w:noHBand="0" w:noVBand="1"/>
      </w:tblPr>
      <w:tblGrid>
        <w:gridCol w:w="555"/>
        <w:gridCol w:w="2495"/>
        <w:gridCol w:w="2728"/>
        <w:gridCol w:w="1701"/>
        <w:gridCol w:w="3036"/>
        <w:gridCol w:w="1418"/>
        <w:gridCol w:w="1276"/>
        <w:gridCol w:w="1783"/>
      </w:tblGrid>
      <w:tr w:rsidR="00965A6F" w:rsidRPr="00965A6F" w:rsidTr="000A7210">
        <w:tc>
          <w:tcPr>
            <w:tcW w:w="555" w:type="dxa"/>
            <w:vMerge w:val="restart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2495" w:type="dxa"/>
            <w:vMerge w:val="restart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Наименование мероприятия (результата) проекта</w:t>
            </w:r>
          </w:p>
        </w:tc>
        <w:tc>
          <w:tcPr>
            <w:tcW w:w="2728" w:type="dxa"/>
            <w:vMerge w:val="restart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Наименование расходов</w:t>
            </w:r>
          </w:p>
        </w:tc>
        <w:tc>
          <w:tcPr>
            <w:tcW w:w="1701" w:type="dxa"/>
            <w:vMerge w:val="restart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Направление расходов</w:t>
            </w:r>
          </w:p>
        </w:tc>
        <w:tc>
          <w:tcPr>
            <w:tcW w:w="3036" w:type="dxa"/>
            <w:vMerge w:val="restart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Характеристика направления расходов</w:t>
            </w:r>
          </w:p>
        </w:tc>
        <w:tc>
          <w:tcPr>
            <w:tcW w:w="4477" w:type="dxa"/>
            <w:gridSpan w:val="3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Объем финансового обеспечения, тыс.руб.</w:t>
            </w:r>
          </w:p>
        </w:tc>
      </w:tr>
      <w:tr w:rsidR="00965A6F" w:rsidRPr="00965A6F" w:rsidTr="000A7210">
        <w:tc>
          <w:tcPr>
            <w:tcW w:w="555" w:type="dxa"/>
            <w:vMerge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495" w:type="dxa"/>
            <w:vMerge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728" w:type="dxa"/>
            <w:vMerge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701" w:type="dxa"/>
            <w:vMerge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3036" w:type="dxa"/>
            <w:vMerge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1418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2025 год</w:t>
            </w:r>
          </w:p>
        </w:tc>
        <w:tc>
          <w:tcPr>
            <w:tcW w:w="127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2026 год</w:t>
            </w:r>
          </w:p>
        </w:tc>
        <w:tc>
          <w:tcPr>
            <w:tcW w:w="1783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2027 год</w:t>
            </w:r>
          </w:p>
        </w:tc>
      </w:tr>
      <w:tr w:rsidR="00965A6F" w:rsidRPr="00965A6F" w:rsidTr="000A7210">
        <w:tc>
          <w:tcPr>
            <w:tcW w:w="555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2495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2728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170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4</w:t>
            </w:r>
          </w:p>
        </w:tc>
        <w:tc>
          <w:tcPr>
            <w:tcW w:w="3036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5</w:t>
            </w:r>
          </w:p>
        </w:tc>
        <w:tc>
          <w:tcPr>
            <w:tcW w:w="1418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6</w:t>
            </w:r>
          </w:p>
        </w:tc>
        <w:tc>
          <w:tcPr>
            <w:tcW w:w="127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7</w:t>
            </w:r>
          </w:p>
        </w:tc>
        <w:tc>
          <w:tcPr>
            <w:tcW w:w="1783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8</w:t>
            </w:r>
          </w:p>
        </w:tc>
      </w:tr>
      <w:tr w:rsidR="00965A6F" w:rsidRPr="00965A6F" w:rsidTr="00885C33">
        <w:tc>
          <w:tcPr>
            <w:tcW w:w="555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14437" w:type="dxa"/>
            <w:gridSpan w:val="7"/>
          </w:tcPr>
          <w:p w:rsidR="00965A6F" w:rsidRPr="00885C33" w:rsidRDefault="00965A6F" w:rsidP="00885C33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highlight w:val="yellow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Задача 1: Увеличение доли капитально отремонтированных зданий дошкольных учреждений сферы образования в общем количестве зданий дошкольных муниципальных учреждений сферы образования до 33 % к концу 2027 года</w:t>
            </w:r>
          </w:p>
        </w:tc>
      </w:tr>
      <w:tr w:rsidR="00965A6F" w:rsidRPr="00965A6F" w:rsidTr="000A7210">
        <w:tc>
          <w:tcPr>
            <w:tcW w:w="555" w:type="dxa"/>
            <w:vMerge w:val="restart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1.1</w:t>
            </w:r>
          </w:p>
        </w:tc>
        <w:tc>
          <w:tcPr>
            <w:tcW w:w="2495" w:type="dxa"/>
            <w:vMerge w:val="restart"/>
          </w:tcPr>
          <w:p w:rsidR="00965A6F" w:rsidRPr="00885C33" w:rsidRDefault="00965A6F" w:rsidP="00885C33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Результат: проведен капитальный ремонт дошкольных муниципальных учреждений</w:t>
            </w:r>
          </w:p>
        </w:tc>
        <w:tc>
          <w:tcPr>
            <w:tcW w:w="2728" w:type="dxa"/>
          </w:tcPr>
          <w:p w:rsidR="00965A6F" w:rsidRPr="00885C33" w:rsidRDefault="00965A6F" w:rsidP="00885C3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капитальный ремонт и оснащение образовательных организаций, осуществляющих образовательную деятельность по образовательным </w:t>
            </w: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программам дошкольного образования (проведение капитального ремонта)</w:t>
            </w:r>
          </w:p>
        </w:tc>
        <w:tc>
          <w:tcPr>
            <w:tcW w:w="170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3036" w:type="dxa"/>
          </w:tcPr>
          <w:p w:rsidR="00965A6F" w:rsidRPr="00885C33" w:rsidRDefault="00965A6F" w:rsidP="00885C3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>Реализация мероприятий по капитальному ремонту зданий</w:t>
            </w:r>
            <w:r w:rsidRPr="00885C33">
              <w:rPr>
                <w:rFonts w:ascii="Liberation Serif" w:hAnsi="Liberation Serif" w:cs="Liberation Serif"/>
                <w:color w:val="C9211E"/>
                <w:sz w:val="22"/>
                <w:szCs w:val="22"/>
              </w:rPr>
              <w:t xml:space="preserve"> </w:t>
            </w: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дошкольных муниципальных учреждений</w:t>
            </w:r>
          </w:p>
        </w:tc>
        <w:tc>
          <w:tcPr>
            <w:tcW w:w="1418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34484,7</w:t>
            </w:r>
          </w:p>
        </w:tc>
        <w:tc>
          <w:tcPr>
            <w:tcW w:w="1276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83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965A6F" w:rsidRPr="00965A6F" w:rsidTr="000A7210">
        <w:tc>
          <w:tcPr>
            <w:tcW w:w="555" w:type="dxa"/>
            <w:vMerge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495" w:type="dxa"/>
            <w:vMerge/>
          </w:tcPr>
          <w:p w:rsidR="00965A6F" w:rsidRPr="00885C33" w:rsidRDefault="00965A6F" w:rsidP="00885C33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728" w:type="dxa"/>
          </w:tcPr>
          <w:p w:rsidR="00965A6F" w:rsidRPr="00885C33" w:rsidRDefault="00965A6F" w:rsidP="00885C3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>Расходы на строительство, реконструкцию, капитальный ремонт, ремонт и благоустройство территорий образовательных организаций муниципальной собственности</w:t>
            </w:r>
          </w:p>
        </w:tc>
        <w:tc>
          <w:tcPr>
            <w:tcW w:w="170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3036" w:type="dxa"/>
          </w:tcPr>
          <w:p w:rsidR="00965A6F" w:rsidRPr="00885C33" w:rsidRDefault="00965A6F" w:rsidP="00885C3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>Реализация мероприятий по строительству, реконструкции, капитальному ремонту, ремонту и благоустройству территорий образовательных организаций муниципальной собственности</w:t>
            </w:r>
          </w:p>
        </w:tc>
        <w:tc>
          <w:tcPr>
            <w:tcW w:w="1418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14183,1</w:t>
            </w:r>
          </w:p>
        </w:tc>
        <w:tc>
          <w:tcPr>
            <w:tcW w:w="1276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83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965A6F" w:rsidRPr="00965A6F" w:rsidTr="000A7210">
        <w:tc>
          <w:tcPr>
            <w:tcW w:w="555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1.2</w:t>
            </w:r>
          </w:p>
        </w:tc>
        <w:tc>
          <w:tcPr>
            <w:tcW w:w="2495" w:type="dxa"/>
          </w:tcPr>
          <w:p w:rsidR="00965A6F" w:rsidRPr="00885C33" w:rsidRDefault="00965A6F" w:rsidP="00885C33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</w:t>
            </w:r>
          </w:p>
        </w:tc>
        <w:tc>
          <w:tcPr>
            <w:tcW w:w="2728" w:type="dxa"/>
          </w:tcPr>
          <w:p w:rsidR="00965A6F" w:rsidRPr="00885C33" w:rsidRDefault="00965A6F" w:rsidP="00885C3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>Расходы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(оснащение объектов капитального ремонта средствами обучения и воспитания)</w:t>
            </w:r>
          </w:p>
        </w:tc>
        <w:tc>
          <w:tcPr>
            <w:tcW w:w="170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>Субсидия на иные цели бюджетным учреждениям</w:t>
            </w:r>
          </w:p>
        </w:tc>
        <w:tc>
          <w:tcPr>
            <w:tcW w:w="3036" w:type="dxa"/>
          </w:tcPr>
          <w:p w:rsidR="00965A6F" w:rsidRPr="00885C33" w:rsidRDefault="00965A6F" w:rsidP="00885C3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затрат на осна-щение капитально отремон-тированных зданий дошкольных </w:t>
            </w:r>
            <w:r w:rsidRPr="00885C33"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bidi="hi-IN"/>
              </w:rPr>
              <w:t>муниципальных</w:t>
            </w:r>
            <w:r w:rsidRPr="00885C33">
              <w:rPr>
                <w:rFonts w:ascii="Liberation Serif" w:hAnsi="Liberation Serif" w:cs="Liberation Serif"/>
                <w:sz w:val="22"/>
                <w:szCs w:val="22"/>
              </w:rPr>
              <w:t xml:space="preserve"> учреждений оборудованием, мебелью, расходными материалами</w:t>
            </w:r>
          </w:p>
        </w:tc>
        <w:tc>
          <w:tcPr>
            <w:tcW w:w="1418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276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83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</w:tbl>
    <w:p w:rsidR="00965A6F" w:rsidRDefault="00965A6F" w:rsidP="00965A6F">
      <w:pPr>
        <w:suppressAutoHyphens/>
        <w:rPr>
          <w:sz w:val="20"/>
          <w:szCs w:val="20"/>
          <w:lang w:eastAsia="ru-RU"/>
        </w:rPr>
      </w:pPr>
    </w:p>
    <w:p w:rsidR="00965A6F" w:rsidRPr="000A7210" w:rsidRDefault="00885C33" w:rsidP="00965A6F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0A7210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6. Члены рабочей группы</w:t>
      </w:r>
    </w:p>
    <w:tbl>
      <w:tblPr>
        <w:tblStyle w:val="250"/>
        <w:tblW w:w="14992" w:type="dxa"/>
        <w:tblLayout w:type="fixed"/>
        <w:tblLook w:val="04A0" w:firstRow="1" w:lastRow="0" w:firstColumn="1" w:lastColumn="0" w:noHBand="0" w:noVBand="1"/>
      </w:tblPr>
      <w:tblGrid>
        <w:gridCol w:w="816"/>
        <w:gridCol w:w="3996"/>
        <w:gridCol w:w="2407"/>
        <w:gridCol w:w="7773"/>
      </w:tblGrid>
      <w:tr w:rsidR="00965A6F" w:rsidRPr="00965A6F" w:rsidTr="00885C33">
        <w:trPr>
          <w:trHeight w:val="580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Роль в проекте (обязанности)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ФИО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Должность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Куратор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Крылова О.И.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hAnsi="Liberation Serif" w:cs="Liberation Serif"/>
                <w:lang w:eastAsia="ru-RU"/>
              </w:rPr>
              <w:t>Заместитель главы Грязовецкого муниципального округа по социальной политике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2.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Руководитель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Патракеева Т.А.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3.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Зубкова И.Н.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Заместитель начальника Управления образования и молодежной политики администрации Грязовецкого муниципального округа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Граф О.И.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Ведущий экономист БУ «Центр обеспечения деятельности </w:t>
            </w: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образовательных учреждений»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5.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Корешкова О.В.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хозяйственно-эксплуатационного отдела БУ «Центр обеспечения деятельности образовательных учреждений»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6.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Круглова Е.Б.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планово-экономического отдела БУ «Центр обеспечения деятельности образовательных учреждений»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7.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Советова М.В.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отдела закупок БУ «Центр обеспечения деятельности образовательных учреждений»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8.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Крестьянинова О.А.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Заведующий МБДОУ «Центр развития ребенка-детский сад № 1»</w:t>
            </w:r>
          </w:p>
        </w:tc>
      </w:tr>
      <w:tr w:rsidR="00965A6F" w:rsidRPr="00965A6F" w:rsidTr="00885C33">
        <w:trPr>
          <w:trHeight w:val="283"/>
        </w:trPr>
        <w:tc>
          <w:tcPr>
            <w:tcW w:w="816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9.</w:t>
            </w:r>
          </w:p>
        </w:tc>
        <w:tc>
          <w:tcPr>
            <w:tcW w:w="3996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Шашукова И.Н.</w:t>
            </w:r>
          </w:p>
        </w:tc>
        <w:tc>
          <w:tcPr>
            <w:tcW w:w="7773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отдела закупок БУ «Центр обеспечения деятельности образовательных учреждений»</w:t>
            </w:r>
          </w:p>
        </w:tc>
      </w:tr>
    </w:tbl>
    <w:p w:rsidR="00965A6F" w:rsidRPr="00885C33" w:rsidRDefault="00965A6F" w:rsidP="00965A6F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</w:p>
    <w:p w:rsidR="000A7210" w:rsidRPr="00885C33" w:rsidRDefault="00965A6F" w:rsidP="00965A6F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885C33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7. Сведения о порядке сбора информации и метод</w:t>
      </w:r>
      <w:r w:rsidR="00885C33" w:rsidRPr="00885C33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ике расчета показателей проекта</w:t>
      </w:r>
    </w:p>
    <w:tbl>
      <w:tblPr>
        <w:tblStyle w:val="250"/>
        <w:tblW w:w="5070" w:type="pct"/>
        <w:tblLayout w:type="fixed"/>
        <w:tblLook w:val="04A0" w:firstRow="1" w:lastRow="0" w:firstColumn="1" w:lastColumn="0" w:noHBand="0" w:noVBand="1"/>
      </w:tblPr>
      <w:tblGrid>
        <w:gridCol w:w="589"/>
        <w:gridCol w:w="1646"/>
        <w:gridCol w:w="1275"/>
        <w:gridCol w:w="1701"/>
        <w:gridCol w:w="1843"/>
        <w:gridCol w:w="1985"/>
        <w:gridCol w:w="2551"/>
        <w:gridCol w:w="1701"/>
        <w:gridCol w:w="1702"/>
      </w:tblGrid>
      <w:tr w:rsidR="00885C33" w:rsidRPr="00965A6F" w:rsidTr="000A7210">
        <w:tc>
          <w:tcPr>
            <w:tcW w:w="589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1646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Наименование показателя</w:t>
            </w:r>
          </w:p>
        </w:tc>
        <w:tc>
          <w:tcPr>
            <w:tcW w:w="1275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Единица измерения</w:t>
            </w:r>
          </w:p>
        </w:tc>
        <w:tc>
          <w:tcPr>
            <w:tcW w:w="170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Тип показателя</w:t>
            </w:r>
          </w:p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(возрастающий/ постоянный/ убывающий)</w:t>
            </w:r>
          </w:p>
        </w:tc>
        <w:tc>
          <w:tcPr>
            <w:tcW w:w="1843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Метод расчета (накопительный итог/ дискретный)</w:t>
            </w:r>
          </w:p>
        </w:tc>
        <w:tc>
          <w:tcPr>
            <w:tcW w:w="1985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55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Переменные, используемые в формуле</w:t>
            </w:r>
          </w:p>
        </w:tc>
        <w:tc>
          <w:tcPr>
            <w:tcW w:w="170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Метод сбора информации, индекс формы отчетности</w:t>
            </w:r>
          </w:p>
        </w:tc>
        <w:tc>
          <w:tcPr>
            <w:tcW w:w="1702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Ответственные за сбор данных</w:t>
            </w:r>
          </w:p>
        </w:tc>
      </w:tr>
      <w:tr w:rsidR="00885C33" w:rsidRPr="00965A6F" w:rsidTr="000A7210">
        <w:trPr>
          <w:trHeight w:val="4496"/>
        </w:trPr>
        <w:tc>
          <w:tcPr>
            <w:tcW w:w="589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1646" w:type="dxa"/>
          </w:tcPr>
          <w:p w:rsidR="00965A6F" w:rsidRPr="00885C33" w:rsidRDefault="00965A6F" w:rsidP="00885C33">
            <w:pPr>
              <w:widowControl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учреждений сферы образования</w:t>
            </w:r>
          </w:p>
        </w:tc>
        <w:tc>
          <w:tcPr>
            <w:tcW w:w="1275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70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возрастающий</w:t>
            </w:r>
          </w:p>
        </w:tc>
        <w:tc>
          <w:tcPr>
            <w:tcW w:w="1843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85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К1=К2/К3*100%</w:t>
            </w:r>
          </w:p>
        </w:tc>
        <w:tc>
          <w:tcPr>
            <w:tcW w:w="2551" w:type="dxa"/>
          </w:tcPr>
          <w:p w:rsidR="00965A6F" w:rsidRPr="00885C33" w:rsidRDefault="00965A6F" w:rsidP="00885C33">
            <w:pPr>
              <w:widowControl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К1 – </w:t>
            </w: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учреждений сферы образования,%;</w:t>
            </w:r>
          </w:p>
          <w:p w:rsidR="00965A6F" w:rsidRPr="00885C33" w:rsidRDefault="00965A6F" w:rsidP="00885C3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К2 – количество </w:t>
            </w: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капитально отремонтированных зданий дошкольных муниципальных учреждений сферы образования, ед.;</w:t>
            </w:r>
          </w:p>
          <w:p w:rsidR="00965A6F" w:rsidRPr="00885C33" w:rsidRDefault="00965A6F" w:rsidP="00885C33">
            <w:pPr>
              <w:widowControl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К3 –</w:t>
            </w: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 общее количество зданий дошкольных муниципальных </w:t>
            </w:r>
            <w:r w:rsidRPr="00885C33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учреждений сферы образования, ед.</w:t>
            </w:r>
          </w:p>
        </w:tc>
        <w:tc>
          <w:tcPr>
            <w:tcW w:w="1701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702" w:type="dxa"/>
          </w:tcPr>
          <w:p w:rsidR="00965A6F" w:rsidRPr="00885C33" w:rsidRDefault="00965A6F" w:rsidP="00885C33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885C33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</w:tbl>
    <w:p w:rsidR="00965A6F" w:rsidRPr="00885C33" w:rsidRDefault="00965A6F" w:rsidP="00965A6F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</w:p>
    <w:p w:rsidR="00965A6F" w:rsidRPr="00885C33" w:rsidRDefault="00965A6F" w:rsidP="00965A6F">
      <w:pPr>
        <w:suppressAutoHyphens/>
        <w:jc w:val="center"/>
        <w:rPr>
          <w:rFonts w:ascii="Liberation Serif" w:eastAsia="NSimSun" w:hAnsi="Liberation Serif" w:cs="Liberation Serif"/>
          <w:kern w:val="2"/>
          <w:sz w:val="26"/>
          <w:szCs w:val="26"/>
          <w:lang w:bidi="hi-IN"/>
        </w:rPr>
      </w:pPr>
      <w:r w:rsidRPr="00885C33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8. Дополнительная информация о проекте</w:t>
      </w:r>
    </w:p>
    <w:tbl>
      <w:tblPr>
        <w:tblStyle w:val="250"/>
        <w:tblW w:w="14992" w:type="dxa"/>
        <w:tblLayout w:type="fixed"/>
        <w:tblLook w:val="04A0" w:firstRow="1" w:lastRow="0" w:firstColumn="1" w:lastColumn="0" w:noHBand="0" w:noVBand="1"/>
      </w:tblPr>
      <w:tblGrid>
        <w:gridCol w:w="695"/>
        <w:gridCol w:w="7918"/>
        <w:gridCol w:w="142"/>
        <w:gridCol w:w="1418"/>
        <w:gridCol w:w="1559"/>
        <w:gridCol w:w="1417"/>
        <w:gridCol w:w="1843"/>
      </w:tblGrid>
      <w:tr w:rsidR="00965A6F" w:rsidRPr="00965A6F" w:rsidTr="00885C33">
        <w:tc>
          <w:tcPr>
            <w:tcW w:w="695" w:type="dxa"/>
            <w:vMerge w:val="restart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8060" w:type="dxa"/>
            <w:gridSpan w:val="2"/>
            <w:vMerge w:val="restart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Наименование задачи/мероприятия/объекта проекта</w:t>
            </w:r>
          </w:p>
        </w:tc>
        <w:tc>
          <w:tcPr>
            <w:tcW w:w="6237" w:type="dxa"/>
            <w:gridSpan w:val="4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965A6F" w:rsidRPr="00965A6F" w:rsidTr="00885C33">
        <w:tc>
          <w:tcPr>
            <w:tcW w:w="695" w:type="dxa"/>
            <w:vMerge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8060" w:type="dxa"/>
            <w:gridSpan w:val="2"/>
            <w:vMerge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418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559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41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1843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всего</w:t>
            </w:r>
          </w:p>
        </w:tc>
      </w:tr>
      <w:tr w:rsidR="00965A6F" w:rsidRPr="00965A6F" w:rsidTr="00885C33">
        <w:tc>
          <w:tcPr>
            <w:tcW w:w="695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8060" w:type="dxa"/>
            <w:gridSpan w:val="2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418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559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  <w:tc>
          <w:tcPr>
            <w:tcW w:w="1417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5</w:t>
            </w:r>
          </w:p>
        </w:tc>
        <w:tc>
          <w:tcPr>
            <w:tcW w:w="1843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6</w:t>
            </w:r>
          </w:p>
        </w:tc>
      </w:tr>
      <w:tr w:rsidR="00965A6F" w:rsidRPr="00965A6F" w:rsidTr="00885C33">
        <w:tc>
          <w:tcPr>
            <w:tcW w:w="695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4297" w:type="dxa"/>
            <w:gridSpan w:val="6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highlight w:val="yellow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33 % к концу 2027 года</w:t>
            </w:r>
          </w:p>
        </w:tc>
      </w:tr>
      <w:tr w:rsidR="00965A6F" w:rsidRPr="00965A6F" w:rsidTr="00885C33">
        <w:tc>
          <w:tcPr>
            <w:tcW w:w="695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7918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проведен капитальный ремонт дошкольных муниципальных учреждений</w:t>
            </w:r>
            <w:r w:rsidRPr="00965A6F">
              <w:rPr>
                <w:rFonts w:ascii="Liberation Serif" w:eastAsia="Calibri" w:hAnsi="Liberation Serif" w:cs="Liberation Serif"/>
                <w:kern w:val="2"/>
                <w:lang w:bidi="hi-IN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48667,8</w:t>
            </w:r>
          </w:p>
        </w:tc>
        <w:tc>
          <w:tcPr>
            <w:tcW w:w="1559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417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48667,8</w:t>
            </w:r>
          </w:p>
        </w:tc>
      </w:tr>
      <w:tr w:rsidR="00965A6F" w:rsidRPr="00965A6F" w:rsidTr="00885C33">
        <w:tc>
          <w:tcPr>
            <w:tcW w:w="695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918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МБДОУ «Центр развития ребенка-детский сад № 1»</w:t>
            </w:r>
          </w:p>
        </w:tc>
        <w:tc>
          <w:tcPr>
            <w:tcW w:w="1560" w:type="dxa"/>
            <w:gridSpan w:val="2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48667,8</w:t>
            </w:r>
          </w:p>
        </w:tc>
        <w:tc>
          <w:tcPr>
            <w:tcW w:w="1559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417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48667,8</w:t>
            </w:r>
          </w:p>
        </w:tc>
      </w:tr>
      <w:tr w:rsidR="00965A6F" w:rsidRPr="00965A6F" w:rsidTr="00885C33">
        <w:tc>
          <w:tcPr>
            <w:tcW w:w="695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1.2</w:t>
            </w:r>
          </w:p>
        </w:tc>
        <w:tc>
          <w:tcPr>
            <w:tcW w:w="7918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</w:t>
            </w:r>
          </w:p>
        </w:tc>
        <w:tc>
          <w:tcPr>
            <w:tcW w:w="1560" w:type="dxa"/>
            <w:gridSpan w:val="2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559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417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</w:tr>
      <w:tr w:rsidR="00965A6F" w:rsidRPr="00965A6F" w:rsidTr="00885C33">
        <w:tc>
          <w:tcPr>
            <w:tcW w:w="695" w:type="dxa"/>
          </w:tcPr>
          <w:p w:rsidR="00965A6F" w:rsidRPr="00965A6F" w:rsidRDefault="00965A6F" w:rsidP="00965A6F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918" w:type="dxa"/>
          </w:tcPr>
          <w:p w:rsidR="00965A6F" w:rsidRPr="00965A6F" w:rsidRDefault="00965A6F" w:rsidP="00965A6F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МБДОУ «Центр развития ребенка-детский сад № 1»</w:t>
            </w:r>
          </w:p>
        </w:tc>
        <w:tc>
          <w:tcPr>
            <w:tcW w:w="1560" w:type="dxa"/>
            <w:gridSpan w:val="2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559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417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</w:tcPr>
          <w:p w:rsidR="00965A6F" w:rsidRPr="00965A6F" w:rsidRDefault="00965A6F" w:rsidP="00965A6F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965A6F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</w:tr>
    </w:tbl>
    <w:p w:rsidR="00965A6F" w:rsidRPr="00F556E3" w:rsidRDefault="00965A6F" w:rsidP="000A7210">
      <w:pPr>
        <w:widowControl w:val="0"/>
        <w:autoSpaceDE w:val="0"/>
        <w:jc w:val="right"/>
        <w:rPr>
          <w:rFonts w:ascii="Liberation Serif" w:hAnsi="Liberation Serif"/>
          <w:sz w:val="22"/>
          <w:szCs w:val="22"/>
        </w:rPr>
      </w:pPr>
      <w:r w:rsidRPr="00F13C06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».</w:t>
      </w:r>
    </w:p>
    <w:p w:rsidR="00965A6F" w:rsidRDefault="00965A6F" w:rsidP="00965A6F">
      <w:pPr>
        <w:rPr>
          <w:sz w:val="22"/>
          <w:szCs w:val="22"/>
        </w:rPr>
      </w:pPr>
    </w:p>
    <w:sectPr w:rsidR="00965A6F" w:rsidSect="00885C33">
      <w:headerReference w:type="default" r:id="rId11"/>
      <w:headerReference w:type="first" r:id="rId12"/>
      <w:pgSz w:w="16838" w:h="11906" w:orient="landscape"/>
      <w:pgMar w:top="1271" w:right="1134" w:bottom="567" w:left="1134" w:header="720" w:footer="720" w:gutter="0"/>
      <w:cols w:space="720"/>
      <w:formProt w:val="0"/>
      <w:titlePg/>
      <w:docGrid w:linePitch="326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9F" w:rsidRDefault="00027C9F" w:rsidP="00EF21FB">
      <w:r>
        <w:separator/>
      </w:r>
    </w:p>
  </w:endnote>
  <w:endnote w:type="continuationSeparator" w:id="0">
    <w:p w:rsidR="00027C9F" w:rsidRDefault="00027C9F" w:rsidP="00EF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9F" w:rsidRDefault="00027C9F" w:rsidP="00EF21FB">
      <w:r>
        <w:separator/>
      </w:r>
    </w:p>
  </w:footnote>
  <w:footnote w:type="continuationSeparator" w:id="0">
    <w:p w:rsidR="00027C9F" w:rsidRDefault="00027C9F" w:rsidP="00EF2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755367"/>
      <w:docPartObj>
        <w:docPartGallery w:val="Page Numbers (Top of Page)"/>
        <w:docPartUnique/>
      </w:docPartObj>
    </w:sdtPr>
    <w:sdtEndPr/>
    <w:sdtContent>
      <w:p w:rsidR="00CA6F4B" w:rsidRDefault="00CA6F4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E1F" w:rsidRPr="00BF7E1F">
          <w:rPr>
            <w:noProof/>
            <w:lang w:val="ru-RU"/>
          </w:rPr>
          <w:t>2</w:t>
        </w:r>
        <w:r>
          <w:fldChar w:fldCharType="end"/>
        </w:r>
      </w:p>
    </w:sdtContent>
  </w:sdt>
  <w:p w:rsidR="00CA6F4B" w:rsidRDefault="00CA6F4B">
    <w:pPr>
      <w:pStyle w:val="af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ru-RU"/>
      </w:rPr>
      <w:id w:val="973027649"/>
      <w:docPartObj>
        <w:docPartGallery w:val="Page Numbers (Top of Page)"/>
        <w:docPartUnique/>
      </w:docPartObj>
    </w:sdtPr>
    <w:sdtEndPr>
      <w:rPr>
        <w:lang w:val="x-none"/>
      </w:rPr>
    </w:sdtEndPr>
    <w:sdtContent>
      <w:p w:rsidR="00CA6F4B" w:rsidRDefault="00CA6F4B" w:rsidP="00CA6F4B">
        <w:pPr>
          <w:pStyle w:val="af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F7E1F">
          <w:rPr>
            <w:noProof/>
          </w:rPr>
          <w:t>69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5415015"/>
      <w:docPartObj>
        <w:docPartGallery w:val="Page Numbers (Top of Page)"/>
        <w:docPartUnique/>
      </w:docPartObj>
    </w:sdtPr>
    <w:sdtEndPr/>
    <w:sdtContent>
      <w:p w:rsidR="00CA6F4B" w:rsidRPr="002E3FD9" w:rsidRDefault="00CA6F4B" w:rsidP="002E3FD9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E1F" w:rsidRPr="00BF7E1F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3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man Old Style" w:eastAsia="Calibri" w:hAnsi="Bookman Old Style" w:cs="Bookman Old Style" w:hint="default"/>
        <w:b/>
        <w:sz w:val="22"/>
        <w:szCs w:val="22"/>
        <w:lang w:eastAsia="en-US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>
    <w:nsid w:val="0C4B4564"/>
    <w:multiLevelType w:val="multilevel"/>
    <w:tmpl w:val="BE54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60469E"/>
    <w:multiLevelType w:val="multilevel"/>
    <w:tmpl w:val="E2A2F51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D9B7FF4"/>
    <w:multiLevelType w:val="multilevel"/>
    <w:tmpl w:val="06BEE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21D5CC1"/>
    <w:multiLevelType w:val="multilevel"/>
    <w:tmpl w:val="27FA0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4822908"/>
    <w:multiLevelType w:val="multilevel"/>
    <w:tmpl w:val="998AAFD4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7">
    <w:nsid w:val="790F7719"/>
    <w:multiLevelType w:val="multilevel"/>
    <w:tmpl w:val="B2E8FAAA"/>
    <w:styleLink w:val="62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9"/>
  </w:num>
  <w:num w:numId="13">
    <w:abstractNumId w:val="1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A7"/>
    <w:rsid w:val="0000217A"/>
    <w:rsid w:val="000114A7"/>
    <w:rsid w:val="00024918"/>
    <w:rsid w:val="00026E65"/>
    <w:rsid w:val="00027C9F"/>
    <w:rsid w:val="0003267B"/>
    <w:rsid w:val="00035C0B"/>
    <w:rsid w:val="000412B7"/>
    <w:rsid w:val="00045256"/>
    <w:rsid w:val="0005414C"/>
    <w:rsid w:val="00055467"/>
    <w:rsid w:val="0005647F"/>
    <w:rsid w:val="00057612"/>
    <w:rsid w:val="00062FC2"/>
    <w:rsid w:val="0006610A"/>
    <w:rsid w:val="000745E8"/>
    <w:rsid w:val="00084438"/>
    <w:rsid w:val="00087C09"/>
    <w:rsid w:val="00091703"/>
    <w:rsid w:val="000A7210"/>
    <w:rsid w:val="000B7964"/>
    <w:rsid w:val="000C3F99"/>
    <w:rsid w:val="000D3345"/>
    <w:rsid w:val="000D5BF5"/>
    <w:rsid w:val="000E1ADB"/>
    <w:rsid w:val="000E6483"/>
    <w:rsid w:val="00110856"/>
    <w:rsid w:val="00115A09"/>
    <w:rsid w:val="001323EF"/>
    <w:rsid w:val="001329E8"/>
    <w:rsid w:val="00141DC0"/>
    <w:rsid w:val="00142EDB"/>
    <w:rsid w:val="001436C7"/>
    <w:rsid w:val="00145426"/>
    <w:rsid w:val="00153C6D"/>
    <w:rsid w:val="00155D24"/>
    <w:rsid w:val="00164223"/>
    <w:rsid w:val="001761A4"/>
    <w:rsid w:val="00180A69"/>
    <w:rsid w:val="00184C27"/>
    <w:rsid w:val="00191697"/>
    <w:rsid w:val="001931B7"/>
    <w:rsid w:val="001B1B4C"/>
    <w:rsid w:val="001B5106"/>
    <w:rsid w:val="001B681E"/>
    <w:rsid w:val="001C11C3"/>
    <w:rsid w:val="001C26BD"/>
    <w:rsid w:val="001C5166"/>
    <w:rsid w:val="001D4F05"/>
    <w:rsid w:val="001D7F42"/>
    <w:rsid w:val="001F0E72"/>
    <w:rsid w:val="001F55C6"/>
    <w:rsid w:val="001F61EA"/>
    <w:rsid w:val="00203499"/>
    <w:rsid w:val="0020442A"/>
    <w:rsid w:val="00207183"/>
    <w:rsid w:val="0021163E"/>
    <w:rsid w:val="002144DB"/>
    <w:rsid w:val="002228C9"/>
    <w:rsid w:val="00225D27"/>
    <w:rsid w:val="00232118"/>
    <w:rsid w:val="00235BA9"/>
    <w:rsid w:val="00245BCC"/>
    <w:rsid w:val="00257829"/>
    <w:rsid w:val="00292D74"/>
    <w:rsid w:val="00295C64"/>
    <w:rsid w:val="00296173"/>
    <w:rsid w:val="002A6C3E"/>
    <w:rsid w:val="002B2604"/>
    <w:rsid w:val="002B7A72"/>
    <w:rsid w:val="002E2878"/>
    <w:rsid w:val="002E3FD9"/>
    <w:rsid w:val="002E526F"/>
    <w:rsid w:val="002E6FF1"/>
    <w:rsid w:val="002F06D2"/>
    <w:rsid w:val="002F3850"/>
    <w:rsid w:val="00316F77"/>
    <w:rsid w:val="003208BE"/>
    <w:rsid w:val="00337C0E"/>
    <w:rsid w:val="0034662B"/>
    <w:rsid w:val="00354F51"/>
    <w:rsid w:val="00362EA7"/>
    <w:rsid w:val="003655CC"/>
    <w:rsid w:val="0037052D"/>
    <w:rsid w:val="003724C9"/>
    <w:rsid w:val="003729AA"/>
    <w:rsid w:val="003759EE"/>
    <w:rsid w:val="00384384"/>
    <w:rsid w:val="00385F47"/>
    <w:rsid w:val="003959E4"/>
    <w:rsid w:val="003A2096"/>
    <w:rsid w:val="003A4E01"/>
    <w:rsid w:val="003C27DE"/>
    <w:rsid w:val="003C29A4"/>
    <w:rsid w:val="003D489A"/>
    <w:rsid w:val="003F0B08"/>
    <w:rsid w:val="003F5397"/>
    <w:rsid w:val="003F740F"/>
    <w:rsid w:val="00401686"/>
    <w:rsid w:val="0040401C"/>
    <w:rsid w:val="0040522C"/>
    <w:rsid w:val="004313F5"/>
    <w:rsid w:val="00437D0E"/>
    <w:rsid w:val="0044733A"/>
    <w:rsid w:val="00451ABE"/>
    <w:rsid w:val="00462D13"/>
    <w:rsid w:val="00475A54"/>
    <w:rsid w:val="00497431"/>
    <w:rsid w:val="004A3604"/>
    <w:rsid w:val="004B6457"/>
    <w:rsid w:val="004B6D84"/>
    <w:rsid w:val="004E6200"/>
    <w:rsid w:val="004E792F"/>
    <w:rsid w:val="00505753"/>
    <w:rsid w:val="00515508"/>
    <w:rsid w:val="00515A65"/>
    <w:rsid w:val="00525E24"/>
    <w:rsid w:val="005309B1"/>
    <w:rsid w:val="00534523"/>
    <w:rsid w:val="00540F41"/>
    <w:rsid w:val="00547EB2"/>
    <w:rsid w:val="00556756"/>
    <w:rsid w:val="00561E99"/>
    <w:rsid w:val="00563C44"/>
    <w:rsid w:val="00565C7D"/>
    <w:rsid w:val="00566DFB"/>
    <w:rsid w:val="005700E1"/>
    <w:rsid w:val="00572651"/>
    <w:rsid w:val="00583553"/>
    <w:rsid w:val="00595026"/>
    <w:rsid w:val="005969B4"/>
    <w:rsid w:val="005A7121"/>
    <w:rsid w:val="005B1241"/>
    <w:rsid w:val="005C6E7F"/>
    <w:rsid w:val="005D4EEE"/>
    <w:rsid w:val="005D7F6B"/>
    <w:rsid w:val="005E53A8"/>
    <w:rsid w:val="005F001F"/>
    <w:rsid w:val="005F39C5"/>
    <w:rsid w:val="005F528F"/>
    <w:rsid w:val="005F58F5"/>
    <w:rsid w:val="005F5F59"/>
    <w:rsid w:val="0060363C"/>
    <w:rsid w:val="00605429"/>
    <w:rsid w:val="006115E0"/>
    <w:rsid w:val="006133AC"/>
    <w:rsid w:val="00637E56"/>
    <w:rsid w:val="006422DE"/>
    <w:rsid w:val="00643D5F"/>
    <w:rsid w:val="0065040A"/>
    <w:rsid w:val="00660011"/>
    <w:rsid w:val="006676BD"/>
    <w:rsid w:val="006840D0"/>
    <w:rsid w:val="0069064A"/>
    <w:rsid w:val="00695D54"/>
    <w:rsid w:val="00696DB2"/>
    <w:rsid w:val="006A37C3"/>
    <w:rsid w:val="006A6525"/>
    <w:rsid w:val="006B29EC"/>
    <w:rsid w:val="006B53FA"/>
    <w:rsid w:val="006B596B"/>
    <w:rsid w:val="006B72E1"/>
    <w:rsid w:val="006C337D"/>
    <w:rsid w:val="006D58E7"/>
    <w:rsid w:val="006D7C89"/>
    <w:rsid w:val="006E2387"/>
    <w:rsid w:val="006F4F52"/>
    <w:rsid w:val="0070670B"/>
    <w:rsid w:val="00710AE9"/>
    <w:rsid w:val="0071188F"/>
    <w:rsid w:val="00711C96"/>
    <w:rsid w:val="00711E58"/>
    <w:rsid w:val="00712996"/>
    <w:rsid w:val="00713D0D"/>
    <w:rsid w:val="00714C12"/>
    <w:rsid w:val="0071558A"/>
    <w:rsid w:val="00724963"/>
    <w:rsid w:val="00726E57"/>
    <w:rsid w:val="00732C28"/>
    <w:rsid w:val="00741B4F"/>
    <w:rsid w:val="00750064"/>
    <w:rsid w:val="00753841"/>
    <w:rsid w:val="00756D6C"/>
    <w:rsid w:val="00760FDF"/>
    <w:rsid w:val="00764972"/>
    <w:rsid w:val="00773420"/>
    <w:rsid w:val="00781EFA"/>
    <w:rsid w:val="007820AF"/>
    <w:rsid w:val="007834A0"/>
    <w:rsid w:val="00783CB4"/>
    <w:rsid w:val="00792BB6"/>
    <w:rsid w:val="007A38DE"/>
    <w:rsid w:val="007A44CA"/>
    <w:rsid w:val="007B5409"/>
    <w:rsid w:val="007B7B8B"/>
    <w:rsid w:val="007C1BB6"/>
    <w:rsid w:val="007C566E"/>
    <w:rsid w:val="007C6567"/>
    <w:rsid w:val="007C7629"/>
    <w:rsid w:val="007D56A7"/>
    <w:rsid w:val="007E1A5F"/>
    <w:rsid w:val="007F61FF"/>
    <w:rsid w:val="00802BCE"/>
    <w:rsid w:val="00814976"/>
    <w:rsid w:val="00816308"/>
    <w:rsid w:val="00830CC9"/>
    <w:rsid w:val="00842993"/>
    <w:rsid w:val="008600A3"/>
    <w:rsid w:val="00860308"/>
    <w:rsid w:val="00861482"/>
    <w:rsid w:val="008631E4"/>
    <w:rsid w:val="0087349C"/>
    <w:rsid w:val="00875DF0"/>
    <w:rsid w:val="00877E94"/>
    <w:rsid w:val="008822B9"/>
    <w:rsid w:val="00885C33"/>
    <w:rsid w:val="00885D2C"/>
    <w:rsid w:val="00886408"/>
    <w:rsid w:val="008A2B5F"/>
    <w:rsid w:val="008B12E5"/>
    <w:rsid w:val="008C22A3"/>
    <w:rsid w:val="008C259E"/>
    <w:rsid w:val="008C680E"/>
    <w:rsid w:val="008D4B96"/>
    <w:rsid w:val="008F42A7"/>
    <w:rsid w:val="008F48D4"/>
    <w:rsid w:val="008F6564"/>
    <w:rsid w:val="00902C77"/>
    <w:rsid w:val="00905CF2"/>
    <w:rsid w:val="00914A48"/>
    <w:rsid w:val="00915CB6"/>
    <w:rsid w:val="0092488F"/>
    <w:rsid w:val="00925C42"/>
    <w:rsid w:val="00931BD2"/>
    <w:rsid w:val="00944886"/>
    <w:rsid w:val="009452CE"/>
    <w:rsid w:val="0094719E"/>
    <w:rsid w:val="0094758A"/>
    <w:rsid w:val="009543EF"/>
    <w:rsid w:val="00955502"/>
    <w:rsid w:val="00963AEE"/>
    <w:rsid w:val="0096549E"/>
    <w:rsid w:val="00965A6F"/>
    <w:rsid w:val="00977380"/>
    <w:rsid w:val="009846AD"/>
    <w:rsid w:val="00987113"/>
    <w:rsid w:val="00993AAF"/>
    <w:rsid w:val="009A0F19"/>
    <w:rsid w:val="009A341A"/>
    <w:rsid w:val="009B401F"/>
    <w:rsid w:val="009C0776"/>
    <w:rsid w:val="009C4FFD"/>
    <w:rsid w:val="009D02F9"/>
    <w:rsid w:val="009D38AA"/>
    <w:rsid w:val="009D39D7"/>
    <w:rsid w:val="009D48E2"/>
    <w:rsid w:val="009D63DE"/>
    <w:rsid w:val="009E18E6"/>
    <w:rsid w:val="009E1F19"/>
    <w:rsid w:val="009F1E38"/>
    <w:rsid w:val="00A03299"/>
    <w:rsid w:val="00A46D03"/>
    <w:rsid w:val="00A57A81"/>
    <w:rsid w:val="00A600D2"/>
    <w:rsid w:val="00A60A95"/>
    <w:rsid w:val="00A72099"/>
    <w:rsid w:val="00A72FE7"/>
    <w:rsid w:val="00A82A13"/>
    <w:rsid w:val="00A83A56"/>
    <w:rsid w:val="00A93E64"/>
    <w:rsid w:val="00AA0CA4"/>
    <w:rsid w:val="00AA72D6"/>
    <w:rsid w:val="00AA7FC2"/>
    <w:rsid w:val="00AB1C0E"/>
    <w:rsid w:val="00AB3D6B"/>
    <w:rsid w:val="00AC1028"/>
    <w:rsid w:val="00AC30C6"/>
    <w:rsid w:val="00AC6732"/>
    <w:rsid w:val="00AD30DF"/>
    <w:rsid w:val="00AD5E36"/>
    <w:rsid w:val="00AE0525"/>
    <w:rsid w:val="00AE27EC"/>
    <w:rsid w:val="00AE5B0C"/>
    <w:rsid w:val="00AF44D5"/>
    <w:rsid w:val="00B05FF5"/>
    <w:rsid w:val="00B34923"/>
    <w:rsid w:val="00B508AC"/>
    <w:rsid w:val="00B6158E"/>
    <w:rsid w:val="00B6159A"/>
    <w:rsid w:val="00B72E4D"/>
    <w:rsid w:val="00B7586F"/>
    <w:rsid w:val="00B84496"/>
    <w:rsid w:val="00B93A9C"/>
    <w:rsid w:val="00B94A96"/>
    <w:rsid w:val="00BD0AD9"/>
    <w:rsid w:val="00BD1EF5"/>
    <w:rsid w:val="00BD2838"/>
    <w:rsid w:val="00BE285B"/>
    <w:rsid w:val="00BF039B"/>
    <w:rsid w:val="00BF2134"/>
    <w:rsid w:val="00BF2A86"/>
    <w:rsid w:val="00BF46F7"/>
    <w:rsid w:val="00BF7E1F"/>
    <w:rsid w:val="00C00406"/>
    <w:rsid w:val="00C10C46"/>
    <w:rsid w:val="00C12094"/>
    <w:rsid w:val="00C124CC"/>
    <w:rsid w:val="00C13699"/>
    <w:rsid w:val="00C250D9"/>
    <w:rsid w:val="00C25B3A"/>
    <w:rsid w:val="00C2750D"/>
    <w:rsid w:val="00C372FD"/>
    <w:rsid w:val="00C437BD"/>
    <w:rsid w:val="00C44DD4"/>
    <w:rsid w:val="00C50BBC"/>
    <w:rsid w:val="00C53C4B"/>
    <w:rsid w:val="00C62425"/>
    <w:rsid w:val="00C631DC"/>
    <w:rsid w:val="00C74029"/>
    <w:rsid w:val="00C77EA9"/>
    <w:rsid w:val="00C817AD"/>
    <w:rsid w:val="00C86C8E"/>
    <w:rsid w:val="00CA0DE2"/>
    <w:rsid w:val="00CA6F4B"/>
    <w:rsid w:val="00CB29EF"/>
    <w:rsid w:val="00CB304E"/>
    <w:rsid w:val="00CB6E47"/>
    <w:rsid w:val="00CD2A2F"/>
    <w:rsid w:val="00CD5FDC"/>
    <w:rsid w:val="00D052E8"/>
    <w:rsid w:val="00D15889"/>
    <w:rsid w:val="00D204AA"/>
    <w:rsid w:val="00D360C7"/>
    <w:rsid w:val="00D45457"/>
    <w:rsid w:val="00D54D68"/>
    <w:rsid w:val="00D75C3B"/>
    <w:rsid w:val="00D776AC"/>
    <w:rsid w:val="00D82342"/>
    <w:rsid w:val="00D839CF"/>
    <w:rsid w:val="00D956D5"/>
    <w:rsid w:val="00DA0502"/>
    <w:rsid w:val="00DA1D9F"/>
    <w:rsid w:val="00DA6475"/>
    <w:rsid w:val="00DA680A"/>
    <w:rsid w:val="00DB448D"/>
    <w:rsid w:val="00DC77A4"/>
    <w:rsid w:val="00DE202F"/>
    <w:rsid w:val="00DF08A5"/>
    <w:rsid w:val="00DF191C"/>
    <w:rsid w:val="00E041D4"/>
    <w:rsid w:val="00E06B07"/>
    <w:rsid w:val="00E07E8A"/>
    <w:rsid w:val="00E13277"/>
    <w:rsid w:val="00E14636"/>
    <w:rsid w:val="00E2404B"/>
    <w:rsid w:val="00E269A6"/>
    <w:rsid w:val="00E34A91"/>
    <w:rsid w:val="00E432EF"/>
    <w:rsid w:val="00E51AA9"/>
    <w:rsid w:val="00E539A7"/>
    <w:rsid w:val="00E55DB0"/>
    <w:rsid w:val="00E7333B"/>
    <w:rsid w:val="00E80DCF"/>
    <w:rsid w:val="00E8474E"/>
    <w:rsid w:val="00E90866"/>
    <w:rsid w:val="00EA5115"/>
    <w:rsid w:val="00EB11CD"/>
    <w:rsid w:val="00EB3FCC"/>
    <w:rsid w:val="00EC1012"/>
    <w:rsid w:val="00EF21FB"/>
    <w:rsid w:val="00EF5D0A"/>
    <w:rsid w:val="00F00328"/>
    <w:rsid w:val="00F01750"/>
    <w:rsid w:val="00F13C06"/>
    <w:rsid w:val="00F13E0E"/>
    <w:rsid w:val="00F16402"/>
    <w:rsid w:val="00F24655"/>
    <w:rsid w:val="00F25511"/>
    <w:rsid w:val="00F327C9"/>
    <w:rsid w:val="00F35E2B"/>
    <w:rsid w:val="00F556E3"/>
    <w:rsid w:val="00F601C4"/>
    <w:rsid w:val="00F6241B"/>
    <w:rsid w:val="00F6325A"/>
    <w:rsid w:val="00F67948"/>
    <w:rsid w:val="00F73F40"/>
    <w:rsid w:val="00F8042E"/>
    <w:rsid w:val="00F80FD7"/>
    <w:rsid w:val="00F822EF"/>
    <w:rsid w:val="00FB4B84"/>
    <w:rsid w:val="00FB50E7"/>
    <w:rsid w:val="00FB5744"/>
    <w:rsid w:val="00FD249A"/>
    <w:rsid w:val="00FD6E54"/>
    <w:rsid w:val="00FE505F"/>
    <w:rsid w:val="00FF02B5"/>
    <w:rsid w:val="00FF290A"/>
    <w:rsid w:val="00FF637E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0776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90866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776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Body Text"/>
    <w:basedOn w:val="a"/>
    <w:link w:val="a4"/>
    <w:rsid w:val="009C0776"/>
    <w:pPr>
      <w:tabs>
        <w:tab w:val="left" w:pos="9712"/>
      </w:tabs>
    </w:pPr>
    <w:rPr>
      <w:w w:val="90"/>
      <w:sz w:val="18"/>
    </w:rPr>
  </w:style>
  <w:style w:type="character" w:customStyle="1" w:styleId="a4">
    <w:name w:val="Основной текст Знак"/>
    <w:basedOn w:val="a0"/>
    <w:link w:val="a3"/>
    <w:rsid w:val="009C0776"/>
    <w:rPr>
      <w:rFonts w:ascii="Times New Roman" w:eastAsia="Times New Roman" w:hAnsi="Times New Roman" w:cs="Times New Roman"/>
      <w:w w:val="90"/>
      <w:sz w:val="18"/>
      <w:szCs w:val="24"/>
      <w:lang w:eastAsia="zh-CN"/>
    </w:rPr>
  </w:style>
  <w:style w:type="paragraph" w:customStyle="1" w:styleId="11">
    <w:name w:val="Текст1"/>
    <w:basedOn w:val="a"/>
    <w:rsid w:val="009C0776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rsid w:val="009C0776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a5">
    <w:name w:val="Содержимое таблицы"/>
    <w:basedOn w:val="a"/>
    <w:rsid w:val="009C0776"/>
    <w:pPr>
      <w:suppressLineNumbers/>
    </w:pPr>
  </w:style>
  <w:style w:type="character" w:customStyle="1" w:styleId="20">
    <w:name w:val="Заголовок 2 Знак"/>
    <w:basedOn w:val="a0"/>
    <w:link w:val="2"/>
    <w:uiPriority w:val="9"/>
    <w:rsid w:val="00E9086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13">
    <w:name w:val="Нет списка1"/>
    <w:next w:val="a2"/>
    <w:uiPriority w:val="99"/>
    <w:semiHidden/>
    <w:unhideWhenUsed/>
    <w:rsid w:val="00E90866"/>
  </w:style>
  <w:style w:type="character" w:customStyle="1" w:styleId="WW8Num1z0">
    <w:name w:val="WW8Num1z0"/>
    <w:rsid w:val="00E90866"/>
    <w:rPr>
      <w:rFonts w:ascii="Symbol" w:hAnsi="Symbol" w:cs="Symbol"/>
    </w:rPr>
  </w:style>
  <w:style w:type="character" w:customStyle="1" w:styleId="WW8Num2z0">
    <w:name w:val="WW8Num2z0"/>
    <w:rsid w:val="00E90866"/>
    <w:rPr>
      <w:rFonts w:ascii="Wingdings" w:hAnsi="Wingdings" w:cs="Wingdings"/>
    </w:rPr>
  </w:style>
  <w:style w:type="character" w:customStyle="1" w:styleId="WW8Num3z0">
    <w:name w:val="WW8Num3z0"/>
    <w:rsid w:val="00E90866"/>
    <w:rPr>
      <w:rFonts w:ascii="Symbol" w:hAnsi="Symbol" w:cs="Symbol" w:hint="default"/>
      <w:sz w:val="20"/>
    </w:rPr>
  </w:style>
  <w:style w:type="character" w:customStyle="1" w:styleId="WW8Num3z1">
    <w:name w:val="WW8Num3z1"/>
    <w:rsid w:val="00E90866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E90866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E90866"/>
    <w:rPr>
      <w:rFonts w:hint="default"/>
      <w:sz w:val="28"/>
    </w:rPr>
  </w:style>
  <w:style w:type="character" w:customStyle="1" w:styleId="WW8Num4z1">
    <w:name w:val="WW8Num4z1"/>
    <w:rsid w:val="00E90866"/>
    <w:rPr>
      <w:rFonts w:hint="default"/>
    </w:rPr>
  </w:style>
  <w:style w:type="character" w:customStyle="1" w:styleId="WW8Num5z0">
    <w:name w:val="WW8Num5z0"/>
    <w:rsid w:val="00E90866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E90866"/>
  </w:style>
  <w:style w:type="character" w:customStyle="1" w:styleId="WW8Num5z2">
    <w:name w:val="WW8Num5z2"/>
    <w:rsid w:val="00E90866"/>
  </w:style>
  <w:style w:type="character" w:customStyle="1" w:styleId="WW8Num5z3">
    <w:name w:val="WW8Num5z3"/>
    <w:rsid w:val="00E90866"/>
  </w:style>
  <w:style w:type="character" w:customStyle="1" w:styleId="WW8Num5z4">
    <w:name w:val="WW8Num5z4"/>
    <w:rsid w:val="00E90866"/>
  </w:style>
  <w:style w:type="character" w:customStyle="1" w:styleId="WW8Num5z5">
    <w:name w:val="WW8Num5z5"/>
    <w:rsid w:val="00E90866"/>
  </w:style>
  <w:style w:type="character" w:customStyle="1" w:styleId="WW8Num5z6">
    <w:name w:val="WW8Num5z6"/>
    <w:rsid w:val="00E90866"/>
  </w:style>
  <w:style w:type="character" w:customStyle="1" w:styleId="WW8Num5z7">
    <w:name w:val="WW8Num5z7"/>
    <w:rsid w:val="00E90866"/>
  </w:style>
  <w:style w:type="character" w:customStyle="1" w:styleId="WW8Num5z8">
    <w:name w:val="WW8Num5z8"/>
    <w:rsid w:val="00E90866"/>
  </w:style>
  <w:style w:type="character" w:customStyle="1" w:styleId="WW8Num6z0">
    <w:name w:val="WW8Num6z0"/>
    <w:rsid w:val="00E90866"/>
    <w:rPr>
      <w:rFonts w:hint="default"/>
    </w:rPr>
  </w:style>
  <w:style w:type="character" w:customStyle="1" w:styleId="WW8Num6z1">
    <w:name w:val="WW8Num6z1"/>
    <w:rsid w:val="00E90866"/>
  </w:style>
  <w:style w:type="character" w:customStyle="1" w:styleId="WW8Num6z2">
    <w:name w:val="WW8Num6z2"/>
    <w:rsid w:val="00E90866"/>
  </w:style>
  <w:style w:type="character" w:customStyle="1" w:styleId="WW8Num6z3">
    <w:name w:val="WW8Num6z3"/>
    <w:rsid w:val="00E90866"/>
  </w:style>
  <w:style w:type="character" w:customStyle="1" w:styleId="WW8Num6z4">
    <w:name w:val="WW8Num6z4"/>
    <w:rsid w:val="00E90866"/>
  </w:style>
  <w:style w:type="character" w:customStyle="1" w:styleId="WW8Num6z5">
    <w:name w:val="WW8Num6z5"/>
    <w:rsid w:val="00E90866"/>
  </w:style>
  <w:style w:type="character" w:customStyle="1" w:styleId="WW8Num6z6">
    <w:name w:val="WW8Num6z6"/>
    <w:rsid w:val="00E90866"/>
  </w:style>
  <w:style w:type="character" w:customStyle="1" w:styleId="WW8Num6z7">
    <w:name w:val="WW8Num6z7"/>
    <w:rsid w:val="00E90866"/>
  </w:style>
  <w:style w:type="character" w:customStyle="1" w:styleId="WW8Num6z8">
    <w:name w:val="WW8Num6z8"/>
    <w:rsid w:val="00E90866"/>
  </w:style>
  <w:style w:type="character" w:customStyle="1" w:styleId="WW8Num7z0">
    <w:name w:val="WW8Num7z0"/>
    <w:rsid w:val="00E90866"/>
    <w:rPr>
      <w:rFonts w:ascii="Courier New" w:hAnsi="Courier New" w:cs="Courier New" w:hint="default"/>
    </w:rPr>
  </w:style>
  <w:style w:type="character" w:customStyle="1" w:styleId="WW8Num7z2">
    <w:name w:val="WW8Num7z2"/>
    <w:rsid w:val="00E90866"/>
    <w:rPr>
      <w:rFonts w:ascii="Wingdings" w:hAnsi="Wingdings" w:cs="Wingdings" w:hint="default"/>
    </w:rPr>
  </w:style>
  <w:style w:type="character" w:customStyle="1" w:styleId="WW8Num7z3">
    <w:name w:val="WW8Num7z3"/>
    <w:rsid w:val="00E90866"/>
    <w:rPr>
      <w:rFonts w:ascii="Symbol" w:hAnsi="Symbol" w:cs="Symbol" w:hint="default"/>
    </w:rPr>
  </w:style>
  <w:style w:type="character" w:customStyle="1" w:styleId="WW8Num8z0">
    <w:name w:val="WW8Num8z0"/>
    <w:rsid w:val="00E90866"/>
    <w:rPr>
      <w:rFonts w:ascii="Symbol" w:hAnsi="Symbol" w:cs="Symbol" w:hint="default"/>
    </w:rPr>
  </w:style>
  <w:style w:type="character" w:customStyle="1" w:styleId="WW8Num8z1">
    <w:name w:val="WW8Num8z1"/>
    <w:rsid w:val="00E90866"/>
    <w:rPr>
      <w:rFonts w:ascii="Courier New" w:hAnsi="Courier New" w:cs="Courier New" w:hint="default"/>
    </w:rPr>
  </w:style>
  <w:style w:type="character" w:customStyle="1" w:styleId="WW8Num8z2">
    <w:name w:val="WW8Num8z2"/>
    <w:rsid w:val="00E90866"/>
    <w:rPr>
      <w:rFonts w:ascii="Wingdings" w:hAnsi="Wingdings" w:cs="Wingdings" w:hint="default"/>
    </w:rPr>
  </w:style>
  <w:style w:type="character" w:customStyle="1" w:styleId="WW8Num9z0">
    <w:name w:val="WW8Num9z0"/>
    <w:rsid w:val="00E90866"/>
    <w:rPr>
      <w:rFonts w:ascii="Courier New" w:hAnsi="Courier New" w:cs="Courier New" w:hint="default"/>
    </w:rPr>
  </w:style>
  <w:style w:type="character" w:customStyle="1" w:styleId="WW8Num9z2">
    <w:name w:val="WW8Num9z2"/>
    <w:rsid w:val="00E90866"/>
    <w:rPr>
      <w:rFonts w:ascii="Wingdings" w:hAnsi="Wingdings" w:cs="Wingdings" w:hint="default"/>
    </w:rPr>
  </w:style>
  <w:style w:type="character" w:customStyle="1" w:styleId="WW8Num9z3">
    <w:name w:val="WW8Num9z3"/>
    <w:rsid w:val="00E90866"/>
    <w:rPr>
      <w:rFonts w:ascii="Symbol" w:hAnsi="Symbol" w:cs="Symbol" w:hint="default"/>
    </w:rPr>
  </w:style>
  <w:style w:type="character" w:customStyle="1" w:styleId="WW8Num10z0">
    <w:name w:val="WW8Num10z0"/>
    <w:rsid w:val="00E90866"/>
    <w:rPr>
      <w:rFonts w:ascii="Symbol" w:hAnsi="Symbol" w:cs="Symbol" w:hint="default"/>
    </w:rPr>
  </w:style>
  <w:style w:type="character" w:customStyle="1" w:styleId="WW8Num10z1">
    <w:name w:val="WW8Num10z1"/>
    <w:rsid w:val="00E90866"/>
    <w:rPr>
      <w:rFonts w:ascii="Courier New" w:hAnsi="Courier New" w:cs="Courier New" w:hint="default"/>
    </w:rPr>
  </w:style>
  <w:style w:type="character" w:customStyle="1" w:styleId="WW8Num10z2">
    <w:name w:val="WW8Num10z2"/>
    <w:rsid w:val="00E90866"/>
    <w:rPr>
      <w:rFonts w:ascii="Wingdings" w:hAnsi="Wingdings" w:cs="Wingdings" w:hint="default"/>
    </w:rPr>
  </w:style>
  <w:style w:type="character" w:customStyle="1" w:styleId="WW8Num11z0">
    <w:name w:val="WW8Num11z0"/>
    <w:rsid w:val="00E90866"/>
    <w:rPr>
      <w:rFonts w:hint="default"/>
    </w:rPr>
  </w:style>
  <w:style w:type="character" w:customStyle="1" w:styleId="WW8Num12z0">
    <w:name w:val="WW8Num12z0"/>
    <w:rsid w:val="00E90866"/>
    <w:rPr>
      <w:rFonts w:hint="default"/>
    </w:rPr>
  </w:style>
  <w:style w:type="character" w:customStyle="1" w:styleId="WW8Num12z1">
    <w:name w:val="WW8Num12z1"/>
    <w:rsid w:val="00E90866"/>
  </w:style>
  <w:style w:type="character" w:customStyle="1" w:styleId="WW8Num12z2">
    <w:name w:val="WW8Num12z2"/>
    <w:rsid w:val="00E90866"/>
  </w:style>
  <w:style w:type="character" w:customStyle="1" w:styleId="WW8Num12z3">
    <w:name w:val="WW8Num12z3"/>
    <w:rsid w:val="00E90866"/>
  </w:style>
  <w:style w:type="character" w:customStyle="1" w:styleId="WW8Num12z4">
    <w:name w:val="WW8Num12z4"/>
    <w:rsid w:val="00E90866"/>
  </w:style>
  <w:style w:type="character" w:customStyle="1" w:styleId="WW8Num12z5">
    <w:name w:val="WW8Num12z5"/>
    <w:rsid w:val="00E90866"/>
  </w:style>
  <w:style w:type="character" w:customStyle="1" w:styleId="WW8Num12z6">
    <w:name w:val="WW8Num12z6"/>
    <w:rsid w:val="00E90866"/>
  </w:style>
  <w:style w:type="character" w:customStyle="1" w:styleId="WW8Num12z7">
    <w:name w:val="WW8Num12z7"/>
    <w:rsid w:val="00E90866"/>
  </w:style>
  <w:style w:type="character" w:customStyle="1" w:styleId="WW8Num12z8">
    <w:name w:val="WW8Num12z8"/>
    <w:rsid w:val="00E90866"/>
  </w:style>
  <w:style w:type="character" w:customStyle="1" w:styleId="WW8Num13z0">
    <w:name w:val="WW8Num13z0"/>
    <w:rsid w:val="00E90866"/>
    <w:rPr>
      <w:rFonts w:ascii="Symbol" w:hAnsi="Symbol" w:cs="Symbol" w:hint="default"/>
      <w:sz w:val="20"/>
    </w:rPr>
  </w:style>
  <w:style w:type="character" w:customStyle="1" w:styleId="WW8Num13z1">
    <w:name w:val="WW8Num13z1"/>
    <w:rsid w:val="00E90866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E90866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E90866"/>
    <w:rPr>
      <w:rFonts w:ascii="Courier New" w:hAnsi="Courier New" w:cs="Courier New" w:hint="default"/>
    </w:rPr>
  </w:style>
  <w:style w:type="character" w:customStyle="1" w:styleId="WW8Num14z2">
    <w:name w:val="WW8Num14z2"/>
    <w:rsid w:val="00E90866"/>
    <w:rPr>
      <w:rFonts w:ascii="Wingdings" w:hAnsi="Wingdings" w:cs="Wingdings" w:hint="default"/>
    </w:rPr>
  </w:style>
  <w:style w:type="character" w:customStyle="1" w:styleId="WW8Num14z3">
    <w:name w:val="WW8Num14z3"/>
    <w:rsid w:val="00E90866"/>
    <w:rPr>
      <w:rFonts w:ascii="Symbol" w:hAnsi="Symbol" w:cs="Symbol" w:hint="default"/>
    </w:rPr>
  </w:style>
  <w:style w:type="character" w:customStyle="1" w:styleId="WW8Num15z0">
    <w:name w:val="WW8Num15z0"/>
    <w:rsid w:val="00E90866"/>
    <w:rPr>
      <w:rFonts w:ascii="Courier New" w:hAnsi="Courier New" w:cs="Courier New" w:hint="default"/>
    </w:rPr>
  </w:style>
  <w:style w:type="character" w:customStyle="1" w:styleId="WW8Num15z2">
    <w:name w:val="WW8Num15z2"/>
    <w:rsid w:val="00E90866"/>
    <w:rPr>
      <w:rFonts w:ascii="Wingdings" w:hAnsi="Wingdings" w:cs="Wingdings" w:hint="default"/>
    </w:rPr>
  </w:style>
  <w:style w:type="character" w:customStyle="1" w:styleId="WW8Num15z3">
    <w:name w:val="WW8Num15z3"/>
    <w:rsid w:val="00E90866"/>
    <w:rPr>
      <w:rFonts w:ascii="Symbol" w:hAnsi="Symbol" w:cs="Symbol" w:hint="default"/>
    </w:rPr>
  </w:style>
  <w:style w:type="character" w:customStyle="1" w:styleId="WW8Num16z0">
    <w:name w:val="WW8Num16z0"/>
    <w:rsid w:val="00E90866"/>
    <w:rPr>
      <w:rFonts w:ascii="Symbol" w:hAnsi="Symbol" w:cs="Symbol" w:hint="default"/>
    </w:rPr>
  </w:style>
  <w:style w:type="character" w:customStyle="1" w:styleId="WW8Num16z1">
    <w:name w:val="WW8Num16z1"/>
    <w:rsid w:val="00E90866"/>
    <w:rPr>
      <w:rFonts w:ascii="Courier New" w:hAnsi="Courier New" w:cs="Courier New" w:hint="default"/>
    </w:rPr>
  </w:style>
  <w:style w:type="character" w:customStyle="1" w:styleId="WW8Num16z2">
    <w:name w:val="WW8Num16z2"/>
    <w:rsid w:val="00E90866"/>
    <w:rPr>
      <w:rFonts w:ascii="Wingdings" w:hAnsi="Wingdings" w:cs="Wingdings" w:hint="default"/>
    </w:rPr>
  </w:style>
  <w:style w:type="character" w:customStyle="1" w:styleId="WW8Num17z0">
    <w:name w:val="WW8Num17z0"/>
    <w:rsid w:val="00E90866"/>
    <w:rPr>
      <w:rFonts w:ascii="Symbol" w:hAnsi="Symbol" w:cs="Symbol" w:hint="default"/>
    </w:rPr>
  </w:style>
  <w:style w:type="character" w:customStyle="1" w:styleId="WW8Num17z1">
    <w:name w:val="WW8Num17z1"/>
    <w:rsid w:val="00E90866"/>
    <w:rPr>
      <w:rFonts w:ascii="Courier New" w:hAnsi="Courier New" w:cs="Courier New" w:hint="default"/>
    </w:rPr>
  </w:style>
  <w:style w:type="character" w:customStyle="1" w:styleId="WW8Num17z2">
    <w:name w:val="WW8Num17z2"/>
    <w:rsid w:val="00E90866"/>
    <w:rPr>
      <w:rFonts w:ascii="Wingdings" w:hAnsi="Wingdings" w:cs="Wingdings" w:hint="default"/>
    </w:rPr>
  </w:style>
  <w:style w:type="character" w:customStyle="1" w:styleId="WW8Num18z0">
    <w:name w:val="WW8Num18z0"/>
    <w:rsid w:val="00E90866"/>
    <w:rPr>
      <w:rFonts w:hint="default"/>
    </w:rPr>
  </w:style>
  <w:style w:type="character" w:customStyle="1" w:styleId="WW8Num18z1">
    <w:name w:val="WW8Num18z1"/>
    <w:rsid w:val="00E90866"/>
  </w:style>
  <w:style w:type="character" w:customStyle="1" w:styleId="WW8Num18z2">
    <w:name w:val="WW8Num18z2"/>
    <w:rsid w:val="00E90866"/>
  </w:style>
  <w:style w:type="character" w:customStyle="1" w:styleId="WW8Num18z3">
    <w:name w:val="WW8Num18z3"/>
    <w:rsid w:val="00E90866"/>
  </w:style>
  <w:style w:type="character" w:customStyle="1" w:styleId="WW8Num18z4">
    <w:name w:val="WW8Num18z4"/>
    <w:rsid w:val="00E90866"/>
  </w:style>
  <w:style w:type="character" w:customStyle="1" w:styleId="WW8Num18z5">
    <w:name w:val="WW8Num18z5"/>
    <w:rsid w:val="00E90866"/>
  </w:style>
  <w:style w:type="character" w:customStyle="1" w:styleId="WW8Num18z6">
    <w:name w:val="WW8Num18z6"/>
    <w:rsid w:val="00E90866"/>
  </w:style>
  <w:style w:type="character" w:customStyle="1" w:styleId="WW8Num18z7">
    <w:name w:val="WW8Num18z7"/>
    <w:rsid w:val="00E90866"/>
  </w:style>
  <w:style w:type="character" w:customStyle="1" w:styleId="WW8Num18z8">
    <w:name w:val="WW8Num18z8"/>
    <w:rsid w:val="00E90866"/>
  </w:style>
  <w:style w:type="character" w:customStyle="1" w:styleId="WW8Num19z0">
    <w:name w:val="WW8Num19z0"/>
    <w:rsid w:val="00E90866"/>
  </w:style>
  <w:style w:type="character" w:customStyle="1" w:styleId="WW8Num19z1">
    <w:name w:val="WW8Num19z1"/>
    <w:rsid w:val="00E90866"/>
  </w:style>
  <w:style w:type="character" w:customStyle="1" w:styleId="WW8Num19z2">
    <w:name w:val="WW8Num19z2"/>
    <w:rsid w:val="00E90866"/>
  </w:style>
  <w:style w:type="character" w:customStyle="1" w:styleId="WW8Num19z3">
    <w:name w:val="WW8Num19z3"/>
    <w:rsid w:val="00E90866"/>
  </w:style>
  <w:style w:type="character" w:customStyle="1" w:styleId="WW8Num19z4">
    <w:name w:val="WW8Num19z4"/>
    <w:rsid w:val="00E90866"/>
  </w:style>
  <w:style w:type="character" w:customStyle="1" w:styleId="WW8Num19z5">
    <w:name w:val="WW8Num19z5"/>
    <w:rsid w:val="00E90866"/>
  </w:style>
  <w:style w:type="character" w:customStyle="1" w:styleId="WW8Num19z6">
    <w:name w:val="WW8Num19z6"/>
    <w:rsid w:val="00E90866"/>
  </w:style>
  <w:style w:type="character" w:customStyle="1" w:styleId="WW8Num19z7">
    <w:name w:val="WW8Num19z7"/>
    <w:rsid w:val="00E90866"/>
  </w:style>
  <w:style w:type="character" w:customStyle="1" w:styleId="WW8Num19z8">
    <w:name w:val="WW8Num19z8"/>
    <w:rsid w:val="00E90866"/>
  </w:style>
  <w:style w:type="character" w:customStyle="1" w:styleId="WW8Num20z0">
    <w:name w:val="WW8Num20z0"/>
    <w:rsid w:val="00E90866"/>
    <w:rPr>
      <w:rFonts w:cs="Bookman Old Style" w:hint="default"/>
    </w:rPr>
  </w:style>
  <w:style w:type="character" w:customStyle="1" w:styleId="WW8Num20z1">
    <w:name w:val="WW8Num20z1"/>
    <w:rsid w:val="00E90866"/>
  </w:style>
  <w:style w:type="character" w:customStyle="1" w:styleId="WW8Num20z2">
    <w:name w:val="WW8Num20z2"/>
    <w:rsid w:val="00E90866"/>
  </w:style>
  <w:style w:type="character" w:customStyle="1" w:styleId="WW8Num20z3">
    <w:name w:val="WW8Num20z3"/>
    <w:rsid w:val="00E90866"/>
  </w:style>
  <w:style w:type="character" w:customStyle="1" w:styleId="WW8Num20z4">
    <w:name w:val="WW8Num20z4"/>
    <w:rsid w:val="00E90866"/>
  </w:style>
  <w:style w:type="character" w:customStyle="1" w:styleId="WW8Num20z5">
    <w:name w:val="WW8Num20z5"/>
    <w:rsid w:val="00E90866"/>
  </w:style>
  <w:style w:type="character" w:customStyle="1" w:styleId="WW8Num20z6">
    <w:name w:val="WW8Num20z6"/>
    <w:rsid w:val="00E90866"/>
  </w:style>
  <w:style w:type="character" w:customStyle="1" w:styleId="WW8Num20z7">
    <w:name w:val="WW8Num20z7"/>
    <w:rsid w:val="00E90866"/>
  </w:style>
  <w:style w:type="character" w:customStyle="1" w:styleId="WW8Num20z8">
    <w:name w:val="WW8Num20z8"/>
    <w:rsid w:val="00E90866"/>
  </w:style>
  <w:style w:type="character" w:customStyle="1" w:styleId="WW8Num21z0">
    <w:name w:val="WW8Num21z0"/>
    <w:rsid w:val="00E90866"/>
    <w:rPr>
      <w:rFonts w:ascii="Courier New" w:hAnsi="Courier New" w:cs="Courier New" w:hint="default"/>
    </w:rPr>
  </w:style>
  <w:style w:type="character" w:customStyle="1" w:styleId="WW8Num21z2">
    <w:name w:val="WW8Num21z2"/>
    <w:rsid w:val="00E90866"/>
    <w:rPr>
      <w:rFonts w:ascii="Wingdings" w:hAnsi="Wingdings" w:cs="Wingdings" w:hint="default"/>
    </w:rPr>
  </w:style>
  <w:style w:type="character" w:customStyle="1" w:styleId="WW8Num21z3">
    <w:name w:val="WW8Num21z3"/>
    <w:rsid w:val="00E90866"/>
    <w:rPr>
      <w:rFonts w:ascii="Symbol" w:hAnsi="Symbol" w:cs="Symbol" w:hint="default"/>
    </w:rPr>
  </w:style>
  <w:style w:type="character" w:customStyle="1" w:styleId="WW8Num22z0">
    <w:name w:val="WW8Num22z0"/>
    <w:rsid w:val="00E90866"/>
    <w:rPr>
      <w:rFonts w:ascii="Symbol" w:hAnsi="Symbol" w:cs="Symbol" w:hint="default"/>
      <w:sz w:val="20"/>
    </w:rPr>
  </w:style>
  <w:style w:type="character" w:customStyle="1" w:styleId="WW8Num22z1">
    <w:name w:val="WW8Num22z1"/>
    <w:rsid w:val="00E9086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9086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90866"/>
    <w:rPr>
      <w:rFonts w:ascii="Symbol" w:hAnsi="Symbol" w:cs="Symbol" w:hint="default"/>
    </w:rPr>
  </w:style>
  <w:style w:type="character" w:customStyle="1" w:styleId="WW8Num23z1">
    <w:name w:val="WW8Num23z1"/>
    <w:rsid w:val="00E90866"/>
    <w:rPr>
      <w:rFonts w:ascii="Courier New" w:hAnsi="Courier New" w:cs="Courier New" w:hint="default"/>
    </w:rPr>
  </w:style>
  <w:style w:type="character" w:customStyle="1" w:styleId="WW8Num23z2">
    <w:name w:val="WW8Num23z2"/>
    <w:rsid w:val="00E90866"/>
    <w:rPr>
      <w:rFonts w:ascii="Wingdings" w:hAnsi="Wingdings" w:cs="Wingdings" w:hint="default"/>
    </w:rPr>
  </w:style>
  <w:style w:type="character" w:customStyle="1" w:styleId="WW8Num24z0">
    <w:name w:val="WW8Num24z0"/>
    <w:rsid w:val="00E90866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E90866"/>
  </w:style>
  <w:style w:type="character" w:customStyle="1" w:styleId="WW8Num24z2">
    <w:name w:val="WW8Num24z2"/>
    <w:rsid w:val="00E90866"/>
  </w:style>
  <w:style w:type="character" w:customStyle="1" w:styleId="WW8Num24z3">
    <w:name w:val="WW8Num24z3"/>
    <w:rsid w:val="00E90866"/>
  </w:style>
  <w:style w:type="character" w:customStyle="1" w:styleId="WW8Num24z4">
    <w:name w:val="WW8Num24z4"/>
    <w:rsid w:val="00E90866"/>
  </w:style>
  <w:style w:type="character" w:customStyle="1" w:styleId="WW8Num24z5">
    <w:name w:val="WW8Num24z5"/>
    <w:rsid w:val="00E90866"/>
  </w:style>
  <w:style w:type="character" w:customStyle="1" w:styleId="WW8Num24z6">
    <w:name w:val="WW8Num24z6"/>
    <w:rsid w:val="00E90866"/>
  </w:style>
  <w:style w:type="character" w:customStyle="1" w:styleId="WW8Num24z7">
    <w:name w:val="WW8Num24z7"/>
    <w:rsid w:val="00E90866"/>
  </w:style>
  <w:style w:type="character" w:customStyle="1" w:styleId="WW8Num24z8">
    <w:name w:val="WW8Num24z8"/>
    <w:rsid w:val="00E90866"/>
  </w:style>
  <w:style w:type="character" w:customStyle="1" w:styleId="WW8Num25z0">
    <w:name w:val="WW8Num25z0"/>
    <w:rsid w:val="00E90866"/>
    <w:rPr>
      <w:rFonts w:ascii="Symbol" w:hAnsi="Symbol" w:cs="Symbol" w:hint="default"/>
      <w:sz w:val="20"/>
    </w:rPr>
  </w:style>
  <w:style w:type="character" w:customStyle="1" w:styleId="WW8Num25z1">
    <w:name w:val="WW8Num25z1"/>
    <w:rsid w:val="00E90866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90866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90866"/>
    <w:rPr>
      <w:rFonts w:hint="default"/>
    </w:rPr>
  </w:style>
  <w:style w:type="character" w:customStyle="1" w:styleId="WW8Num26z1">
    <w:name w:val="WW8Num26z1"/>
    <w:rsid w:val="00E90866"/>
  </w:style>
  <w:style w:type="character" w:customStyle="1" w:styleId="WW8Num26z2">
    <w:name w:val="WW8Num26z2"/>
    <w:rsid w:val="00E90866"/>
  </w:style>
  <w:style w:type="character" w:customStyle="1" w:styleId="WW8Num26z3">
    <w:name w:val="WW8Num26z3"/>
    <w:rsid w:val="00E90866"/>
  </w:style>
  <w:style w:type="character" w:customStyle="1" w:styleId="WW8Num26z4">
    <w:name w:val="WW8Num26z4"/>
    <w:rsid w:val="00E90866"/>
  </w:style>
  <w:style w:type="character" w:customStyle="1" w:styleId="WW8Num26z5">
    <w:name w:val="WW8Num26z5"/>
    <w:rsid w:val="00E90866"/>
  </w:style>
  <w:style w:type="character" w:customStyle="1" w:styleId="WW8Num26z6">
    <w:name w:val="WW8Num26z6"/>
    <w:rsid w:val="00E90866"/>
  </w:style>
  <w:style w:type="character" w:customStyle="1" w:styleId="WW8Num26z7">
    <w:name w:val="WW8Num26z7"/>
    <w:rsid w:val="00E90866"/>
  </w:style>
  <w:style w:type="character" w:customStyle="1" w:styleId="WW8Num26z8">
    <w:name w:val="WW8Num26z8"/>
    <w:rsid w:val="00E90866"/>
  </w:style>
  <w:style w:type="character" w:customStyle="1" w:styleId="WW8Num27z0">
    <w:name w:val="WW8Num27z0"/>
    <w:rsid w:val="00E90866"/>
    <w:rPr>
      <w:rFonts w:ascii="Symbol" w:hAnsi="Symbol" w:cs="Symbol" w:hint="default"/>
    </w:rPr>
  </w:style>
  <w:style w:type="character" w:customStyle="1" w:styleId="WW8Num27z1">
    <w:name w:val="WW8Num27z1"/>
    <w:rsid w:val="00E90866"/>
    <w:rPr>
      <w:rFonts w:ascii="Courier New" w:hAnsi="Courier New" w:cs="Courier New" w:hint="default"/>
    </w:rPr>
  </w:style>
  <w:style w:type="character" w:customStyle="1" w:styleId="WW8Num27z2">
    <w:name w:val="WW8Num27z2"/>
    <w:rsid w:val="00E90866"/>
    <w:rPr>
      <w:rFonts w:ascii="Wingdings" w:hAnsi="Wingdings" w:cs="Wingdings" w:hint="default"/>
    </w:rPr>
  </w:style>
  <w:style w:type="character" w:customStyle="1" w:styleId="WW8Num28z0">
    <w:name w:val="WW8Num28z0"/>
    <w:rsid w:val="00E90866"/>
    <w:rPr>
      <w:rFonts w:ascii="Symbol" w:hAnsi="Symbol" w:cs="Symbol" w:hint="default"/>
    </w:rPr>
  </w:style>
  <w:style w:type="character" w:customStyle="1" w:styleId="WW8Num28z1">
    <w:name w:val="WW8Num28z1"/>
    <w:rsid w:val="00E90866"/>
    <w:rPr>
      <w:rFonts w:ascii="Courier New" w:hAnsi="Courier New" w:cs="Courier New" w:hint="default"/>
    </w:rPr>
  </w:style>
  <w:style w:type="character" w:customStyle="1" w:styleId="WW8Num28z2">
    <w:name w:val="WW8Num28z2"/>
    <w:rsid w:val="00E90866"/>
    <w:rPr>
      <w:rFonts w:ascii="Wingdings" w:hAnsi="Wingdings" w:cs="Wingdings" w:hint="default"/>
    </w:rPr>
  </w:style>
  <w:style w:type="character" w:customStyle="1" w:styleId="WW8Num29z0">
    <w:name w:val="WW8Num29z0"/>
    <w:rsid w:val="00E90866"/>
    <w:rPr>
      <w:rFonts w:ascii="Symbol" w:hAnsi="Symbol" w:cs="Symbol" w:hint="default"/>
    </w:rPr>
  </w:style>
  <w:style w:type="character" w:customStyle="1" w:styleId="WW8Num29z1">
    <w:name w:val="WW8Num29z1"/>
    <w:rsid w:val="00E90866"/>
    <w:rPr>
      <w:rFonts w:ascii="Courier New" w:hAnsi="Courier New" w:cs="Courier New" w:hint="default"/>
    </w:rPr>
  </w:style>
  <w:style w:type="character" w:customStyle="1" w:styleId="WW8Num29z2">
    <w:name w:val="WW8Num29z2"/>
    <w:rsid w:val="00E90866"/>
    <w:rPr>
      <w:rFonts w:ascii="Wingdings" w:hAnsi="Wingdings" w:cs="Wingdings" w:hint="default"/>
    </w:rPr>
  </w:style>
  <w:style w:type="character" w:customStyle="1" w:styleId="WW8Num30z0">
    <w:name w:val="WW8Num30z0"/>
    <w:rsid w:val="00E90866"/>
    <w:rPr>
      <w:rFonts w:ascii="Symbol" w:hAnsi="Symbol" w:cs="Symbol" w:hint="default"/>
      <w:sz w:val="20"/>
    </w:rPr>
  </w:style>
  <w:style w:type="character" w:customStyle="1" w:styleId="WW8Num30z1">
    <w:name w:val="WW8Num30z1"/>
    <w:rsid w:val="00E90866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E90866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E90866"/>
    <w:rPr>
      <w:rFonts w:hint="default"/>
    </w:rPr>
  </w:style>
  <w:style w:type="character" w:customStyle="1" w:styleId="WW8Num31z1">
    <w:name w:val="WW8Num31z1"/>
    <w:rsid w:val="00E90866"/>
    <w:rPr>
      <w:rFonts w:hint="default"/>
      <w:b/>
    </w:rPr>
  </w:style>
  <w:style w:type="character" w:customStyle="1" w:styleId="WW8Num32z0">
    <w:name w:val="WW8Num32z0"/>
    <w:rsid w:val="00E90866"/>
    <w:rPr>
      <w:rFonts w:ascii="Symbol" w:hAnsi="Symbol" w:cs="Symbol" w:hint="default"/>
    </w:rPr>
  </w:style>
  <w:style w:type="character" w:customStyle="1" w:styleId="WW8Num32z1">
    <w:name w:val="WW8Num32z1"/>
    <w:rsid w:val="00E90866"/>
    <w:rPr>
      <w:rFonts w:ascii="Courier New" w:hAnsi="Courier New" w:cs="Courier New" w:hint="default"/>
    </w:rPr>
  </w:style>
  <w:style w:type="character" w:customStyle="1" w:styleId="WW8Num32z2">
    <w:name w:val="WW8Num32z2"/>
    <w:rsid w:val="00E90866"/>
    <w:rPr>
      <w:rFonts w:ascii="Wingdings" w:hAnsi="Wingdings" w:cs="Wingdings" w:hint="default"/>
    </w:rPr>
  </w:style>
  <w:style w:type="character" w:customStyle="1" w:styleId="WW8Num33z0">
    <w:name w:val="WW8Num33z0"/>
    <w:rsid w:val="00E90866"/>
    <w:rPr>
      <w:rFonts w:ascii="Symbol" w:hAnsi="Symbol" w:cs="Symbol" w:hint="default"/>
    </w:rPr>
  </w:style>
  <w:style w:type="character" w:customStyle="1" w:styleId="WW8Num33z1">
    <w:name w:val="WW8Num33z1"/>
    <w:rsid w:val="00E90866"/>
    <w:rPr>
      <w:rFonts w:ascii="Courier New" w:hAnsi="Courier New" w:cs="Courier New" w:hint="default"/>
    </w:rPr>
  </w:style>
  <w:style w:type="character" w:customStyle="1" w:styleId="WW8Num33z2">
    <w:name w:val="WW8Num33z2"/>
    <w:rsid w:val="00E90866"/>
    <w:rPr>
      <w:rFonts w:ascii="Wingdings" w:hAnsi="Wingdings" w:cs="Wingdings" w:hint="default"/>
    </w:rPr>
  </w:style>
  <w:style w:type="character" w:customStyle="1" w:styleId="WW8Num34z0">
    <w:name w:val="WW8Num34z0"/>
    <w:rsid w:val="00E90866"/>
    <w:rPr>
      <w:rFonts w:ascii="Symbol" w:hAnsi="Symbol" w:cs="Symbol" w:hint="default"/>
    </w:rPr>
  </w:style>
  <w:style w:type="character" w:customStyle="1" w:styleId="WW8Num34z1">
    <w:name w:val="WW8Num34z1"/>
    <w:rsid w:val="00E90866"/>
    <w:rPr>
      <w:rFonts w:ascii="Courier New" w:hAnsi="Courier New" w:cs="Courier New" w:hint="default"/>
    </w:rPr>
  </w:style>
  <w:style w:type="character" w:customStyle="1" w:styleId="WW8Num34z2">
    <w:name w:val="WW8Num34z2"/>
    <w:rsid w:val="00E90866"/>
    <w:rPr>
      <w:rFonts w:ascii="Wingdings" w:hAnsi="Wingdings" w:cs="Wingdings" w:hint="default"/>
    </w:rPr>
  </w:style>
  <w:style w:type="character" w:customStyle="1" w:styleId="WW8Num35z0">
    <w:name w:val="WW8Num35z0"/>
    <w:rsid w:val="00E90866"/>
    <w:rPr>
      <w:rFonts w:hint="default"/>
    </w:rPr>
  </w:style>
  <w:style w:type="character" w:customStyle="1" w:styleId="WW8Num35z1">
    <w:name w:val="WW8Num35z1"/>
    <w:rsid w:val="00E90866"/>
  </w:style>
  <w:style w:type="character" w:customStyle="1" w:styleId="WW8Num35z2">
    <w:name w:val="WW8Num35z2"/>
    <w:rsid w:val="00E90866"/>
  </w:style>
  <w:style w:type="character" w:customStyle="1" w:styleId="WW8Num35z3">
    <w:name w:val="WW8Num35z3"/>
    <w:rsid w:val="00E90866"/>
  </w:style>
  <w:style w:type="character" w:customStyle="1" w:styleId="WW8Num35z4">
    <w:name w:val="WW8Num35z4"/>
    <w:rsid w:val="00E90866"/>
  </w:style>
  <w:style w:type="character" w:customStyle="1" w:styleId="WW8Num35z5">
    <w:name w:val="WW8Num35z5"/>
    <w:rsid w:val="00E90866"/>
  </w:style>
  <w:style w:type="character" w:customStyle="1" w:styleId="WW8Num35z6">
    <w:name w:val="WW8Num35z6"/>
    <w:rsid w:val="00E90866"/>
  </w:style>
  <w:style w:type="character" w:customStyle="1" w:styleId="WW8Num35z7">
    <w:name w:val="WW8Num35z7"/>
    <w:rsid w:val="00E90866"/>
  </w:style>
  <w:style w:type="character" w:customStyle="1" w:styleId="WW8Num35z8">
    <w:name w:val="WW8Num35z8"/>
    <w:rsid w:val="00E90866"/>
  </w:style>
  <w:style w:type="character" w:customStyle="1" w:styleId="WW8Num36z0">
    <w:name w:val="WW8Num36z0"/>
    <w:rsid w:val="00E90866"/>
    <w:rPr>
      <w:rFonts w:ascii="Courier New" w:hAnsi="Courier New" w:cs="Courier New" w:hint="default"/>
    </w:rPr>
  </w:style>
  <w:style w:type="character" w:customStyle="1" w:styleId="WW8Num36z2">
    <w:name w:val="WW8Num36z2"/>
    <w:rsid w:val="00E90866"/>
    <w:rPr>
      <w:rFonts w:ascii="Wingdings" w:hAnsi="Wingdings" w:cs="Wingdings" w:hint="default"/>
    </w:rPr>
  </w:style>
  <w:style w:type="character" w:customStyle="1" w:styleId="WW8Num36z3">
    <w:name w:val="WW8Num36z3"/>
    <w:rsid w:val="00E90866"/>
    <w:rPr>
      <w:rFonts w:ascii="Symbol" w:hAnsi="Symbol" w:cs="Symbol" w:hint="default"/>
    </w:rPr>
  </w:style>
  <w:style w:type="character" w:customStyle="1" w:styleId="WW8Num37z0">
    <w:name w:val="WW8Num37z0"/>
    <w:rsid w:val="00E90866"/>
    <w:rPr>
      <w:rFonts w:ascii="Symbol" w:hAnsi="Symbol" w:cs="Symbol" w:hint="default"/>
      <w:sz w:val="20"/>
    </w:rPr>
  </w:style>
  <w:style w:type="character" w:customStyle="1" w:styleId="WW8Num37z1">
    <w:name w:val="WW8Num37z1"/>
    <w:rsid w:val="00E90866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E90866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E90866"/>
    <w:rPr>
      <w:rFonts w:ascii="Symbol" w:hAnsi="Symbol" w:cs="Symbol" w:hint="default"/>
    </w:rPr>
  </w:style>
  <w:style w:type="character" w:customStyle="1" w:styleId="WW8Num38z1">
    <w:name w:val="WW8Num38z1"/>
    <w:rsid w:val="00E90866"/>
    <w:rPr>
      <w:rFonts w:ascii="Courier New" w:hAnsi="Courier New" w:cs="Courier New" w:hint="default"/>
    </w:rPr>
  </w:style>
  <w:style w:type="character" w:customStyle="1" w:styleId="WW8Num38z2">
    <w:name w:val="WW8Num38z2"/>
    <w:rsid w:val="00E90866"/>
    <w:rPr>
      <w:rFonts w:ascii="Wingdings" w:hAnsi="Wingdings" w:cs="Wingdings" w:hint="default"/>
    </w:rPr>
  </w:style>
  <w:style w:type="character" w:customStyle="1" w:styleId="WW8Num39z0">
    <w:name w:val="WW8Num39z0"/>
    <w:rsid w:val="00E90866"/>
    <w:rPr>
      <w:rFonts w:ascii="Symbol" w:hAnsi="Symbol" w:cs="Symbol" w:hint="default"/>
      <w:sz w:val="20"/>
    </w:rPr>
  </w:style>
  <w:style w:type="character" w:customStyle="1" w:styleId="WW8Num39z1">
    <w:name w:val="WW8Num39z1"/>
    <w:rsid w:val="00E90866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90866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90866"/>
    <w:rPr>
      <w:rFonts w:ascii="Symbol" w:hAnsi="Symbol" w:cs="Symbol" w:hint="default"/>
    </w:rPr>
  </w:style>
  <w:style w:type="character" w:customStyle="1" w:styleId="WW8Num40z1">
    <w:name w:val="WW8Num40z1"/>
    <w:rsid w:val="00E90866"/>
    <w:rPr>
      <w:rFonts w:ascii="Courier New" w:hAnsi="Courier New" w:cs="Courier New" w:hint="default"/>
    </w:rPr>
  </w:style>
  <w:style w:type="character" w:customStyle="1" w:styleId="WW8Num40z2">
    <w:name w:val="WW8Num40z2"/>
    <w:rsid w:val="00E90866"/>
    <w:rPr>
      <w:rFonts w:ascii="Wingdings" w:hAnsi="Wingdings" w:cs="Wingdings" w:hint="default"/>
    </w:rPr>
  </w:style>
  <w:style w:type="character" w:customStyle="1" w:styleId="WW8Num41z0">
    <w:name w:val="WW8Num41z0"/>
    <w:rsid w:val="00E90866"/>
    <w:rPr>
      <w:rFonts w:hint="default"/>
    </w:rPr>
  </w:style>
  <w:style w:type="character" w:customStyle="1" w:styleId="WW8Num41z1">
    <w:name w:val="WW8Num41z1"/>
    <w:rsid w:val="00E90866"/>
  </w:style>
  <w:style w:type="character" w:customStyle="1" w:styleId="WW8Num41z2">
    <w:name w:val="WW8Num41z2"/>
    <w:rsid w:val="00E90866"/>
  </w:style>
  <w:style w:type="character" w:customStyle="1" w:styleId="WW8Num41z3">
    <w:name w:val="WW8Num41z3"/>
    <w:rsid w:val="00E90866"/>
  </w:style>
  <w:style w:type="character" w:customStyle="1" w:styleId="WW8Num41z4">
    <w:name w:val="WW8Num41z4"/>
    <w:rsid w:val="00E90866"/>
  </w:style>
  <w:style w:type="character" w:customStyle="1" w:styleId="WW8Num41z5">
    <w:name w:val="WW8Num41z5"/>
    <w:rsid w:val="00E90866"/>
  </w:style>
  <w:style w:type="character" w:customStyle="1" w:styleId="WW8Num41z6">
    <w:name w:val="WW8Num41z6"/>
    <w:rsid w:val="00E90866"/>
  </w:style>
  <w:style w:type="character" w:customStyle="1" w:styleId="WW8Num41z7">
    <w:name w:val="WW8Num41z7"/>
    <w:rsid w:val="00E90866"/>
  </w:style>
  <w:style w:type="character" w:customStyle="1" w:styleId="WW8Num41z8">
    <w:name w:val="WW8Num41z8"/>
    <w:rsid w:val="00E90866"/>
  </w:style>
  <w:style w:type="character" w:customStyle="1" w:styleId="WW8Num42z0">
    <w:name w:val="WW8Num42z0"/>
    <w:rsid w:val="00E90866"/>
    <w:rPr>
      <w:rFonts w:hint="default"/>
    </w:rPr>
  </w:style>
  <w:style w:type="character" w:customStyle="1" w:styleId="WW8Num42z1">
    <w:name w:val="WW8Num42z1"/>
    <w:rsid w:val="00E90866"/>
    <w:rPr>
      <w:rFonts w:hint="default"/>
      <w:b/>
    </w:rPr>
  </w:style>
  <w:style w:type="character" w:customStyle="1" w:styleId="WW8Num43z0">
    <w:name w:val="WW8Num43z0"/>
    <w:rsid w:val="00E90866"/>
    <w:rPr>
      <w:rFonts w:cs="Bookman Old Style" w:hint="default"/>
    </w:rPr>
  </w:style>
  <w:style w:type="character" w:customStyle="1" w:styleId="WW8Num43z1">
    <w:name w:val="WW8Num43z1"/>
    <w:rsid w:val="00E90866"/>
  </w:style>
  <w:style w:type="character" w:customStyle="1" w:styleId="WW8Num43z2">
    <w:name w:val="WW8Num43z2"/>
    <w:rsid w:val="00E90866"/>
  </w:style>
  <w:style w:type="character" w:customStyle="1" w:styleId="WW8Num43z3">
    <w:name w:val="WW8Num43z3"/>
    <w:rsid w:val="00E90866"/>
  </w:style>
  <w:style w:type="character" w:customStyle="1" w:styleId="WW8Num43z4">
    <w:name w:val="WW8Num43z4"/>
    <w:rsid w:val="00E90866"/>
  </w:style>
  <w:style w:type="character" w:customStyle="1" w:styleId="WW8Num43z5">
    <w:name w:val="WW8Num43z5"/>
    <w:rsid w:val="00E90866"/>
  </w:style>
  <w:style w:type="character" w:customStyle="1" w:styleId="WW8Num43z6">
    <w:name w:val="WW8Num43z6"/>
    <w:rsid w:val="00E90866"/>
  </w:style>
  <w:style w:type="character" w:customStyle="1" w:styleId="WW8Num43z7">
    <w:name w:val="WW8Num43z7"/>
    <w:rsid w:val="00E90866"/>
  </w:style>
  <w:style w:type="character" w:customStyle="1" w:styleId="WW8Num43z8">
    <w:name w:val="WW8Num43z8"/>
    <w:rsid w:val="00E90866"/>
  </w:style>
  <w:style w:type="character" w:customStyle="1" w:styleId="WW8Num44z0">
    <w:name w:val="WW8Num44z0"/>
    <w:rsid w:val="00E90866"/>
    <w:rPr>
      <w:rFonts w:hint="default"/>
    </w:rPr>
  </w:style>
  <w:style w:type="character" w:customStyle="1" w:styleId="WW8Num44z1">
    <w:name w:val="WW8Num44z1"/>
    <w:rsid w:val="00E90866"/>
  </w:style>
  <w:style w:type="character" w:customStyle="1" w:styleId="WW8Num44z2">
    <w:name w:val="WW8Num44z2"/>
    <w:rsid w:val="00E90866"/>
  </w:style>
  <w:style w:type="character" w:customStyle="1" w:styleId="WW8Num44z3">
    <w:name w:val="WW8Num44z3"/>
    <w:rsid w:val="00E90866"/>
  </w:style>
  <w:style w:type="character" w:customStyle="1" w:styleId="WW8Num44z4">
    <w:name w:val="WW8Num44z4"/>
    <w:rsid w:val="00E90866"/>
  </w:style>
  <w:style w:type="character" w:customStyle="1" w:styleId="WW8Num44z5">
    <w:name w:val="WW8Num44z5"/>
    <w:rsid w:val="00E90866"/>
  </w:style>
  <w:style w:type="character" w:customStyle="1" w:styleId="WW8Num44z6">
    <w:name w:val="WW8Num44z6"/>
    <w:rsid w:val="00E90866"/>
  </w:style>
  <w:style w:type="character" w:customStyle="1" w:styleId="WW8Num44z7">
    <w:name w:val="WW8Num44z7"/>
    <w:rsid w:val="00E90866"/>
  </w:style>
  <w:style w:type="character" w:customStyle="1" w:styleId="WW8Num44z8">
    <w:name w:val="WW8Num44z8"/>
    <w:rsid w:val="00E90866"/>
  </w:style>
  <w:style w:type="character" w:customStyle="1" w:styleId="3">
    <w:name w:val="Основной шрифт абзаца3"/>
    <w:rsid w:val="00E90866"/>
  </w:style>
  <w:style w:type="character" w:customStyle="1" w:styleId="Absatz-Standardschriftart">
    <w:name w:val="Absatz-Standardschriftart"/>
    <w:rsid w:val="00E90866"/>
  </w:style>
  <w:style w:type="character" w:customStyle="1" w:styleId="21">
    <w:name w:val="Основной шрифт абзаца2"/>
    <w:rsid w:val="00E90866"/>
  </w:style>
  <w:style w:type="character" w:customStyle="1" w:styleId="WW8Num3z3">
    <w:name w:val="WW8Num3z3"/>
    <w:rsid w:val="00E90866"/>
    <w:rPr>
      <w:rFonts w:ascii="Symbol" w:hAnsi="Symbol" w:cs="Symbol"/>
    </w:rPr>
  </w:style>
  <w:style w:type="character" w:customStyle="1" w:styleId="WW8Num4z2">
    <w:name w:val="WW8Num4z2"/>
    <w:rsid w:val="00E90866"/>
    <w:rPr>
      <w:rFonts w:ascii="Wingdings" w:hAnsi="Wingdings" w:cs="Wingdings"/>
    </w:rPr>
  </w:style>
  <w:style w:type="character" w:customStyle="1" w:styleId="WW8Num7z1">
    <w:name w:val="WW8Num7z1"/>
    <w:rsid w:val="00E90866"/>
    <w:rPr>
      <w:rFonts w:ascii="Courier New" w:hAnsi="Courier New" w:cs="Courier New"/>
    </w:rPr>
  </w:style>
  <w:style w:type="character" w:customStyle="1" w:styleId="WW8NumSt5z0">
    <w:name w:val="WW8NumSt5z0"/>
    <w:rsid w:val="00E90866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E90866"/>
  </w:style>
  <w:style w:type="character" w:styleId="a6">
    <w:name w:val="Strong"/>
    <w:qFormat/>
    <w:rsid w:val="00E90866"/>
    <w:rPr>
      <w:rFonts w:cs="Times New Roman"/>
      <w:b/>
    </w:rPr>
  </w:style>
  <w:style w:type="character" w:styleId="a7">
    <w:name w:val="page number"/>
    <w:rsid w:val="00E90866"/>
    <w:rPr>
      <w:rFonts w:cs="Times New Roman"/>
    </w:rPr>
  </w:style>
  <w:style w:type="character" w:customStyle="1" w:styleId="a8">
    <w:name w:val="Название Знак"/>
    <w:rsid w:val="00E90866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9">
    <w:name w:val="Подзаголовок Знак"/>
    <w:rsid w:val="00E90866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E90866"/>
    <w:rPr>
      <w:rFonts w:ascii="Courier New" w:hAnsi="Courier New" w:cs="Courier New"/>
      <w:lang w:val="x-none" w:bidi="ar-SA"/>
    </w:rPr>
  </w:style>
  <w:style w:type="character" w:customStyle="1" w:styleId="aa">
    <w:name w:val="Основной текст с отступом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b">
    <w:name w:val="Ниж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ac">
    <w:name w:val="Верх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spfo1">
    <w:name w:val="spfo1"/>
    <w:rsid w:val="00E90866"/>
    <w:rPr>
      <w:rFonts w:cs="Times New Roman"/>
    </w:rPr>
  </w:style>
  <w:style w:type="character" w:customStyle="1" w:styleId="s1">
    <w:name w:val="s1"/>
    <w:rsid w:val="00E90866"/>
    <w:rPr>
      <w:rFonts w:cs="Times New Roman"/>
    </w:rPr>
  </w:style>
  <w:style w:type="character" w:customStyle="1" w:styleId="s2">
    <w:name w:val="s2"/>
    <w:rsid w:val="00E90866"/>
    <w:rPr>
      <w:rFonts w:cs="Times New Roman"/>
    </w:rPr>
  </w:style>
  <w:style w:type="character" w:customStyle="1" w:styleId="22">
    <w:name w:val="Основной текст 2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d">
    <w:name w:val="Знак Знак"/>
    <w:rsid w:val="00E90866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E90866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E90866"/>
    <w:rPr>
      <w:sz w:val="27"/>
      <w:szCs w:val="27"/>
      <w:lang w:bidi="ar-SA"/>
    </w:rPr>
  </w:style>
  <w:style w:type="character" w:customStyle="1" w:styleId="FontStyle22">
    <w:name w:val="Font Style22"/>
    <w:rsid w:val="00E90866"/>
    <w:rPr>
      <w:rFonts w:ascii="Bookman Old Style" w:hAnsi="Bookman Old Style" w:cs="Bookman Old Style"/>
      <w:sz w:val="22"/>
      <w:szCs w:val="22"/>
    </w:rPr>
  </w:style>
  <w:style w:type="character" w:customStyle="1" w:styleId="ae">
    <w:name w:val="Текст выноски Знак"/>
    <w:rsid w:val="00E90866"/>
    <w:rPr>
      <w:rFonts w:ascii="Tahoma" w:hAnsi="Tahoma" w:cs="Tahoma"/>
      <w:sz w:val="16"/>
      <w:szCs w:val="16"/>
    </w:rPr>
  </w:style>
  <w:style w:type="paragraph" w:customStyle="1" w:styleId="15">
    <w:name w:val="Заголовок1"/>
    <w:basedOn w:val="a"/>
    <w:next w:val="a3"/>
    <w:rsid w:val="00E90866"/>
    <w:pPr>
      <w:keepNext/>
      <w:suppressAutoHyphens/>
      <w:spacing w:before="240" w:after="120"/>
    </w:pPr>
    <w:rPr>
      <w:rFonts w:ascii="Arial" w:hAnsi="Arial" w:cs="Mangal"/>
      <w:sz w:val="28"/>
      <w:szCs w:val="28"/>
    </w:rPr>
  </w:style>
  <w:style w:type="paragraph" w:styleId="af">
    <w:name w:val="List"/>
    <w:basedOn w:val="a3"/>
    <w:rsid w:val="00E90866"/>
    <w:pPr>
      <w:tabs>
        <w:tab w:val="clear" w:pos="9712"/>
      </w:tabs>
      <w:suppressAutoHyphens/>
      <w:spacing w:after="120"/>
    </w:pPr>
    <w:rPr>
      <w:rFonts w:ascii="Arial" w:hAnsi="Arial" w:cs="Mangal"/>
      <w:w w:val="100"/>
      <w:sz w:val="24"/>
      <w:lang w:val="x-none"/>
    </w:rPr>
  </w:style>
  <w:style w:type="paragraph" w:styleId="af0">
    <w:name w:val="caption"/>
    <w:basedOn w:val="a"/>
    <w:next w:val="af1"/>
    <w:qFormat/>
    <w:rsid w:val="00E90866"/>
    <w:pPr>
      <w:suppressAutoHyphens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customStyle="1" w:styleId="30">
    <w:name w:val="Указатель3"/>
    <w:basedOn w:val="a"/>
    <w:rsid w:val="00E90866"/>
    <w:pPr>
      <w:suppressLineNumbers/>
      <w:suppressAutoHyphens/>
    </w:pPr>
    <w:rPr>
      <w:rFonts w:cs="Mangal"/>
    </w:rPr>
  </w:style>
  <w:style w:type="paragraph" w:customStyle="1" w:styleId="23">
    <w:name w:val="Название2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16">
    <w:name w:val="Название1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7">
    <w:name w:val="Указатель1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af2">
    <w:name w:val="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E90866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customStyle="1" w:styleId="18">
    <w:name w:val="Знак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Normal (Web)"/>
    <w:basedOn w:val="a"/>
    <w:link w:val="af4"/>
    <w:qFormat/>
    <w:rsid w:val="00E90866"/>
    <w:pPr>
      <w:suppressAutoHyphens/>
      <w:spacing w:before="280" w:after="280"/>
    </w:pPr>
  </w:style>
  <w:style w:type="paragraph" w:customStyle="1" w:styleId="alsta">
    <w:name w:val="alsta"/>
    <w:basedOn w:val="a"/>
    <w:rsid w:val="00E90866"/>
    <w:pPr>
      <w:suppressAutoHyphens/>
      <w:spacing w:before="280" w:after="280"/>
    </w:pPr>
  </w:style>
  <w:style w:type="paragraph" w:customStyle="1" w:styleId="25">
    <w:name w:val="Знак2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Subtitle"/>
    <w:basedOn w:val="15"/>
    <w:next w:val="a3"/>
    <w:link w:val="19"/>
    <w:qFormat/>
    <w:rsid w:val="00E90866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9">
    <w:name w:val="Подзаголовок Знак1"/>
    <w:basedOn w:val="a0"/>
    <w:link w:val="af1"/>
    <w:rsid w:val="00E90866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E908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9086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E908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E9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x-none"/>
    </w:rPr>
  </w:style>
  <w:style w:type="character" w:customStyle="1" w:styleId="HTML1">
    <w:name w:val="Стандартный HTML Знак1"/>
    <w:basedOn w:val="a0"/>
    <w:link w:val="HTML0"/>
    <w:rsid w:val="00E90866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Body Text Indent"/>
    <w:basedOn w:val="a"/>
    <w:link w:val="1a"/>
    <w:rsid w:val="00E90866"/>
    <w:pPr>
      <w:suppressAutoHyphens/>
      <w:ind w:left="-180"/>
      <w:jc w:val="both"/>
    </w:pPr>
    <w:rPr>
      <w:lang w:val="x-none"/>
    </w:rPr>
  </w:style>
  <w:style w:type="character" w:customStyle="1" w:styleId="1a">
    <w:name w:val="Основной текст с отступом Знак1"/>
    <w:basedOn w:val="a0"/>
    <w:link w:val="af6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7">
    <w:name w:val="footer"/>
    <w:basedOn w:val="a"/>
    <w:link w:val="1b"/>
    <w:uiPriority w:val="99"/>
    <w:rsid w:val="00E90866"/>
    <w:pPr>
      <w:tabs>
        <w:tab w:val="center" w:pos="4677"/>
        <w:tab w:val="right" w:pos="9355"/>
      </w:tabs>
      <w:suppressAutoHyphens/>
    </w:pPr>
    <w:rPr>
      <w:lang w:val="x-none"/>
    </w:rPr>
  </w:style>
  <w:style w:type="character" w:customStyle="1" w:styleId="1b">
    <w:name w:val="Нижний колонтитул Знак1"/>
    <w:basedOn w:val="a0"/>
    <w:link w:val="af7"/>
    <w:uiPriority w:val="9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c">
    <w:name w:val="Схема документа1"/>
    <w:basedOn w:val="a"/>
    <w:rsid w:val="00E90866"/>
    <w:pPr>
      <w:shd w:val="clear" w:color="auto" w:fill="000080"/>
      <w:suppressAutoHyphens/>
    </w:pPr>
    <w:rPr>
      <w:rFonts w:ascii="Tahoma" w:hAnsi="Tahoma" w:cs="Tahoma"/>
      <w:sz w:val="20"/>
      <w:szCs w:val="20"/>
    </w:rPr>
  </w:style>
  <w:style w:type="paragraph" w:customStyle="1" w:styleId="PlainText1">
    <w:name w:val="Plain Text1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8">
    <w:name w:val="Заголовок таблицы"/>
    <w:basedOn w:val="a5"/>
    <w:rsid w:val="00E90866"/>
    <w:pPr>
      <w:suppressAutoHyphens/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E90866"/>
    <w:pPr>
      <w:tabs>
        <w:tab w:val="clear" w:pos="9712"/>
      </w:tabs>
      <w:suppressAutoHyphens/>
      <w:spacing w:after="120"/>
    </w:pPr>
    <w:rPr>
      <w:w w:val="100"/>
      <w:sz w:val="24"/>
      <w:lang w:val="x-none"/>
    </w:rPr>
  </w:style>
  <w:style w:type="paragraph" w:styleId="afa">
    <w:name w:val="header"/>
    <w:basedOn w:val="a"/>
    <w:link w:val="1d"/>
    <w:uiPriority w:val="99"/>
    <w:rsid w:val="00E90866"/>
    <w:pPr>
      <w:suppressLineNumbers/>
      <w:tabs>
        <w:tab w:val="center" w:pos="4819"/>
        <w:tab w:val="right" w:pos="9638"/>
      </w:tabs>
      <w:suppressAutoHyphens/>
    </w:pPr>
    <w:rPr>
      <w:lang w:val="x-none"/>
    </w:rPr>
  </w:style>
  <w:style w:type="character" w:customStyle="1" w:styleId="1d">
    <w:name w:val="Верхний колонтитул Знак1"/>
    <w:basedOn w:val="a0"/>
    <w:link w:val="afa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E90866"/>
    <w:pPr>
      <w:spacing w:before="280" w:after="280"/>
    </w:pPr>
  </w:style>
  <w:style w:type="paragraph" w:customStyle="1" w:styleId="p2">
    <w:name w:val="p2"/>
    <w:basedOn w:val="a"/>
    <w:rsid w:val="00E90866"/>
    <w:pPr>
      <w:spacing w:before="280" w:after="280"/>
    </w:pPr>
  </w:style>
  <w:style w:type="paragraph" w:customStyle="1" w:styleId="p3">
    <w:name w:val="p3"/>
    <w:basedOn w:val="a"/>
    <w:rsid w:val="00E90866"/>
    <w:pPr>
      <w:spacing w:before="280" w:after="280"/>
    </w:pPr>
  </w:style>
  <w:style w:type="paragraph" w:customStyle="1" w:styleId="ConsPlusNormal">
    <w:name w:val="ConsPlusNormal"/>
    <w:rsid w:val="00E908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20">
    <w:name w:val="Основной текст 22"/>
    <w:basedOn w:val="a"/>
    <w:rsid w:val="00E90866"/>
    <w:pPr>
      <w:suppressAutoHyphens/>
      <w:spacing w:after="120" w:line="480" w:lineRule="auto"/>
    </w:pPr>
    <w:rPr>
      <w:lang w:val="x-none"/>
    </w:rPr>
  </w:style>
  <w:style w:type="paragraph" w:customStyle="1" w:styleId="210">
    <w:name w:val="Основной текст с отступом 21"/>
    <w:basedOn w:val="a"/>
    <w:rsid w:val="00E90866"/>
    <w:pPr>
      <w:suppressAutoHyphens/>
      <w:spacing w:after="120" w:line="480" w:lineRule="auto"/>
      <w:ind w:left="283"/>
    </w:pPr>
  </w:style>
  <w:style w:type="paragraph" w:styleId="afb">
    <w:name w:val="No Spacing"/>
    <w:qFormat/>
    <w:rsid w:val="00E9086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9086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MainIndent">
    <w:name w:val="Main Indent"/>
    <w:basedOn w:val="a"/>
    <w:rsid w:val="00E90866"/>
    <w:pPr>
      <w:suppressAutoHyphens/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szCs w:val="20"/>
    </w:rPr>
  </w:style>
  <w:style w:type="paragraph" w:customStyle="1" w:styleId="1e">
    <w:name w:val="Абзац списка1"/>
    <w:basedOn w:val="a"/>
    <w:rsid w:val="00E90866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E90866"/>
    <w:pPr>
      <w:suppressAutoHyphens/>
      <w:spacing w:after="120" w:line="480" w:lineRule="auto"/>
    </w:pPr>
  </w:style>
  <w:style w:type="paragraph" w:customStyle="1" w:styleId="Default">
    <w:name w:val="Default"/>
    <w:rsid w:val="00E90866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E90866"/>
    <w:pPr>
      <w:spacing w:before="280" w:after="280"/>
    </w:pPr>
  </w:style>
  <w:style w:type="paragraph" w:customStyle="1" w:styleId="topleveltext">
    <w:name w:val="topleveltext"/>
    <w:basedOn w:val="a"/>
    <w:rsid w:val="00E90866"/>
    <w:pPr>
      <w:spacing w:before="280" w:after="280"/>
    </w:pPr>
  </w:style>
  <w:style w:type="paragraph" w:customStyle="1" w:styleId="1f">
    <w:name w:val="Без интервала1"/>
    <w:rsid w:val="00E908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c">
    <w:name w:val="List Paragraph"/>
    <w:basedOn w:val="a"/>
    <w:qFormat/>
    <w:rsid w:val="00E90866"/>
    <w:pPr>
      <w:suppressAutoHyphens/>
      <w:ind w:left="708"/>
    </w:pPr>
  </w:style>
  <w:style w:type="paragraph" w:styleId="afd">
    <w:name w:val="Balloon Text"/>
    <w:basedOn w:val="a"/>
    <w:link w:val="1f0"/>
    <w:rsid w:val="00E90866"/>
    <w:pPr>
      <w:suppressAutoHyphens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d"/>
    <w:rsid w:val="00E908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e">
    <w:name w:val="Текст отчета"/>
    <w:basedOn w:val="a"/>
    <w:link w:val="aff"/>
    <w:autoRedefine/>
    <w:rsid w:val="00E90866"/>
    <w:pPr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">
    <w:name w:val="Текст отчета Знак"/>
    <w:link w:val="afe"/>
    <w:rsid w:val="00E90866"/>
    <w:rPr>
      <w:rFonts w:ascii="Bookman Old Style" w:eastAsia="Calibri" w:hAnsi="Bookman Old Style" w:cs="Times New Roman"/>
    </w:rPr>
  </w:style>
  <w:style w:type="table" w:styleId="aff0">
    <w:name w:val="Table Grid"/>
    <w:basedOn w:val="a1"/>
    <w:uiPriority w:val="59"/>
    <w:rsid w:val="00E9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Текст2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1">
    <w:name w:val="Знак Знак Знак Знак"/>
    <w:basedOn w:val="a"/>
    <w:rsid w:val="00E908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03267B"/>
  </w:style>
  <w:style w:type="character" w:customStyle="1" w:styleId="6">
    <w:name w:val="Знак Знак6"/>
    <w:rsid w:val="0003267B"/>
    <w:rPr>
      <w:rFonts w:ascii="Courier New" w:hAnsi="Courier New" w:cs="Courier New"/>
      <w:lang w:val="ru-RU" w:bidi="ar-SA"/>
    </w:rPr>
  </w:style>
  <w:style w:type="paragraph" w:customStyle="1" w:styleId="28">
    <w:name w:val="Абзац списка2"/>
    <w:basedOn w:val="a"/>
    <w:rsid w:val="0003267B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sid w:val="000326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1f1">
    <w:name w:val="Сетка таблицы1"/>
    <w:basedOn w:val="a1"/>
    <w:next w:val="aff0"/>
    <w:uiPriority w:val="59"/>
    <w:rsid w:val="00032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Текст3"/>
    <w:basedOn w:val="a"/>
    <w:rsid w:val="0003267B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60">
    <w:name w:val="Знак Знак Знак Знак6"/>
    <w:basedOn w:val="a"/>
    <w:rsid w:val="000326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2">
    <w:name w:val="Нет списка3"/>
    <w:next w:val="a2"/>
    <w:uiPriority w:val="99"/>
    <w:semiHidden/>
    <w:unhideWhenUsed/>
    <w:rsid w:val="003655CC"/>
  </w:style>
  <w:style w:type="character" w:customStyle="1" w:styleId="5">
    <w:name w:val="Знак Знак5"/>
    <w:rsid w:val="003655CC"/>
    <w:rPr>
      <w:rFonts w:ascii="Courier New" w:hAnsi="Courier New" w:cs="Courier New"/>
      <w:lang w:val="ru-RU" w:bidi="ar-SA"/>
    </w:rPr>
  </w:style>
  <w:style w:type="paragraph" w:customStyle="1" w:styleId="33">
    <w:name w:val="Абзац списка3"/>
    <w:basedOn w:val="a"/>
    <w:rsid w:val="003655C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34">
    <w:name w:val="Без интервала3"/>
    <w:rsid w:val="00365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4">
    <w:name w:val="Текст4"/>
    <w:basedOn w:val="a"/>
    <w:rsid w:val="003655C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50">
    <w:name w:val="Знак Знак Знак Знак5"/>
    <w:basedOn w:val="a"/>
    <w:rsid w:val="003655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40">
    <w:name w:val="Нет списка4"/>
    <w:next w:val="a2"/>
    <w:uiPriority w:val="99"/>
    <w:semiHidden/>
    <w:unhideWhenUsed/>
    <w:rsid w:val="00C631DC"/>
  </w:style>
  <w:style w:type="character" w:customStyle="1" w:styleId="41">
    <w:name w:val="Знак Знак4"/>
    <w:rsid w:val="00C631DC"/>
    <w:rPr>
      <w:rFonts w:ascii="Courier New" w:hAnsi="Courier New" w:cs="Courier New"/>
      <w:lang w:val="ru-RU" w:bidi="ar-SA"/>
    </w:rPr>
  </w:style>
  <w:style w:type="paragraph" w:customStyle="1" w:styleId="42">
    <w:name w:val="Абзац списка4"/>
    <w:basedOn w:val="a"/>
    <w:rsid w:val="00C631D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43">
    <w:name w:val="Без интервала4"/>
    <w:rsid w:val="00C631D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2a">
    <w:name w:val="Сетка таблицы2"/>
    <w:basedOn w:val="a1"/>
    <w:next w:val="aff0"/>
    <w:uiPriority w:val="59"/>
    <w:rsid w:val="00C6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Текст5"/>
    <w:basedOn w:val="a"/>
    <w:rsid w:val="00C631D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44">
    <w:name w:val="Знак Знак Знак Знак4"/>
    <w:basedOn w:val="a"/>
    <w:rsid w:val="00C63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52">
    <w:name w:val="Нет списка5"/>
    <w:next w:val="a2"/>
    <w:uiPriority w:val="99"/>
    <w:semiHidden/>
    <w:unhideWhenUsed/>
    <w:rsid w:val="006F4F52"/>
  </w:style>
  <w:style w:type="character" w:customStyle="1" w:styleId="35">
    <w:name w:val="Знак Знак3"/>
    <w:rsid w:val="006F4F52"/>
    <w:rPr>
      <w:rFonts w:ascii="Courier New" w:hAnsi="Courier New" w:cs="Courier New"/>
      <w:lang w:val="ru-RU" w:bidi="ar-SA"/>
    </w:rPr>
  </w:style>
  <w:style w:type="paragraph" w:customStyle="1" w:styleId="53">
    <w:name w:val="Абзац списка5"/>
    <w:basedOn w:val="a"/>
    <w:rsid w:val="006F4F52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54">
    <w:name w:val="Без интервала5"/>
    <w:rsid w:val="006F4F5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36">
    <w:name w:val="Сетка таблицы3"/>
    <w:basedOn w:val="a1"/>
    <w:next w:val="aff0"/>
    <w:uiPriority w:val="59"/>
    <w:rsid w:val="006F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Текст6"/>
    <w:basedOn w:val="a"/>
    <w:rsid w:val="006F4F52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37">
    <w:name w:val="Знак Знак Знак Знак3"/>
    <w:basedOn w:val="a"/>
    <w:rsid w:val="006F4F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63">
    <w:name w:val="Нет списка6"/>
    <w:next w:val="a2"/>
    <w:uiPriority w:val="99"/>
    <w:semiHidden/>
    <w:unhideWhenUsed/>
    <w:rsid w:val="00E34A91"/>
  </w:style>
  <w:style w:type="character" w:customStyle="1" w:styleId="2b">
    <w:name w:val="Знак Знак2"/>
    <w:rsid w:val="00E34A91"/>
    <w:rPr>
      <w:rFonts w:ascii="Courier New" w:hAnsi="Courier New" w:cs="Courier New"/>
      <w:lang w:val="ru-RU" w:bidi="ar-SA"/>
    </w:rPr>
  </w:style>
  <w:style w:type="paragraph" w:customStyle="1" w:styleId="64">
    <w:name w:val="Абзац списка6"/>
    <w:basedOn w:val="a"/>
    <w:rsid w:val="00E34A91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65">
    <w:name w:val="Без интервала6"/>
    <w:rsid w:val="00E34A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7">
    <w:name w:val="Текст7"/>
    <w:basedOn w:val="a"/>
    <w:rsid w:val="00E34A91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c">
    <w:name w:val="Знак Знак Знак Знак2"/>
    <w:basedOn w:val="a"/>
    <w:rsid w:val="00E34A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70">
    <w:name w:val="Нет списка7"/>
    <w:next w:val="a2"/>
    <w:uiPriority w:val="99"/>
    <w:semiHidden/>
    <w:unhideWhenUsed/>
    <w:rsid w:val="00E34A91"/>
  </w:style>
  <w:style w:type="numbering" w:customStyle="1" w:styleId="8">
    <w:name w:val="Нет списка8"/>
    <w:next w:val="a2"/>
    <w:uiPriority w:val="99"/>
    <w:semiHidden/>
    <w:unhideWhenUsed/>
    <w:rsid w:val="006D58E7"/>
  </w:style>
  <w:style w:type="character" w:customStyle="1" w:styleId="1f2">
    <w:name w:val="Знак Знак1"/>
    <w:rsid w:val="006D58E7"/>
    <w:rPr>
      <w:rFonts w:ascii="Courier New" w:hAnsi="Courier New" w:cs="Courier New"/>
      <w:lang w:val="ru-RU" w:bidi="ar-SA"/>
    </w:rPr>
  </w:style>
  <w:style w:type="paragraph" w:customStyle="1" w:styleId="71">
    <w:name w:val="Абзац списка7"/>
    <w:basedOn w:val="a"/>
    <w:rsid w:val="006D58E7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72">
    <w:name w:val="Без интервала7"/>
    <w:rsid w:val="006D58E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80">
    <w:name w:val="Текст8"/>
    <w:basedOn w:val="a"/>
    <w:rsid w:val="006D58E7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3">
    <w:name w:val="Знак Знак Знак Знак1"/>
    <w:basedOn w:val="a"/>
    <w:rsid w:val="006D58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9">
    <w:name w:val="Нет списка9"/>
    <w:next w:val="a2"/>
    <w:uiPriority w:val="99"/>
    <w:semiHidden/>
    <w:unhideWhenUsed/>
    <w:rsid w:val="00CD5FDC"/>
  </w:style>
  <w:style w:type="numbering" w:customStyle="1" w:styleId="100">
    <w:name w:val="Нет списка10"/>
    <w:next w:val="a2"/>
    <w:uiPriority w:val="99"/>
    <w:semiHidden/>
    <w:unhideWhenUsed/>
    <w:rsid w:val="00CD5FDC"/>
  </w:style>
  <w:style w:type="table" w:customStyle="1" w:styleId="45">
    <w:name w:val="Сетка таблицы4"/>
    <w:basedOn w:val="a1"/>
    <w:next w:val="aff0"/>
    <w:uiPriority w:val="59"/>
    <w:rsid w:val="00AE0525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next w:val="aff0"/>
    <w:uiPriority w:val="59"/>
    <w:rsid w:val="00AE0525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Стиль62"/>
    <w:uiPriority w:val="99"/>
    <w:rsid w:val="003A2096"/>
    <w:pPr>
      <w:numPr>
        <w:numId w:val="13"/>
      </w:numPr>
    </w:pPr>
  </w:style>
  <w:style w:type="table" w:customStyle="1" w:styleId="81">
    <w:name w:val="Сетка таблицы8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">
    <w:name w:val="Стиль621"/>
    <w:uiPriority w:val="99"/>
    <w:rsid w:val="003A2096"/>
  </w:style>
  <w:style w:type="table" w:customStyle="1" w:styleId="90">
    <w:name w:val="Сетка таблицы9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0"/>
    <w:uiPriority w:val="59"/>
    <w:rsid w:val="00F556E3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f0"/>
    <w:uiPriority w:val="59"/>
    <w:rsid w:val="008C22A3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f0"/>
    <w:uiPriority w:val="59"/>
    <w:rsid w:val="00F601C4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бычный (веб) Знак"/>
    <w:basedOn w:val="a0"/>
    <w:link w:val="af3"/>
    <w:uiPriority w:val="99"/>
    <w:locked/>
    <w:rsid w:val="001F0E72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40">
    <w:name w:val="Сетка таблицы14"/>
    <w:basedOn w:val="a1"/>
    <w:next w:val="aff0"/>
    <w:uiPriority w:val="59"/>
    <w:rsid w:val="00F00328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f0"/>
    <w:uiPriority w:val="59"/>
    <w:rsid w:val="0011085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2">
    <w:name w:val="Стиль622"/>
    <w:uiPriority w:val="99"/>
    <w:rsid w:val="0034662B"/>
  </w:style>
  <w:style w:type="table" w:customStyle="1" w:styleId="160">
    <w:name w:val="Сетка таблицы16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3">
    <w:name w:val="Стиль623"/>
    <w:uiPriority w:val="99"/>
    <w:rsid w:val="0034662B"/>
  </w:style>
  <w:style w:type="table" w:customStyle="1" w:styleId="180">
    <w:name w:val="Сетка таблицы18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ff0"/>
    <w:uiPriority w:val="59"/>
    <w:rsid w:val="006C337D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f0"/>
    <w:uiPriority w:val="59"/>
    <w:rsid w:val="006C337D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f0"/>
    <w:uiPriority w:val="59"/>
    <w:rsid w:val="006676BD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next w:val="aff0"/>
    <w:uiPriority w:val="59"/>
    <w:rsid w:val="00547EB2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4">
    <w:name w:val="Стиль624"/>
    <w:uiPriority w:val="99"/>
    <w:rsid w:val="00384384"/>
  </w:style>
  <w:style w:type="table" w:customStyle="1" w:styleId="230">
    <w:name w:val="Сетка таблицы23"/>
    <w:basedOn w:val="a1"/>
    <w:next w:val="aff0"/>
    <w:uiPriority w:val="59"/>
    <w:rsid w:val="00384384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f0"/>
    <w:uiPriority w:val="59"/>
    <w:rsid w:val="00965A6F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f0"/>
    <w:uiPriority w:val="59"/>
    <w:rsid w:val="00965A6F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0776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90866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776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Body Text"/>
    <w:basedOn w:val="a"/>
    <w:link w:val="a4"/>
    <w:rsid w:val="009C0776"/>
    <w:pPr>
      <w:tabs>
        <w:tab w:val="left" w:pos="9712"/>
      </w:tabs>
    </w:pPr>
    <w:rPr>
      <w:w w:val="90"/>
      <w:sz w:val="18"/>
    </w:rPr>
  </w:style>
  <w:style w:type="character" w:customStyle="1" w:styleId="a4">
    <w:name w:val="Основной текст Знак"/>
    <w:basedOn w:val="a0"/>
    <w:link w:val="a3"/>
    <w:rsid w:val="009C0776"/>
    <w:rPr>
      <w:rFonts w:ascii="Times New Roman" w:eastAsia="Times New Roman" w:hAnsi="Times New Roman" w:cs="Times New Roman"/>
      <w:w w:val="90"/>
      <w:sz w:val="18"/>
      <w:szCs w:val="24"/>
      <w:lang w:eastAsia="zh-CN"/>
    </w:rPr>
  </w:style>
  <w:style w:type="paragraph" w:customStyle="1" w:styleId="11">
    <w:name w:val="Текст1"/>
    <w:basedOn w:val="a"/>
    <w:rsid w:val="009C0776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rsid w:val="009C0776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a5">
    <w:name w:val="Содержимое таблицы"/>
    <w:basedOn w:val="a"/>
    <w:rsid w:val="009C0776"/>
    <w:pPr>
      <w:suppressLineNumbers/>
    </w:pPr>
  </w:style>
  <w:style w:type="character" w:customStyle="1" w:styleId="20">
    <w:name w:val="Заголовок 2 Знак"/>
    <w:basedOn w:val="a0"/>
    <w:link w:val="2"/>
    <w:uiPriority w:val="9"/>
    <w:rsid w:val="00E9086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13">
    <w:name w:val="Нет списка1"/>
    <w:next w:val="a2"/>
    <w:uiPriority w:val="99"/>
    <w:semiHidden/>
    <w:unhideWhenUsed/>
    <w:rsid w:val="00E90866"/>
  </w:style>
  <w:style w:type="character" w:customStyle="1" w:styleId="WW8Num1z0">
    <w:name w:val="WW8Num1z0"/>
    <w:rsid w:val="00E90866"/>
    <w:rPr>
      <w:rFonts w:ascii="Symbol" w:hAnsi="Symbol" w:cs="Symbol"/>
    </w:rPr>
  </w:style>
  <w:style w:type="character" w:customStyle="1" w:styleId="WW8Num2z0">
    <w:name w:val="WW8Num2z0"/>
    <w:rsid w:val="00E90866"/>
    <w:rPr>
      <w:rFonts w:ascii="Wingdings" w:hAnsi="Wingdings" w:cs="Wingdings"/>
    </w:rPr>
  </w:style>
  <w:style w:type="character" w:customStyle="1" w:styleId="WW8Num3z0">
    <w:name w:val="WW8Num3z0"/>
    <w:rsid w:val="00E90866"/>
    <w:rPr>
      <w:rFonts w:ascii="Symbol" w:hAnsi="Symbol" w:cs="Symbol" w:hint="default"/>
      <w:sz w:val="20"/>
    </w:rPr>
  </w:style>
  <w:style w:type="character" w:customStyle="1" w:styleId="WW8Num3z1">
    <w:name w:val="WW8Num3z1"/>
    <w:rsid w:val="00E90866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E90866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E90866"/>
    <w:rPr>
      <w:rFonts w:hint="default"/>
      <w:sz w:val="28"/>
    </w:rPr>
  </w:style>
  <w:style w:type="character" w:customStyle="1" w:styleId="WW8Num4z1">
    <w:name w:val="WW8Num4z1"/>
    <w:rsid w:val="00E90866"/>
    <w:rPr>
      <w:rFonts w:hint="default"/>
    </w:rPr>
  </w:style>
  <w:style w:type="character" w:customStyle="1" w:styleId="WW8Num5z0">
    <w:name w:val="WW8Num5z0"/>
    <w:rsid w:val="00E90866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E90866"/>
  </w:style>
  <w:style w:type="character" w:customStyle="1" w:styleId="WW8Num5z2">
    <w:name w:val="WW8Num5z2"/>
    <w:rsid w:val="00E90866"/>
  </w:style>
  <w:style w:type="character" w:customStyle="1" w:styleId="WW8Num5z3">
    <w:name w:val="WW8Num5z3"/>
    <w:rsid w:val="00E90866"/>
  </w:style>
  <w:style w:type="character" w:customStyle="1" w:styleId="WW8Num5z4">
    <w:name w:val="WW8Num5z4"/>
    <w:rsid w:val="00E90866"/>
  </w:style>
  <w:style w:type="character" w:customStyle="1" w:styleId="WW8Num5z5">
    <w:name w:val="WW8Num5z5"/>
    <w:rsid w:val="00E90866"/>
  </w:style>
  <w:style w:type="character" w:customStyle="1" w:styleId="WW8Num5z6">
    <w:name w:val="WW8Num5z6"/>
    <w:rsid w:val="00E90866"/>
  </w:style>
  <w:style w:type="character" w:customStyle="1" w:styleId="WW8Num5z7">
    <w:name w:val="WW8Num5z7"/>
    <w:rsid w:val="00E90866"/>
  </w:style>
  <w:style w:type="character" w:customStyle="1" w:styleId="WW8Num5z8">
    <w:name w:val="WW8Num5z8"/>
    <w:rsid w:val="00E90866"/>
  </w:style>
  <w:style w:type="character" w:customStyle="1" w:styleId="WW8Num6z0">
    <w:name w:val="WW8Num6z0"/>
    <w:rsid w:val="00E90866"/>
    <w:rPr>
      <w:rFonts w:hint="default"/>
    </w:rPr>
  </w:style>
  <w:style w:type="character" w:customStyle="1" w:styleId="WW8Num6z1">
    <w:name w:val="WW8Num6z1"/>
    <w:rsid w:val="00E90866"/>
  </w:style>
  <w:style w:type="character" w:customStyle="1" w:styleId="WW8Num6z2">
    <w:name w:val="WW8Num6z2"/>
    <w:rsid w:val="00E90866"/>
  </w:style>
  <w:style w:type="character" w:customStyle="1" w:styleId="WW8Num6z3">
    <w:name w:val="WW8Num6z3"/>
    <w:rsid w:val="00E90866"/>
  </w:style>
  <w:style w:type="character" w:customStyle="1" w:styleId="WW8Num6z4">
    <w:name w:val="WW8Num6z4"/>
    <w:rsid w:val="00E90866"/>
  </w:style>
  <w:style w:type="character" w:customStyle="1" w:styleId="WW8Num6z5">
    <w:name w:val="WW8Num6z5"/>
    <w:rsid w:val="00E90866"/>
  </w:style>
  <w:style w:type="character" w:customStyle="1" w:styleId="WW8Num6z6">
    <w:name w:val="WW8Num6z6"/>
    <w:rsid w:val="00E90866"/>
  </w:style>
  <w:style w:type="character" w:customStyle="1" w:styleId="WW8Num6z7">
    <w:name w:val="WW8Num6z7"/>
    <w:rsid w:val="00E90866"/>
  </w:style>
  <w:style w:type="character" w:customStyle="1" w:styleId="WW8Num6z8">
    <w:name w:val="WW8Num6z8"/>
    <w:rsid w:val="00E90866"/>
  </w:style>
  <w:style w:type="character" w:customStyle="1" w:styleId="WW8Num7z0">
    <w:name w:val="WW8Num7z0"/>
    <w:rsid w:val="00E90866"/>
    <w:rPr>
      <w:rFonts w:ascii="Courier New" w:hAnsi="Courier New" w:cs="Courier New" w:hint="default"/>
    </w:rPr>
  </w:style>
  <w:style w:type="character" w:customStyle="1" w:styleId="WW8Num7z2">
    <w:name w:val="WW8Num7z2"/>
    <w:rsid w:val="00E90866"/>
    <w:rPr>
      <w:rFonts w:ascii="Wingdings" w:hAnsi="Wingdings" w:cs="Wingdings" w:hint="default"/>
    </w:rPr>
  </w:style>
  <w:style w:type="character" w:customStyle="1" w:styleId="WW8Num7z3">
    <w:name w:val="WW8Num7z3"/>
    <w:rsid w:val="00E90866"/>
    <w:rPr>
      <w:rFonts w:ascii="Symbol" w:hAnsi="Symbol" w:cs="Symbol" w:hint="default"/>
    </w:rPr>
  </w:style>
  <w:style w:type="character" w:customStyle="1" w:styleId="WW8Num8z0">
    <w:name w:val="WW8Num8z0"/>
    <w:rsid w:val="00E90866"/>
    <w:rPr>
      <w:rFonts w:ascii="Symbol" w:hAnsi="Symbol" w:cs="Symbol" w:hint="default"/>
    </w:rPr>
  </w:style>
  <w:style w:type="character" w:customStyle="1" w:styleId="WW8Num8z1">
    <w:name w:val="WW8Num8z1"/>
    <w:rsid w:val="00E90866"/>
    <w:rPr>
      <w:rFonts w:ascii="Courier New" w:hAnsi="Courier New" w:cs="Courier New" w:hint="default"/>
    </w:rPr>
  </w:style>
  <w:style w:type="character" w:customStyle="1" w:styleId="WW8Num8z2">
    <w:name w:val="WW8Num8z2"/>
    <w:rsid w:val="00E90866"/>
    <w:rPr>
      <w:rFonts w:ascii="Wingdings" w:hAnsi="Wingdings" w:cs="Wingdings" w:hint="default"/>
    </w:rPr>
  </w:style>
  <w:style w:type="character" w:customStyle="1" w:styleId="WW8Num9z0">
    <w:name w:val="WW8Num9z0"/>
    <w:rsid w:val="00E90866"/>
    <w:rPr>
      <w:rFonts w:ascii="Courier New" w:hAnsi="Courier New" w:cs="Courier New" w:hint="default"/>
    </w:rPr>
  </w:style>
  <w:style w:type="character" w:customStyle="1" w:styleId="WW8Num9z2">
    <w:name w:val="WW8Num9z2"/>
    <w:rsid w:val="00E90866"/>
    <w:rPr>
      <w:rFonts w:ascii="Wingdings" w:hAnsi="Wingdings" w:cs="Wingdings" w:hint="default"/>
    </w:rPr>
  </w:style>
  <w:style w:type="character" w:customStyle="1" w:styleId="WW8Num9z3">
    <w:name w:val="WW8Num9z3"/>
    <w:rsid w:val="00E90866"/>
    <w:rPr>
      <w:rFonts w:ascii="Symbol" w:hAnsi="Symbol" w:cs="Symbol" w:hint="default"/>
    </w:rPr>
  </w:style>
  <w:style w:type="character" w:customStyle="1" w:styleId="WW8Num10z0">
    <w:name w:val="WW8Num10z0"/>
    <w:rsid w:val="00E90866"/>
    <w:rPr>
      <w:rFonts w:ascii="Symbol" w:hAnsi="Symbol" w:cs="Symbol" w:hint="default"/>
    </w:rPr>
  </w:style>
  <w:style w:type="character" w:customStyle="1" w:styleId="WW8Num10z1">
    <w:name w:val="WW8Num10z1"/>
    <w:rsid w:val="00E90866"/>
    <w:rPr>
      <w:rFonts w:ascii="Courier New" w:hAnsi="Courier New" w:cs="Courier New" w:hint="default"/>
    </w:rPr>
  </w:style>
  <w:style w:type="character" w:customStyle="1" w:styleId="WW8Num10z2">
    <w:name w:val="WW8Num10z2"/>
    <w:rsid w:val="00E90866"/>
    <w:rPr>
      <w:rFonts w:ascii="Wingdings" w:hAnsi="Wingdings" w:cs="Wingdings" w:hint="default"/>
    </w:rPr>
  </w:style>
  <w:style w:type="character" w:customStyle="1" w:styleId="WW8Num11z0">
    <w:name w:val="WW8Num11z0"/>
    <w:rsid w:val="00E90866"/>
    <w:rPr>
      <w:rFonts w:hint="default"/>
    </w:rPr>
  </w:style>
  <w:style w:type="character" w:customStyle="1" w:styleId="WW8Num12z0">
    <w:name w:val="WW8Num12z0"/>
    <w:rsid w:val="00E90866"/>
    <w:rPr>
      <w:rFonts w:hint="default"/>
    </w:rPr>
  </w:style>
  <w:style w:type="character" w:customStyle="1" w:styleId="WW8Num12z1">
    <w:name w:val="WW8Num12z1"/>
    <w:rsid w:val="00E90866"/>
  </w:style>
  <w:style w:type="character" w:customStyle="1" w:styleId="WW8Num12z2">
    <w:name w:val="WW8Num12z2"/>
    <w:rsid w:val="00E90866"/>
  </w:style>
  <w:style w:type="character" w:customStyle="1" w:styleId="WW8Num12z3">
    <w:name w:val="WW8Num12z3"/>
    <w:rsid w:val="00E90866"/>
  </w:style>
  <w:style w:type="character" w:customStyle="1" w:styleId="WW8Num12z4">
    <w:name w:val="WW8Num12z4"/>
    <w:rsid w:val="00E90866"/>
  </w:style>
  <w:style w:type="character" w:customStyle="1" w:styleId="WW8Num12z5">
    <w:name w:val="WW8Num12z5"/>
    <w:rsid w:val="00E90866"/>
  </w:style>
  <w:style w:type="character" w:customStyle="1" w:styleId="WW8Num12z6">
    <w:name w:val="WW8Num12z6"/>
    <w:rsid w:val="00E90866"/>
  </w:style>
  <w:style w:type="character" w:customStyle="1" w:styleId="WW8Num12z7">
    <w:name w:val="WW8Num12z7"/>
    <w:rsid w:val="00E90866"/>
  </w:style>
  <w:style w:type="character" w:customStyle="1" w:styleId="WW8Num12z8">
    <w:name w:val="WW8Num12z8"/>
    <w:rsid w:val="00E90866"/>
  </w:style>
  <w:style w:type="character" w:customStyle="1" w:styleId="WW8Num13z0">
    <w:name w:val="WW8Num13z0"/>
    <w:rsid w:val="00E90866"/>
    <w:rPr>
      <w:rFonts w:ascii="Symbol" w:hAnsi="Symbol" w:cs="Symbol" w:hint="default"/>
      <w:sz w:val="20"/>
    </w:rPr>
  </w:style>
  <w:style w:type="character" w:customStyle="1" w:styleId="WW8Num13z1">
    <w:name w:val="WW8Num13z1"/>
    <w:rsid w:val="00E90866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E90866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E90866"/>
    <w:rPr>
      <w:rFonts w:ascii="Courier New" w:hAnsi="Courier New" w:cs="Courier New" w:hint="default"/>
    </w:rPr>
  </w:style>
  <w:style w:type="character" w:customStyle="1" w:styleId="WW8Num14z2">
    <w:name w:val="WW8Num14z2"/>
    <w:rsid w:val="00E90866"/>
    <w:rPr>
      <w:rFonts w:ascii="Wingdings" w:hAnsi="Wingdings" w:cs="Wingdings" w:hint="default"/>
    </w:rPr>
  </w:style>
  <w:style w:type="character" w:customStyle="1" w:styleId="WW8Num14z3">
    <w:name w:val="WW8Num14z3"/>
    <w:rsid w:val="00E90866"/>
    <w:rPr>
      <w:rFonts w:ascii="Symbol" w:hAnsi="Symbol" w:cs="Symbol" w:hint="default"/>
    </w:rPr>
  </w:style>
  <w:style w:type="character" w:customStyle="1" w:styleId="WW8Num15z0">
    <w:name w:val="WW8Num15z0"/>
    <w:rsid w:val="00E90866"/>
    <w:rPr>
      <w:rFonts w:ascii="Courier New" w:hAnsi="Courier New" w:cs="Courier New" w:hint="default"/>
    </w:rPr>
  </w:style>
  <w:style w:type="character" w:customStyle="1" w:styleId="WW8Num15z2">
    <w:name w:val="WW8Num15z2"/>
    <w:rsid w:val="00E90866"/>
    <w:rPr>
      <w:rFonts w:ascii="Wingdings" w:hAnsi="Wingdings" w:cs="Wingdings" w:hint="default"/>
    </w:rPr>
  </w:style>
  <w:style w:type="character" w:customStyle="1" w:styleId="WW8Num15z3">
    <w:name w:val="WW8Num15z3"/>
    <w:rsid w:val="00E90866"/>
    <w:rPr>
      <w:rFonts w:ascii="Symbol" w:hAnsi="Symbol" w:cs="Symbol" w:hint="default"/>
    </w:rPr>
  </w:style>
  <w:style w:type="character" w:customStyle="1" w:styleId="WW8Num16z0">
    <w:name w:val="WW8Num16z0"/>
    <w:rsid w:val="00E90866"/>
    <w:rPr>
      <w:rFonts w:ascii="Symbol" w:hAnsi="Symbol" w:cs="Symbol" w:hint="default"/>
    </w:rPr>
  </w:style>
  <w:style w:type="character" w:customStyle="1" w:styleId="WW8Num16z1">
    <w:name w:val="WW8Num16z1"/>
    <w:rsid w:val="00E90866"/>
    <w:rPr>
      <w:rFonts w:ascii="Courier New" w:hAnsi="Courier New" w:cs="Courier New" w:hint="default"/>
    </w:rPr>
  </w:style>
  <w:style w:type="character" w:customStyle="1" w:styleId="WW8Num16z2">
    <w:name w:val="WW8Num16z2"/>
    <w:rsid w:val="00E90866"/>
    <w:rPr>
      <w:rFonts w:ascii="Wingdings" w:hAnsi="Wingdings" w:cs="Wingdings" w:hint="default"/>
    </w:rPr>
  </w:style>
  <w:style w:type="character" w:customStyle="1" w:styleId="WW8Num17z0">
    <w:name w:val="WW8Num17z0"/>
    <w:rsid w:val="00E90866"/>
    <w:rPr>
      <w:rFonts w:ascii="Symbol" w:hAnsi="Symbol" w:cs="Symbol" w:hint="default"/>
    </w:rPr>
  </w:style>
  <w:style w:type="character" w:customStyle="1" w:styleId="WW8Num17z1">
    <w:name w:val="WW8Num17z1"/>
    <w:rsid w:val="00E90866"/>
    <w:rPr>
      <w:rFonts w:ascii="Courier New" w:hAnsi="Courier New" w:cs="Courier New" w:hint="default"/>
    </w:rPr>
  </w:style>
  <w:style w:type="character" w:customStyle="1" w:styleId="WW8Num17z2">
    <w:name w:val="WW8Num17z2"/>
    <w:rsid w:val="00E90866"/>
    <w:rPr>
      <w:rFonts w:ascii="Wingdings" w:hAnsi="Wingdings" w:cs="Wingdings" w:hint="default"/>
    </w:rPr>
  </w:style>
  <w:style w:type="character" w:customStyle="1" w:styleId="WW8Num18z0">
    <w:name w:val="WW8Num18z0"/>
    <w:rsid w:val="00E90866"/>
    <w:rPr>
      <w:rFonts w:hint="default"/>
    </w:rPr>
  </w:style>
  <w:style w:type="character" w:customStyle="1" w:styleId="WW8Num18z1">
    <w:name w:val="WW8Num18z1"/>
    <w:rsid w:val="00E90866"/>
  </w:style>
  <w:style w:type="character" w:customStyle="1" w:styleId="WW8Num18z2">
    <w:name w:val="WW8Num18z2"/>
    <w:rsid w:val="00E90866"/>
  </w:style>
  <w:style w:type="character" w:customStyle="1" w:styleId="WW8Num18z3">
    <w:name w:val="WW8Num18z3"/>
    <w:rsid w:val="00E90866"/>
  </w:style>
  <w:style w:type="character" w:customStyle="1" w:styleId="WW8Num18z4">
    <w:name w:val="WW8Num18z4"/>
    <w:rsid w:val="00E90866"/>
  </w:style>
  <w:style w:type="character" w:customStyle="1" w:styleId="WW8Num18z5">
    <w:name w:val="WW8Num18z5"/>
    <w:rsid w:val="00E90866"/>
  </w:style>
  <w:style w:type="character" w:customStyle="1" w:styleId="WW8Num18z6">
    <w:name w:val="WW8Num18z6"/>
    <w:rsid w:val="00E90866"/>
  </w:style>
  <w:style w:type="character" w:customStyle="1" w:styleId="WW8Num18z7">
    <w:name w:val="WW8Num18z7"/>
    <w:rsid w:val="00E90866"/>
  </w:style>
  <w:style w:type="character" w:customStyle="1" w:styleId="WW8Num18z8">
    <w:name w:val="WW8Num18z8"/>
    <w:rsid w:val="00E90866"/>
  </w:style>
  <w:style w:type="character" w:customStyle="1" w:styleId="WW8Num19z0">
    <w:name w:val="WW8Num19z0"/>
    <w:rsid w:val="00E90866"/>
  </w:style>
  <w:style w:type="character" w:customStyle="1" w:styleId="WW8Num19z1">
    <w:name w:val="WW8Num19z1"/>
    <w:rsid w:val="00E90866"/>
  </w:style>
  <w:style w:type="character" w:customStyle="1" w:styleId="WW8Num19z2">
    <w:name w:val="WW8Num19z2"/>
    <w:rsid w:val="00E90866"/>
  </w:style>
  <w:style w:type="character" w:customStyle="1" w:styleId="WW8Num19z3">
    <w:name w:val="WW8Num19z3"/>
    <w:rsid w:val="00E90866"/>
  </w:style>
  <w:style w:type="character" w:customStyle="1" w:styleId="WW8Num19z4">
    <w:name w:val="WW8Num19z4"/>
    <w:rsid w:val="00E90866"/>
  </w:style>
  <w:style w:type="character" w:customStyle="1" w:styleId="WW8Num19z5">
    <w:name w:val="WW8Num19z5"/>
    <w:rsid w:val="00E90866"/>
  </w:style>
  <w:style w:type="character" w:customStyle="1" w:styleId="WW8Num19z6">
    <w:name w:val="WW8Num19z6"/>
    <w:rsid w:val="00E90866"/>
  </w:style>
  <w:style w:type="character" w:customStyle="1" w:styleId="WW8Num19z7">
    <w:name w:val="WW8Num19z7"/>
    <w:rsid w:val="00E90866"/>
  </w:style>
  <w:style w:type="character" w:customStyle="1" w:styleId="WW8Num19z8">
    <w:name w:val="WW8Num19z8"/>
    <w:rsid w:val="00E90866"/>
  </w:style>
  <w:style w:type="character" w:customStyle="1" w:styleId="WW8Num20z0">
    <w:name w:val="WW8Num20z0"/>
    <w:rsid w:val="00E90866"/>
    <w:rPr>
      <w:rFonts w:cs="Bookman Old Style" w:hint="default"/>
    </w:rPr>
  </w:style>
  <w:style w:type="character" w:customStyle="1" w:styleId="WW8Num20z1">
    <w:name w:val="WW8Num20z1"/>
    <w:rsid w:val="00E90866"/>
  </w:style>
  <w:style w:type="character" w:customStyle="1" w:styleId="WW8Num20z2">
    <w:name w:val="WW8Num20z2"/>
    <w:rsid w:val="00E90866"/>
  </w:style>
  <w:style w:type="character" w:customStyle="1" w:styleId="WW8Num20z3">
    <w:name w:val="WW8Num20z3"/>
    <w:rsid w:val="00E90866"/>
  </w:style>
  <w:style w:type="character" w:customStyle="1" w:styleId="WW8Num20z4">
    <w:name w:val="WW8Num20z4"/>
    <w:rsid w:val="00E90866"/>
  </w:style>
  <w:style w:type="character" w:customStyle="1" w:styleId="WW8Num20z5">
    <w:name w:val="WW8Num20z5"/>
    <w:rsid w:val="00E90866"/>
  </w:style>
  <w:style w:type="character" w:customStyle="1" w:styleId="WW8Num20z6">
    <w:name w:val="WW8Num20z6"/>
    <w:rsid w:val="00E90866"/>
  </w:style>
  <w:style w:type="character" w:customStyle="1" w:styleId="WW8Num20z7">
    <w:name w:val="WW8Num20z7"/>
    <w:rsid w:val="00E90866"/>
  </w:style>
  <w:style w:type="character" w:customStyle="1" w:styleId="WW8Num20z8">
    <w:name w:val="WW8Num20z8"/>
    <w:rsid w:val="00E90866"/>
  </w:style>
  <w:style w:type="character" w:customStyle="1" w:styleId="WW8Num21z0">
    <w:name w:val="WW8Num21z0"/>
    <w:rsid w:val="00E90866"/>
    <w:rPr>
      <w:rFonts w:ascii="Courier New" w:hAnsi="Courier New" w:cs="Courier New" w:hint="default"/>
    </w:rPr>
  </w:style>
  <w:style w:type="character" w:customStyle="1" w:styleId="WW8Num21z2">
    <w:name w:val="WW8Num21z2"/>
    <w:rsid w:val="00E90866"/>
    <w:rPr>
      <w:rFonts w:ascii="Wingdings" w:hAnsi="Wingdings" w:cs="Wingdings" w:hint="default"/>
    </w:rPr>
  </w:style>
  <w:style w:type="character" w:customStyle="1" w:styleId="WW8Num21z3">
    <w:name w:val="WW8Num21z3"/>
    <w:rsid w:val="00E90866"/>
    <w:rPr>
      <w:rFonts w:ascii="Symbol" w:hAnsi="Symbol" w:cs="Symbol" w:hint="default"/>
    </w:rPr>
  </w:style>
  <w:style w:type="character" w:customStyle="1" w:styleId="WW8Num22z0">
    <w:name w:val="WW8Num22z0"/>
    <w:rsid w:val="00E90866"/>
    <w:rPr>
      <w:rFonts w:ascii="Symbol" w:hAnsi="Symbol" w:cs="Symbol" w:hint="default"/>
      <w:sz w:val="20"/>
    </w:rPr>
  </w:style>
  <w:style w:type="character" w:customStyle="1" w:styleId="WW8Num22z1">
    <w:name w:val="WW8Num22z1"/>
    <w:rsid w:val="00E9086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9086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90866"/>
    <w:rPr>
      <w:rFonts w:ascii="Symbol" w:hAnsi="Symbol" w:cs="Symbol" w:hint="default"/>
    </w:rPr>
  </w:style>
  <w:style w:type="character" w:customStyle="1" w:styleId="WW8Num23z1">
    <w:name w:val="WW8Num23z1"/>
    <w:rsid w:val="00E90866"/>
    <w:rPr>
      <w:rFonts w:ascii="Courier New" w:hAnsi="Courier New" w:cs="Courier New" w:hint="default"/>
    </w:rPr>
  </w:style>
  <w:style w:type="character" w:customStyle="1" w:styleId="WW8Num23z2">
    <w:name w:val="WW8Num23z2"/>
    <w:rsid w:val="00E90866"/>
    <w:rPr>
      <w:rFonts w:ascii="Wingdings" w:hAnsi="Wingdings" w:cs="Wingdings" w:hint="default"/>
    </w:rPr>
  </w:style>
  <w:style w:type="character" w:customStyle="1" w:styleId="WW8Num24z0">
    <w:name w:val="WW8Num24z0"/>
    <w:rsid w:val="00E90866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E90866"/>
  </w:style>
  <w:style w:type="character" w:customStyle="1" w:styleId="WW8Num24z2">
    <w:name w:val="WW8Num24z2"/>
    <w:rsid w:val="00E90866"/>
  </w:style>
  <w:style w:type="character" w:customStyle="1" w:styleId="WW8Num24z3">
    <w:name w:val="WW8Num24z3"/>
    <w:rsid w:val="00E90866"/>
  </w:style>
  <w:style w:type="character" w:customStyle="1" w:styleId="WW8Num24z4">
    <w:name w:val="WW8Num24z4"/>
    <w:rsid w:val="00E90866"/>
  </w:style>
  <w:style w:type="character" w:customStyle="1" w:styleId="WW8Num24z5">
    <w:name w:val="WW8Num24z5"/>
    <w:rsid w:val="00E90866"/>
  </w:style>
  <w:style w:type="character" w:customStyle="1" w:styleId="WW8Num24z6">
    <w:name w:val="WW8Num24z6"/>
    <w:rsid w:val="00E90866"/>
  </w:style>
  <w:style w:type="character" w:customStyle="1" w:styleId="WW8Num24z7">
    <w:name w:val="WW8Num24z7"/>
    <w:rsid w:val="00E90866"/>
  </w:style>
  <w:style w:type="character" w:customStyle="1" w:styleId="WW8Num24z8">
    <w:name w:val="WW8Num24z8"/>
    <w:rsid w:val="00E90866"/>
  </w:style>
  <w:style w:type="character" w:customStyle="1" w:styleId="WW8Num25z0">
    <w:name w:val="WW8Num25z0"/>
    <w:rsid w:val="00E90866"/>
    <w:rPr>
      <w:rFonts w:ascii="Symbol" w:hAnsi="Symbol" w:cs="Symbol" w:hint="default"/>
      <w:sz w:val="20"/>
    </w:rPr>
  </w:style>
  <w:style w:type="character" w:customStyle="1" w:styleId="WW8Num25z1">
    <w:name w:val="WW8Num25z1"/>
    <w:rsid w:val="00E90866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90866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90866"/>
    <w:rPr>
      <w:rFonts w:hint="default"/>
    </w:rPr>
  </w:style>
  <w:style w:type="character" w:customStyle="1" w:styleId="WW8Num26z1">
    <w:name w:val="WW8Num26z1"/>
    <w:rsid w:val="00E90866"/>
  </w:style>
  <w:style w:type="character" w:customStyle="1" w:styleId="WW8Num26z2">
    <w:name w:val="WW8Num26z2"/>
    <w:rsid w:val="00E90866"/>
  </w:style>
  <w:style w:type="character" w:customStyle="1" w:styleId="WW8Num26z3">
    <w:name w:val="WW8Num26z3"/>
    <w:rsid w:val="00E90866"/>
  </w:style>
  <w:style w:type="character" w:customStyle="1" w:styleId="WW8Num26z4">
    <w:name w:val="WW8Num26z4"/>
    <w:rsid w:val="00E90866"/>
  </w:style>
  <w:style w:type="character" w:customStyle="1" w:styleId="WW8Num26z5">
    <w:name w:val="WW8Num26z5"/>
    <w:rsid w:val="00E90866"/>
  </w:style>
  <w:style w:type="character" w:customStyle="1" w:styleId="WW8Num26z6">
    <w:name w:val="WW8Num26z6"/>
    <w:rsid w:val="00E90866"/>
  </w:style>
  <w:style w:type="character" w:customStyle="1" w:styleId="WW8Num26z7">
    <w:name w:val="WW8Num26z7"/>
    <w:rsid w:val="00E90866"/>
  </w:style>
  <w:style w:type="character" w:customStyle="1" w:styleId="WW8Num26z8">
    <w:name w:val="WW8Num26z8"/>
    <w:rsid w:val="00E90866"/>
  </w:style>
  <w:style w:type="character" w:customStyle="1" w:styleId="WW8Num27z0">
    <w:name w:val="WW8Num27z0"/>
    <w:rsid w:val="00E90866"/>
    <w:rPr>
      <w:rFonts w:ascii="Symbol" w:hAnsi="Symbol" w:cs="Symbol" w:hint="default"/>
    </w:rPr>
  </w:style>
  <w:style w:type="character" w:customStyle="1" w:styleId="WW8Num27z1">
    <w:name w:val="WW8Num27z1"/>
    <w:rsid w:val="00E90866"/>
    <w:rPr>
      <w:rFonts w:ascii="Courier New" w:hAnsi="Courier New" w:cs="Courier New" w:hint="default"/>
    </w:rPr>
  </w:style>
  <w:style w:type="character" w:customStyle="1" w:styleId="WW8Num27z2">
    <w:name w:val="WW8Num27z2"/>
    <w:rsid w:val="00E90866"/>
    <w:rPr>
      <w:rFonts w:ascii="Wingdings" w:hAnsi="Wingdings" w:cs="Wingdings" w:hint="default"/>
    </w:rPr>
  </w:style>
  <w:style w:type="character" w:customStyle="1" w:styleId="WW8Num28z0">
    <w:name w:val="WW8Num28z0"/>
    <w:rsid w:val="00E90866"/>
    <w:rPr>
      <w:rFonts w:ascii="Symbol" w:hAnsi="Symbol" w:cs="Symbol" w:hint="default"/>
    </w:rPr>
  </w:style>
  <w:style w:type="character" w:customStyle="1" w:styleId="WW8Num28z1">
    <w:name w:val="WW8Num28z1"/>
    <w:rsid w:val="00E90866"/>
    <w:rPr>
      <w:rFonts w:ascii="Courier New" w:hAnsi="Courier New" w:cs="Courier New" w:hint="default"/>
    </w:rPr>
  </w:style>
  <w:style w:type="character" w:customStyle="1" w:styleId="WW8Num28z2">
    <w:name w:val="WW8Num28z2"/>
    <w:rsid w:val="00E90866"/>
    <w:rPr>
      <w:rFonts w:ascii="Wingdings" w:hAnsi="Wingdings" w:cs="Wingdings" w:hint="default"/>
    </w:rPr>
  </w:style>
  <w:style w:type="character" w:customStyle="1" w:styleId="WW8Num29z0">
    <w:name w:val="WW8Num29z0"/>
    <w:rsid w:val="00E90866"/>
    <w:rPr>
      <w:rFonts w:ascii="Symbol" w:hAnsi="Symbol" w:cs="Symbol" w:hint="default"/>
    </w:rPr>
  </w:style>
  <w:style w:type="character" w:customStyle="1" w:styleId="WW8Num29z1">
    <w:name w:val="WW8Num29z1"/>
    <w:rsid w:val="00E90866"/>
    <w:rPr>
      <w:rFonts w:ascii="Courier New" w:hAnsi="Courier New" w:cs="Courier New" w:hint="default"/>
    </w:rPr>
  </w:style>
  <w:style w:type="character" w:customStyle="1" w:styleId="WW8Num29z2">
    <w:name w:val="WW8Num29z2"/>
    <w:rsid w:val="00E90866"/>
    <w:rPr>
      <w:rFonts w:ascii="Wingdings" w:hAnsi="Wingdings" w:cs="Wingdings" w:hint="default"/>
    </w:rPr>
  </w:style>
  <w:style w:type="character" w:customStyle="1" w:styleId="WW8Num30z0">
    <w:name w:val="WW8Num30z0"/>
    <w:rsid w:val="00E90866"/>
    <w:rPr>
      <w:rFonts w:ascii="Symbol" w:hAnsi="Symbol" w:cs="Symbol" w:hint="default"/>
      <w:sz w:val="20"/>
    </w:rPr>
  </w:style>
  <w:style w:type="character" w:customStyle="1" w:styleId="WW8Num30z1">
    <w:name w:val="WW8Num30z1"/>
    <w:rsid w:val="00E90866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E90866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E90866"/>
    <w:rPr>
      <w:rFonts w:hint="default"/>
    </w:rPr>
  </w:style>
  <w:style w:type="character" w:customStyle="1" w:styleId="WW8Num31z1">
    <w:name w:val="WW8Num31z1"/>
    <w:rsid w:val="00E90866"/>
    <w:rPr>
      <w:rFonts w:hint="default"/>
      <w:b/>
    </w:rPr>
  </w:style>
  <w:style w:type="character" w:customStyle="1" w:styleId="WW8Num32z0">
    <w:name w:val="WW8Num32z0"/>
    <w:rsid w:val="00E90866"/>
    <w:rPr>
      <w:rFonts w:ascii="Symbol" w:hAnsi="Symbol" w:cs="Symbol" w:hint="default"/>
    </w:rPr>
  </w:style>
  <w:style w:type="character" w:customStyle="1" w:styleId="WW8Num32z1">
    <w:name w:val="WW8Num32z1"/>
    <w:rsid w:val="00E90866"/>
    <w:rPr>
      <w:rFonts w:ascii="Courier New" w:hAnsi="Courier New" w:cs="Courier New" w:hint="default"/>
    </w:rPr>
  </w:style>
  <w:style w:type="character" w:customStyle="1" w:styleId="WW8Num32z2">
    <w:name w:val="WW8Num32z2"/>
    <w:rsid w:val="00E90866"/>
    <w:rPr>
      <w:rFonts w:ascii="Wingdings" w:hAnsi="Wingdings" w:cs="Wingdings" w:hint="default"/>
    </w:rPr>
  </w:style>
  <w:style w:type="character" w:customStyle="1" w:styleId="WW8Num33z0">
    <w:name w:val="WW8Num33z0"/>
    <w:rsid w:val="00E90866"/>
    <w:rPr>
      <w:rFonts w:ascii="Symbol" w:hAnsi="Symbol" w:cs="Symbol" w:hint="default"/>
    </w:rPr>
  </w:style>
  <w:style w:type="character" w:customStyle="1" w:styleId="WW8Num33z1">
    <w:name w:val="WW8Num33z1"/>
    <w:rsid w:val="00E90866"/>
    <w:rPr>
      <w:rFonts w:ascii="Courier New" w:hAnsi="Courier New" w:cs="Courier New" w:hint="default"/>
    </w:rPr>
  </w:style>
  <w:style w:type="character" w:customStyle="1" w:styleId="WW8Num33z2">
    <w:name w:val="WW8Num33z2"/>
    <w:rsid w:val="00E90866"/>
    <w:rPr>
      <w:rFonts w:ascii="Wingdings" w:hAnsi="Wingdings" w:cs="Wingdings" w:hint="default"/>
    </w:rPr>
  </w:style>
  <w:style w:type="character" w:customStyle="1" w:styleId="WW8Num34z0">
    <w:name w:val="WW8Num34z0"/>
    <w:rsid w:val="00E90866"/>
    <w:rPr>
      <w:rFonts w:ascii="Symbol" w:hAnsi="Symbol" w:cs="Symbol" w:hint="default"/>
    </w:rPr>
  </w:style>
  <w:style w:type="character" w:customStyle="1" w:styleId="WW8Num34z1">
    <w:name w:val="WW8Num34z1"/>
    <w:rsid w:val="00E90866"/>
    <w:rPr>
      <w:rFonts w:ascii="Courier New" w:hAnsi="Courier New" w:cs="Courier New" w:hint="default"/>
    </w:rPr>
  </w:style>
  <w:style w:type="character" w:customStyle="1" w:styleId="WW8Num34z2">
    <w:name w:val="WW8Num34z2"/>
    <w:rsid w:val="00E90866"/>
    <w:rPr>
      <w:rFonts w:ascii="Wingdings" w:hAnsi="Wingdings" w:cs="Wingdings" w:hint="default"/>
    </w:rPr>
  </w:style>
  <w:style w:type="character" w:customStyle="1" w:styleId="WW8Num35z0">
    <w:name w:val="WW8Num35z0"/>
    <w:rsid w:val="00E90866"/>
    <w:rPr>
      <w:rFonts w:hint="default"/>
    </w:rPr>
  </w:style>
  <w:style w:type="character" w:customStyle="1" w:styleId="WW8Num35z1">
    <w:name w:val="WW8Num35z1"/>
    <w:rsid w:val="00E90866"/>
  </w:style>
  <w:style w:type="character" w:customStyle="1" w:styleId="WW8Num35z2">
    <w:name w:val="WW8Num35z2"/>
    <w:rsid w:val="00E90866"/>
  </w:style>
  <w:style w:type="character" w:customStyle="1" w:styleId="WW8Num35z3">
    <w:name w:val="WW8Num35z3"/>
    <w:rsid w:val="00E90866"/>
  </w:style>
  <w:style w:type="character" w:customStyle="1" w:styleId="WW8Num35z4">
    <w:name w:val="WW8Num35z4"/>
    <w:rsid w:val="00E90866"/>
  </w:style>
  <w:style w:type="character" w:customStyle="1" w:styleId="WW8Num35z5">
    <w:name w:val="WW8Num35z5"/>
    <w:rsid w:val="00E90866"/>
  </w:style>
  <w:style w:type="character" w:customStyle="1" w:styleId="WW8Num35z6">
    <w:name w:val="WW8Num35z6"/>
    <w:rsid w:val="00E90866"/>
  </w:style>
  <w:style w:type="character" w:customStyle="1" w:styleId="WW8Num35z7">
    <w:name w:val="WW8Num35z7"/>
    <w:rsid w:val="00E90866"/>
  </w:style>
  <w:style w:type="character" w:customStyle="1" w:styleId="WW8Num35z8">
    <w:name w:val="WW8Num35z8"/>
    <w:rsid w:val="00E90866"/>
  </w:style>
  <w:style w:type="character" w:customStyle="1" w:styleId="WW8Num36z0">
    <w:name w:val="WW8Num36z0"/>
    <w:rsid w:val="00E90866"/>
    <w:rPr>
      <w:rFonts w:ascii="Courier New" w:hAnsi="Courier New" w:cs="Courier New" w:hint="default"/>
    </w:rPr>
  </w:style>
  <w:style w:type="character" w:customStyle="1" w:styleId="WW8Num36z2">
    <w:name w:val="WW8Num36z2"/>
    <w:rsid w:val="00E90866"/>
    <w:rPr>
      <w:rFonts w:ascii="Wingdings" w:hAnsi="Wingdings" w:cs="Wingdings" w:hint="default"/>
    </w:rPr>
  </w:style>
  <w:style w:type="character" w:customStyle="1" w:styleId="WW8Num36z3">
    <w:name w:val="WW8Num36z3"/>
    <w:rsid w:val="00E90866"/>
    <w:rPr>
      <w:rFonts w:ascii="Symbol" w:hAnsi="Symbol" w:cs="Symbol" w:hint="default"/>
    </w:rPr>
  </w:style>
  <w:style w:type="character" w:customStyle="1" w:styleId="WW8Num37z0">
    <w:name w:val="WW8Num37z0"/>
    <w:rsid w:val="00E90866"/>
    <w:rPr>
      <w:rFonts w:ascii="Symbol" w:hAnsi="Symbol" w:cs="Symbol" w:hint="default"/>
      <w:sz w:val="20"/>
    </w:rPr>
  </w:style>
  <w:style w:type="character" w:customStyle="1" w:styleId="WW8Num37z1">
    <w:name w:val="WW8Num37z1"/>
    <w:rsid w:val="00E90866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E90866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E90866"/>
    <w:rPr>
      <w:rFonts w:ascii="Symbol" w:hAnsi="Symbol" w:cs="Symbol" w:hint="default"/>
    </w:rPr>
  </w:style>
  <w:style w:type="character" w:customStyle="1" w:styleId="WW8Num38z1">
    <w:name w:val="WW8Num38z1"/>
    <w:rsid w:val="00E90866"/>
    <w:rPr>
      <w:rFonts w:ascii="Courier New" w:hAnsi="Courier New" w:cs="Courier New" w:hint="default"/>
    </w:rPr>
  </w:style>
  <w:style w:type="character" w:customStyle="1" w:styleId="WW8Num38z2">
    <w:name w:val="WW8Num38z2"/>
    <w:rsid w:val="00E90866"/>
    <w:rPr>
      <w:rFonts w:ascii="Wingdings" w:hAnsi="Wingdings" w:cs="Wingdings" w:hint="default"/>
    </w:rPr>
  </w:style>
  <w:style w:type="character" w:customStyle="1" w:styleId="WW8Num39z0">
    <w:name w:val="WW8Num39z0"/>
    <w:rsid w:val="00E90866"/>
    <w:rPr>
      <w:rFonts w:ascii="Symbol" w:hAnsi="Symbol" w:cs="Symbol" w:hint="default"/>
      <w:sz w:val="20"/>
    </w:rPr>
  </w:style>
  <w:style w:type="character" w:customStyle="1" w:styleId="WW8Num39z1">
    <w:name w:val="WW8Num39z1"/>
    <w:rsid w:val="00E90866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90866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90866"/>
    <w:rPr>
      <w:rFonts w:ascii="Symbol" w:hAnsi="Symbol" w:cs="Symbol" w:hint="default"/>
    </w:rPr>
  </w:style>
  <w:style w:type="character" w:customStyle="1" w:styleId="WW8Num40z1">
    <w:name w:val="WW8Num40z1"/>
    <w:rsid w:val="00E90866"/>
    <w:rPr>
      <w:rFonts w:ascii="Courier New" w:hAnsi="Courier New" w:cs="Courier New" w:hint="default"/>
    </w:rPr>
  </w:style>
  <w:style w:type="character" w:customStyle="1" w:styleId="WW8Num40z2">
    <w:name w:val="WW8Num40z2"/>
    <w:rsid w:val="00E90866"/>
    <w:rPr>
      <w:rFonts w:ascii="Wingdings" w:hAnsi="Wingdings" w:cs="Wingdings" w:hint="default"/>
    </w:rPr>
  </w:style>
  <w:style w:type="character" w:customStyle="1" w:styleId="WW8Num41z0">
    <w:name w:val="WW8Num41z0"/>
    <w:rsid w:val="00E90866"/>
    <w:rPr>
      <w:rFonts w:hint="default"/>
    </w:rPr>
  </w:style>
  <w:style w:type="character" w:customStyle="1" w:styleId="WW8Num41z1">
    <w:name w:val="WW8Num41z1"/>
    <w:rsid w:val="00E90866"/>
  </w:style>
  <w:style w:type="character" w:customStyle="1" w:styleId="WW8Num41z2">
    <w:name w:val="WW8Num41z2"/>
    <w:rsid w:val="00E90866"/>
  </w:style>
  <w:style w:type="character" w:customStyle="1" w:styleId="WW8Num41z3">
    <w:name w:val="WW8Num41z3"/>
    <w:rsid w:val="00E90866"/>
  </w:style>
  <w:style w:type="character" w:customStyle="1" w:styleId="WW8Num41z4">
    <w:name w:val="WW8Num41z4"/>
    <w:rsid w:val="00E90866"/>
  </w:style>
  <w:style w:type="character" w:customStyle="1" w:styleId="WW8Num41z5">
    <w:name w:val="WW8Num41z5"/>
    <w:rsid w:val="00E90866"/>
  </w:style>
  <w:style w:type="character" w:customStyle="1" w:styleId="WW8Num41z6">
    <w:name w:val="WW8Num41z6"/>
    <w:rsid w:val="00E90866"/>
  </w:style>
  <w:style w:type="character" w:customStyle="1" w:styleId="WW8Num41z7">
    <w:name w:val="WW8Num41z7"/>
    <w:rsid w:val="00E90866"/>
  </w:style>
  <w:style w:type="character" w:customStyle="1" w:styleId="WW8Num41z8">
    <w:name w:val="WW8Num41z8"/>
    <w:rsid w:val="00E90866"/>
  </w:style>
  <w:style w:type="character" w:customStyle="1" w:styleId="WW8Num42z0">
    <w:name w:val="WW8Num42z0"/>
    <w:rsid w:val="00E90866"/>
    <w:rPr>
      <w:rFonts w:hint="default"/>
    </w:rPr>
  </w:style>
  <w:style w:type="character" w:customStyle="1" w:styleId="WW8Num42z1">
    <w:name w:val="WW8Num42z1"/>
    <w:rsid w:val="00E90866"/>
    <w:rPr>
      <w:rFonts w:hint="default"/>
      <w:b/>
    </w:rPr>
  </w:style>
  <w:style w:type="character" w:customStyle="1" w:styleId="WW8Num43z0">
    <w:name w:val="WW8Num43z0"/>
    <w:rsid w:val="00E90866"/>
    <w:rPr>
      <w:rFonts w:cs="Bookman Old Style" w:hint="default"/>
    </w:rPr>
  </w:style>
  <w:style w:type="character" w:customStyle="1" w:styleId="WW8Num43z1">
    <w:name w:val="WW8Num43z1"/>
    <w:rsid w:val="00E90866"/>
  </w:style>
  <w:style w:type="character" w:customStyle="1" w:styleId="WW8Num43z2">
    <w:name w:val="WW8Num43z2"/>
    <w:rsid w:val="00E90866"/>
  </w:style>
  <w:style w:type="character" w:customStyle="1" w:styleId="WW8Num43z3">
    <w:name w:val="WW8Num43z3"/>
    <w:rsid w:val="00E90866"/>
  </w:style>
  <w:style w:type="character" w:customStyle="1" w:styleId="WW8Num43z4">
    <w:name w:val="WW8Num43z4"/>
    <w:rsid w:val="00E90866"/>
  </w:style>
  <w:style w:type="character" w:customStyle="1" w:styleId="WW8Num43z5">
    <w:name w:val="WW8Num43z5"/>
    <w:rsid w:val="00E90866"/>
  </w:style>
  <w:style w:type="character" w:customStyle="1" w:styleId="WW8Num43z6">
    <w:name w:val="WW8Num43z6"/>
    <w:rsid w:val="00E90866"/>
  </w:style>
  <w:style w:type="character" w:customStyle="1" w:styleId="WW8Num43z7">
    <w:name w:val="WW8Num43z7"/>
    <w:rsid w:val="00E90866"/>
  </w:style>
  <w:style w:type="character" w:customStyle="1" w:styleId="WW8Num43z8">
    <w:name w:val="WW8Num43z8"/>
    <w:rsid w:val="00E90866"/>
  </w:style>
  <w:style w:type="character" w:customStyle="1" w:styleId="WW8Num44z0">
    <w:name w:val="WW8Num44z0"/>
    <w:rsid w:val="00E90866"/>
    <w:rPr>
      <w:rFonts w:hint="default"/>
    </w:rPr>
  </w:style>
  <w:style w:type="character" w:customStyle="1" w:styleId="WW8Num44z1">
    <w:name w:val="WW8Num44z1"/>
    <w:rsid w:val="00E90866"/>
  </w:style>
  <w:style w:type="character" w:customStyle="1" w:styleId="WW8Num44z2">
    <w:name w:val="WW8Num44z2"/>
    <w:rsid w:val="00E90866"/>
  </w:style>
  <w:style w:type="character" w:customStyle="1" w:styleId="WW8Num44z3">
    <w:name w:val="WW8Num44z3"/>
    <w:rsid w:val="00E90866"/>
  </w:style>
  <w:style w:type="character" w:customStyle="1" w:styleId="WW8Num44z4">
    <w:name w:val="WW8Num44z4"/>
    <w:rsid w:val="00E90866"/>
  </w:style>
  <w:style w:type="character" w:customStyle="1" w:styleId="WW8Num44z5">
    <w:name w:val="WW8Num44z5"/>
    <w:rsid w:val="00E90866"/>
  </w:style>
  <w:style w:type="character" w:customStyle="1" w:styleId="WW8Num44z6">
    <w:name w:val="WW8Num44z6"/>
    <w:rsid w:val="00E90866"/>
  </w:style>
  <w:style w:type="character" w:customStyle="1" w:styleId="WW8Num44z7">
    <w:name w:val="WW8Num44z7"/>
    <w:rsid w:val="00E90866"/>
  </w:style>
  <w:style w:type="character" w:customStyle="1" w:styleId="WW8Num44z8">
    <w:name w:val="WW8Num44z8"/>
    <w:rsid w:val="00E90866"/>
  </w:style>
  <w:style w:type="character" w:customStyle="1" w:styleId="3">
    <w:name w:val="Основной шрифт абзаца3"/>
    <w:rsid w:val="00E90866"/>
  </w:style>
  <w:style w:type="character" w:customStyle="1" w:styleId="Absatz-Standardschriftart">
    <w:name w:val="Absatz-Standardschriftart"/>
    <w:rsid w:val="00E90866"/>
  </w:style>
  <w:style w:type="character" w:customStyle="1" w:styleId="21">
    <w:name w:val="Основной шрифт абзаца2"/>
    <w:rsid w:val="00E90866"/>
  </w:style>
  <w:style w:type="character" w:customStyle="1" w:styleId="WW8Num3z3">
    <w:name w:val="WW8Num3z3"/>
    <w:rsid w:val="00E90866"/>
    <w:rPr>
      <w:rFonts w:ascii="Symbol" w:hAnsi="Symbol" w:cs="Symbol"/>
    </w:rPr>
  </w:style>
  <w:style w:type="character" w:customStyle="1" w:styleId="WW8Num4z2">
    <w:name w:val="WW8Num4z2"/>
    <w:rsid w:val="00E90866"/>
    <w:rPr>
      <w:rFonts w:ascii="Wingdings" w:hAnsi="Wingdings" w:cs="Wingdings"/>
    </w:rPr>
  </w:style>
  <w:style w:type="character" w:customStyle="1" w:styleId="WW8Num7z1">
    <w:name w:val="WW8Num7z1"/>
    <w:rsid w:val="00E90866"/>
    <w:rPr>
      <w:rFonts w:ascii="Courier New" w:hAnsi="Courier New" w:cs="Courier New"/>
    </w:rPr>
  </w:style>
  <w:style w:type="character" w:customStyle="1" w:styleId="WW8NumSt5z0">
    <w:name w:val="WW8NumSt5z0"/>
    <w:rsid w:val="00E90866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E90866"/>
  </w:style>
  <w:style w:type="character" w:styleId="a6">
    <w:name w:val="Strong"/>
    <w:qFormat/>
    <w:rsid w:val="00E90866"/>
    <w:rPr>
      <w:rFonts w:cs="Times New Roman"/>
      <w:b/>
    </w:rPr>
  </w:style>
  <w:style w:type="character" w:styleId="a7">
    <w:name w:val="page number"/>
    <w:rsid w:val="00E90866"/>
    <w:rPr>
      <w:rFonts w:cs="Times New Roman"/>
    </w:rPr>
  </w:style>
  <w:style w:type="character" w:customStyle="1" w:styleId="a8">
    <w:name w:val="Название Знак"/>
    <w:rsid w:val="00E90866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9">
    <w:name w:val="Подзаголовок Знак"/>
    <w:rsid w:val="00E90866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E90866"/>
    <w:rPr>
      <w:rFonts w:ascii="Courier New" w:hAnsi="Courier New" w:cs="Courier New"/>
      <w:lang w:val="x-none" w:bidi="ar-SA"/>
    </w:rPr>
  </w:style>
  <w:style w:type="character" w:customStyle="1" w:styleId="aa">
    <w:name w:val="Основной текст с отступом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b">
    <w:name w:val="Ниж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ac">
    <w:name w:val="Верх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spfo1">
    <w:name w:val="spfo1"/>
    <w:rsid w:val="00E90866"/>
    <w:rPr>
      <w:rFonts w:cs="Times New Roman"/>
    </w:rPr>
  </w:style>
  <w:style w:type="character" w:customStyle="1" w:styleId="s1">
    <w:name w:val="s1"/>
    <w:rsid w:val="00E90866"/>
    <w:rPr>
      <w:rFonts w:cs="Times New Roman"/>
    </w:rPr>
  </w:style>
  <w:style w:type="character" w:customStyle="1" w:styleId="s2">
    <w:name w:val="s2"/>
    <w:rsid w:val="00E90866"/>
    <w:rPr>
      <w:rFonts w:cs="Times New Roman"/>
    </w:rPr>
  </w:style>
  <w:style w:type="character" w:customStyle="1" w:styleId="22">
    <w:name w:val="Основной текст 2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d">
    <w:name w:val="Знак Знак"/>
    <w:rsid w:val="00E90866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E90866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E90866"/>
    <w:rPr>
      <w:sz w:val="27"/>
      <w:szCs w:val="27"/>
      <w:lang w:bidi="ar-SA"/>
    </w:rPr>
  </w:style>
  <w:style w:type="character" w:customStyle="1" w:styleId="FontStyle22">
    <w:name w:val="Font Style22"/>
    <w:rsid w:val="00E90866"/>
    <w:rPr>
      <w:rFonts w:ascii="Bookman Old Style" w:hAnsi="Bookman Old Style" w:cs="Bookman Old Style"/>
      <w:sz w:val="22"/>
      <w:szCs w:val="22"/>
    </w:rPr>
  </w:style>
  <w:style w:type="character" w:customStyle="1" w:styleId="ae">
    <w:name w:val="Текст выноски Знак"/>
    <w:rsid w:val="00E90866"/>
    <w:rPr>
      <w:rFonts w:ascii="Tahoma" w:hAnsi="Tahoma" w:cs="Tahoma"/>
      <w:sz w:val="16"/>
      <w:szCs w:val="16"/>
    </w:rPr>
  </w:style>
  <w:style w:type="paragraph" w:customStyle="1" w:styleId="15">
    <w:name w:val="Заголовок1"/>
    <w:basedOn w:val="a"/>
    <w:next w:val="a3"/>
    <w:rsid w:val="00E90866"/>
    <w:pPr>
      <w:keepNext/>
      <w:suppressAutoHyphens/>
      <w:spacing w:before="240" w:after="120"/>
    </w:pPr>
    <w:rPr>
      <w:rFonts w:ascii="Arial" w:hAnsi="Arial" w:cs="Mangal"/>
      <w:sz w:val="28"/>
      <w:szCs w:val="28"/>
    </w:rPr>
  </w:style>
  <w:style w:type="paragraph" w:styleId="af">
    <w:name w:val="List"/>
    <w:basedOn w:val="a3"/>
    <w:rsid w:val="00E90866"/>
    <w:pPr>
      <w:tabs>
        <w:tab w:val="clear" w:pos="9712"/>
      </w:tabs>
      <w:suppressAutoHyphens/>
      <w:spacing w:after="120"/>
    </w:pPr>
    <w:rPr>
      <w:rFonts w:ascii="Arial" w:hAnsi="Arial" w:cs="Mangal"/>
      <w:w w:val="100"/>
      <w:sz w:val="24"/>
      <w:lang w:val="x-none"/>
    </w:rPr>
  </w:style>
  <w:style w:type="paragraph" w:styleId="af0">
    <w:name w:val="caption"/>
    <w:basedOn w:val="a"/>
    <w:next w:val="af1"/>
    <w:qFormat/>
    <w:rsid w:val="00E90866"/>
    <w:pPr>
      <w:suppressAutoHyphens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customStyle="1" w:styleId="30">
    <w:name w:val="Указатель3"/>
    <w:basedOn w:val="a"/>
    <w:rsid w:val="00E90866"/>
    <w:pPr>
      <w:suppressLineNumbers/>
      <w:suppressAutoHyphens/>
    </w:pPr>
    <w:rPr>
      <w:rFonts w:cs="Mangal"/>
    </w:rPr>
  </w:style>
  <w:style w:type="paragraph" w:customStyle="1" w:styleId="23">
    <w:name w:val="Название2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16">
    <w:name w:val="Название1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7">
    <w:name w:val="Указатель1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af2">
    <w:name w:val="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E90866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customStyle="1" w:styleId="18">
    <w:name w:val="Знак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Normal (Web)"/>
    <w:basedOn w:val="a"/>
    <w:link w:val="af4"/>
    <w:qFormat/>
    <w:rsid w:val="00E90866"/>
    <w:pPr>
      <w:suppressAutoHyphens/>
      <w:spacing w:before="280" w:after="280"/>
    </w:pPr>
  </w:style>
  <w:style w:type="paragraph" w:customStyle="1" w:styleId="alsta">
    <w:name w:val="alsta"/>
    <w:basedOn w:val="a"/>
    <w:rsid w:val="00E90866"/>
    <w:pPr>
      <w:suppressAutoHyphens/>
      <w:spacing w:before="280" w:after="280"/>
    </w:pPr>
  </w:style>
  <w:style w:type="paragraph" w:customStyle="1" w:styleId="25">
    <w:name w:val="Знак2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Subtitle"/>
    <w:basedOn w:val="15"/>
    <w:next w:val="a3"/>
    <w:link w:val="19"/>
    <w:qFormat/>
    <w:rsid w:val="00E90866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9">
    <w:name w:val="Подзаголовок Знак1"/>
    <w:basedOn w:val="a0"/>
    <w:link w:val="af1"/>
    <w:rsid w:val="00E90866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E908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9086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E908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E9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x-none"/>
    </w:rPr>
  </w:style>
  <w:style w:type="character" w:customStyle="1" w:styleId="HTML1">
    <w:name w:val="Стандартный HTML Знак1"/>
    <w:basedOn w:val="a0"/>
    <w:link w:val="HTML0"/>
    <w:rsid w:val="00E90866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Body Text Indent"/>
    <w:basedOn w:val="a"/>
    <w:link w:val="1a"/>
    <w:rsid w:val="00E90866"/>
    <w:pPr>
      <w:suppressAutoHyphens/>
      <w:ind w:left="-180"/>
      <w:jc w:val="both"/>
    </w:pPr>
    <w:rPr>
      <w:lang w:val="x-none"/>
    </w:rPr>
  </w:style>
  <w:style w:type="character" w:customStyle="1" w:styleId="1a">
    <w:name w:val="Основной текст с отступом Знак1"/>
    <w:basedOn w:val="a0"/>
    <w:link w:val="af6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7">
    <w:name w:val="footer"/>
    <w:basedOn w:val="a"/>
    <w:link w:val="1b"/>
    <w:uiPriority w:val="99"/>
    <w:rsid w:val="00E90866"/>
    <w:pPr>
      <w:tabs>
        <w:tab w:val="center" w:pos="4677"/>
        <w:tab w:val="right" w:pos="9355"/>
      </w:tabs>
      <w:suppressAutoHyphens/>
    </w:pPr>
    <w:rPr>
      <w:lang w:val="x-none"/>
    </w:rPr>
  </w:style>
  <w:style w:type="character" w:customStyle="1" w:styleId="1b">
    <w:name w:val="Нижний колонтитул Знак1"/>
    <w:basedOn w:val="a0"/>
    <w:link w:val="af7"/>
    <w:uiPriority w:val="9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c">
    <w:name w:val="Схема документа1"/>
    <w:basedOn w:val="a"/>
    <w:rsid w:val="00E90866"/>
    <w:pPr>
      <w:shd w:val="clear" w:color="auto" w:fill="000080"/>
      <w:suppressAutoHyphens/>
    </w:pPr>
    <w:rPr>
      <w:rFonts w:ascii="Tahoma" w:hAnsi="Tahoma" w:cs="Tahoma"/>
      <w:sz w:val="20"/>
      <w:szCs w:val="20"/>
    </w:rPr>
  </w:style>
  <w:style w:type="paragraph" w:customStyle="1" w:styleId="PlainText1">
    <w:name w:val="Plain Text1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8">
    <w:name w:val="Заголовок таблицы"/>
    <w:basedOn w:val="a5"/>
    <w:rsid w:val="00E90866"/>
    <w:pPr>
      <w:suppressAutoHyphens/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E90866"/>
    <w:pPr>
      <w:tabs>
        <w:tab w:val="clear" w:pos="9712"/>
      </w:tabs>
      <w:suppressAutoHyphens/>
      <w:spacing w:after="120"/>
    </w:pPr>
    <w:rPr>
      <w:w w:val="100"/>
      <w:sz w:val="24"/>
      <w:lang w:val="x-none"/>
    </w:rPr>
  </w:style>
  <w:style w:type="paragraph" w:styleId="afa">
    <w:name w:val="header"/>
    <w:basedOn w:val="a"/>
    <w:link w:val="1d"/>
    <w:uiPriority w:val="99"/>
    <w:rsid w:val="00E90866"/>
    <w:pPr>
      <w:suppressLineNumbers/>
      <w:tabs>
        <w:tab w:val="center" w:pos="4819"/>
        <w:tab w:val="right" w:pos="9638"/>
      </w:tabs>
      <w:suppressAutoHyphens/>
    </w:pPr>
    <w:rPr>
      <w:lang w:val="x-none"/>
    </w:rPr>
  </w:style>
  <w:style w:type="character" w:customStyle="1" w:styleId="1d">
    <w:name w:val="Верхний колонтитул Знак1"/>
    <w:basedOn w:val="a0"/>
    <w:link w:val="afa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E90866"/>
    <w:pPr>
      <w:spacing w:before="280" w:after="280"/>
    </w:pPr>
  </w:style>
  <w:style w:type="paragraph" w:customStyle="1" w:styleId="p2">
    <w:name w:val="p2"/>
    <w:basedOn w:val="a"/>
    <w:rsid w:val="00E90866"/>
    <w:pPr>
      <w:spacing w:before="280" w:after="280"/>
    </w:pPr>
  </w:style>
  <w:style w:type="paragraph" w:customStyle="1" w:styleId="p3">
    <w:name w:val="p3"/>
    <w:basedOn w:val="a"/>
    <w:rsid w:val="00E90866"/>
    <w:pPr>
      <w:spacing w:before="280" w:after="280"/>
    </w:pPr>
  </w:style>
  <w:style w:type="paragraph" w:customStyle="1" w:styleId="ConsPlusNormal">
    <w:name w:val="ConsPlusNormal"/>
    <w:rsid w:val="00E908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20">
    <w:name w:val="Основной текст 22"/>
    <w:basedOn w:val="a"/>
    <w:rsid w:val="00E90866"/>
    <w:pPr>
      <w:suppressAutoHyphens/>
      <w:spacing w:after="120" w:line="480" w:lineRule="auto"/>
    </w:pPr>
    <w:rPr>
      <w:lang w:val="x-none"/>
    </w:rPr>
  </w:style>
  <w:style w:type="paragraph" w:customStyle="1" w:styleId="210">
    <w:name w:val="Основной текст с отступом 21"/>
    <w:basedOn w:val="a"/>
    <w:rsid w:val="00E90866"/>
    <w:pPr>
      <w:suppressAutoHyphens/>
      <w:spacing w:after="120" w:line="480" w:lineRule="auto"/>
      <w:ind w:left="283"/>
    </w:pPr>
  </w:style>
  <w:style w:type="paragraph" w:styleId="afb">
    <w:name w:val="No Spacing"/>
    <w:qFormat/>
    <w:rsid w:val="00E9086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9086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MainIndent">
    <w:name w:val="Main Indent"/>
    <w:basedOn w:val="a"/>
    <w:rsid w:val="00E90866"/>
    <w:pPr>
      <w:suppressAutoHyphens/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szCs w:val="20"/>
    </w:rPr>
  </w:style>
  <w:style w:type="paragraph" w:customStyle="1" w:styleId="1e">
    <w:name w:val="Абзац списка1"/>
    <w:basedOn w:val="a"/>
    <w:rsid w:val="00E90866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E90866"/>
    <w:pPr>
      <w:suppressAutoHyphens/>
      <w:spacing w:after="120" w:line="480" w:lineRule="auto"/>
    </w:pPr>
  </w:style>
  <w:style w:type="paragraph" w:customStyle="1" w:styleId="Default">
    <w:name w:val="Default"/>
    <w:rsid w:val="00E90866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E90866"/>
    <w:pPr>
      <w:spacing w:before="280" w:after="280"/>
    </w:pPr>
  </w:style>
  <w:style w:type="paragraph" w:customStyle="1" w:styleId="topleveltext">
    <w:name w:val="topleveltext"/>
    <w:basedOn w:val="a"/>
    <w:rsid w:val="00E90866"/>
    <w:pPr>
      <w:spacing w:before="280" w:after="280"/>
    </w:pPr>
  </w:style>
  <w:style w:type="paragraph" w:customStyle="1" w:styleId="1f">
    <w:name w:val="Без интервала1"/>
    <w:rsid w:val="00E908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c">
    <w:name w:val="List Paragraph"/>
    <w:basedOn w:val="a"/>
    <w:qFormat/>
    <w:rsid w:val="00E90866"/>
    <w:pPr>
      <w:suppressAutoHyphens/>
      <w:ind w:left="708"/>
    </w:pPr>
  </w:style>
  <w:style w:type="paragraph" w:styleId="afd">
    <w:name w:val="Balloon Text"/>
    <w:basedOn w:val="a"/>
    <w:link w:val="1f0"/>
    <w:rsid w:val="00E90866"/>
    <w:pPr>
      <w:suppressAutoHyphens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d"/>
    <w:rsid w:val="00E908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e">
    <w:name w:val="Текст отчета"/>
    <w:basedOn w:val="a"/>
    <w:link w:val="aff"/>
    <w:autoRedefine/>
    <w:rsid w:val="00E90866"/>
    <w:pPr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">
    <w:name w:val="Текст отчета Знак"/>
    <w:link w:val="afe"/>
    <w:rsid w:val="00E90866"/>
    <w:rPr>
      <w:rFonts w:ascii="Bookman Old Style" w:eastAsia="Calibri" w:hAnsi="Bookman Old Style" w:cs="Times New Roman"/>
    </w:rPr>
  </w:style>
  <w:style w:type="table" w:styleId="aff0">
    <w:name w:val="Table Grid"/>
    <w:basedOn w:val="a1"/>
    <w:uiPriority w:val="59"/>
    <w:rsid w:val="00E9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Текст2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1">
    <w:name w:val="Знак Знак Знак Знак"/>
    <w:basedOn w:val="a"/>
    <w:rsid w:val="00E908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03267B"/>
  </w:style>
  <w:style w:type="character" w:customStyle="1" w:styleId="6">
    <w:name w:val="Знак Знак6"/>
    <w:rsid w:val="0003267B"/>
    <w:rPr>
      <w:rFonts w:ascii="Courier New" w:hAnsi="Courier New" w:cs="Courier New"/>
      <w:lang w:val="ru-RU" w:bidi="ar-SA"/>
    </w:rPr>
  </w:style>
  <w:style w:type="paragraph" w:customStyle="1" w:styleId="28">
    <w:name w:val="Абзац списка2"/>
    <w:basedOn w:val="a"/>
    <w:rsid w:val="0003267B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sid w:val="000326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1f1">
    <w:name w:val="Сетка таблицы1"/>
    <w:basedOn w:val="a1"/>
    <w:next w:val="aff0"/>
    <w:uiPriority w:val="59"/>
    <w:rsid w:val="00032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Текст3"/>
    <w:basedOn w:val="a"/>
    <w:rsid w:val="0003267B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60">
    <w:name w:val="Знак Знак Знак Знак6"/>
    <w:basedOn w:val="a"/>
    <w:rsid w:val="000326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2">
    <w:name w:val="Нет списка3"/>
    <w:next w:val="a2"/>
    <w:uiPriority w:val="99"/>
    <w:semiHidden/>
    <w:unhideWhenUsed/>
    <w:rsid w:val="003655CC"/>
  </w:style>
  <w:style w:type="character" w:customStyle="1" w:styleId="5">
    <w:name w:val="Знак Знак5"/>
    <w:rsid w:val="003655CC"/>
    <w:rPr>
      <w:rFonts w:ascii="Courier New" w:hAnsi="Courier New" w:cs="Courier New"/>
      <w:lang w:val="ru-RU" w:bidi="ar-SA"/>
    </w:rPr>
  </w:style>
  <w:style w:type="paragraph" w:customStyle="1" w:styleId="33">
    <w:name w:val="Абзац списка3"/>
    <w:basedOn w:val="a"/>
    <w:rsid w:val="003655C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34">
    <w:name w:val="Без интервала3"/>
    <w:rsid w:val="00365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4">
    <w:name w:val="Текст4"/>
    <w:basedOn w:val="a"/>
    <w:rsid w:val="003655C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50">
    <w:name w:val="Знак Знак Знак Знак5"/>
    <w:basedOn w:val="a"/>
    <w:rsid w:val="003655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40">
    <w:name w:val="Нет списка4"/>
    <w:next w:val="a2"/>
    <w:uiPriority w:val="99"/>
    <w:semiHidden/>
    <w:unhideWhenUsed/>
    <w:rsid w:val="00C631DC"/>
  </w:style>
  <w:style w:type="character" w:customStyle="1" w:styleId="41">
    <w:name w:val="Знак Знак4"/>
    <w:rsid w:val="00C631DC"/>
    <w:rPr>
      <w:rFonts w:ascii="Courier New" w:hAnsi="Courier New" w:cs="Courier New"/>
      <w:lang w:val="ru-RU" w:bidi="ar-SA"/>
    </w:rPr>
  </w:style>
  <w:style w:type="paragraph" w:customStyle="1" w:styleId="42">
    <w:name w:val="Абзац списка4"/>
    <w:basedOn w:val="a"/>
    <w:rsid w:val="00C631D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43">
    <w:name w:val="Без интервала4"/>
    <w:rsid w:val="00C631D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2a">
    <w:name w:val="Сетка таблицы2"/>
    <w:basedOn w:val="a1"/>
    <w:next w:val="aff0"/>
    <w:uiPriority w:val="59"/>
    <w:rsid w:val="00C6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Текст5"/>
    <w:basedOn w:val="a"/>
    <w:rsid w:val="00C631D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44">
    <w:name w:val="Знак Знак Знак Знак4"/>
    <w:basedOn w:val="a"/>
    <w:rsid w:val="00C63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52">
    <w:name w:val="Нет списка5"/>
    <w:next w:val="a2"/>
    <w:uiPriority w:val="99"/>
    <w:semiHidden/>
    <w:unhideWhenUsed/>
    <w:rsid w:val="006F4F52"/>
  </w:style>
  <w:style w:type="character" w:customStyle="1" w:styleId="35">
    <w:name w:val="Знак Знак3"/>
    <w:rsid w:val="006F4F52"/>
    <w:rPr>
      <w:rFonts w:ascii="Courier New" w:hAnsi="Courier New" w:cs="Courier New"/>
      <w:lang w:val="ru-RU" w:bidi="ar-SA"/>
    </w:rPr>
  </w:style>
  <w:style w:type="paragraph" w:customStyle="1" w:styleId="53">
    <w:name w:val="Абзац списка5"/>
    <w:basedOn w:val="a"/>
    <w:rsid w:val="006F4F52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54">
    <w:name w:val="Без интервала5"/>
    <w:rsid w:val="006F4F5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36">
    <w:name w:val="Сетка таблицы3"/>
    <w:basedOn w:val="a1"/>
    <w:next w:val="aff0"/>
    <w:uiPriority w:val="59"/>
    <w:rsid w:val="006F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Текст6"/>
    <w:basedOn w:val="a"/>
    <w:rsid w:val="006F4F52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37">
    <w:name w:val="Знак Знак Знак Знак3"/>
    <w:basedOn w:val="a"/>
    <w:rsid w:val="006F4F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63">
    <w:name w:val="Нет списка6"/>
    <w:next w:val="a2"/>
    <w:uiPriority w:val="99"/>
    <w:semiHidden/>
    <w:unhideWhenUsed/>
    <w:rsid w:val="00E34A91"/>
  </w:style>
  <w:style w:type="character" w:customStyle="1" w:styleId="2b">
    <w:name w:val="Знак Знак2"/>
    <w:rsid w:val="00E34A91"/>
    <w:rPr>
      <w:rFonts w:ascii="Courier New" w:hAnsi="Courier New" w:cs="Courier New"/>
      <w:lang w:val="ru-RU" w:bidi="ar-SA"/>
    </w:rPr>
  </w:style>
  <w:style w:type="paragraph" w:customStyle="1" w:styleId="64">
    <w:name w:val="Абзац списка6"/>
    <w:basedOn w:val="a"/>
    <w:rsid w:val="00E34A91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65">
    <w:name w:val="Без интервала6"/>
    <w:rsid w:val="00E34A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7">
    <w:name w:val="Текст7"/>
    <w:basedOn w:val="a"/>
    <w:rsid w:val="00E34A91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c">
    <w:name w:val="Знак Знак Знак Знак2"/>
    <w:basedOn w:val="a"/>
    <w:rsid w:val="00E34A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70">
    <w:name w:val="Нет списка7"/>
    <w:next w:val="a2"/>
    <w:uiPriority w:val="99"/>
    <w:semiHidden/>
    <w:unhideWhenUsed/>
    <w:rsid w:val="00E34A91"/>
  </w:style>
  <w:style w:type="numbering" w:customStyle="1" w:styleId="8">
    <w:name w:val="Нет списка8"/>
    <w:next w:val="a2"/>
    <w:uiPriority w:val="99"/>
    <w:semiHidden/>
    <w:unhideWhenUsed/>
    <w:rsid w:val="006D58E7"/>
  </w:style>
  <w:style w:type="character" w:customStyle="1" w:styleId="1f2">
    <w:name w:val="Знак Знак1"/>
    <w:rsid w:val="006D58E7"/>
    <w:rPr>
      <w:rFonts w:ascii="Courier New" w:hAnsi="Courier New" w:cs="Courier New"/>
      <w:lang w:val="ru-RU" w:bidi="ar-SA"/>
    </w:rPr>
  </w:style>
  <w:style w:type="paragraph" w:customStyle="1" w:styleId="71">
    <w:name w:val="Абзац списка7"/>
    <w:basedOn w:val="a"/>
    <w:rsid w:val="006D58E7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72">
    <w:name w:val="Без интервала7"/>
    <w:rsid w:val="006D58E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80">
    <w:name w:val="Текст8"/>
    <w:basedOn w:val="a"/>
    <w:rsid w:val="006D58E7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3">
    <w:name w:val="Знак Знак Знак Знак1"/>
    <w:basedOn w:val="a"/>
    <w:rsid w:val="006D58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9">
    <w:name w:val="Нет списка9"/>
    <w:next w:val="a2"/>
    <w:uiPriority w:val="99"/>
    <w:semiHidden/>
    <w:unhideWhenUsed/>
    <w:rsid w:val="00CD5FDC"/>
  </w:style>
  <w:style w:type="numbering" w:customStyle="1" w:styleId="100">
    <w:name w:val="Нет списка10"/>
    <w:next w:val="a2"/>
    <w:uiPriority w:val="99"/>
    <w:semiHidden/>
    <w:unhideWhenUsed/>
    <w:rsid w:val="00CD5FDC"/>
  </w:style>
  <w:style w:type="table" w:customStyle="1" w:styleId="45">
    <w:name w:val="Сетка таблицы4"/>
    <w:basedOn w:val="a1"/>
    <w:next w:val="aff0"/>
    <w:uiPriority w:val="59"/>
    <w:rsid w:val="00AE0525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next w:val="aff0"/>
    <w:uiPriority w:val="59"/>
    <w:rsid w:val="00AE0525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Стиль62"/>
    <w:uiPriority w:val="99"/>
    <w:rsid w:val="003A2096"/>
    <w:pPr>
      <w:numPr>
        <w:numId w:val="13"/>
      </w:numPr>
    </w:pPr>
  </w:style>
  <w:style w:type="table" w:customStyle="1" w:styleId="81">
    <w:name w:val="Сетка таблицы8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">
    <w:name w:val="Стиль621"/>
    <w:uiPriority w:val="99"/>
    <w:rsid w:val="003A2096"/>
  </w:style>
  <w:style w:type="table" w:customStyle="1" w:styleId="90">
    <w:name w:val="Сетка таблицы9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0"/>
    <w:uiPriority w:val="59"/>
    <w:rsid w:val="00F556E3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f0"/>
    <w:uiPriority w:val="59"/>
    <w:rsid w:val="008C22A3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f0"/>
    <w:uiPriority w:val="59"/>
    <w:rsid w:val="00F601C4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бычный (веб) Знак"/>
    <w:basedOn w:val="a0"/>
    <w:link w:val="af3"/>
    <w:uiPriority w:val="99"/>
    <w:locked/>
    <w:rsid w:val="001F0E72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40">
    <w:name w:val="Сетка таблицы14"/>
    <w:basedOn w:val="a1"/>
    <w:next w:val="aff0"/>
    <w:uiPriority w:val="59"/>
    <w:rsid w:val="00F00328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f0"/>
    <w:uiPriority w:val="59"/>
    <w:rsid w:val="00110856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2">
    <w:name w:val="Стиль622"/>
    <w:uiPriority w:val="99"/>
    <w:rsid w:val="0034662B"/>
  </w:style>
  <w:style w:type="table" w:customStyle="1" w:styleId="160">
    <w:name w:val="Сетка таблицы16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3">
    <w:name w:val="Стиль623"/>
    <w:uiPriority w:val="99"/>
    <w:rsid w:val="0034662B"/>
  </w:style>
  <w:style w:type="table" w:customStyle="1" w:styleId="180">
    <w:name w:val="Сетка таблицы18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ff0"/>
    <w:uiPriority w:val="59"/>
    <w:rsid w:val="006C337D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f0"/>
    <w:uiPriority w:val="59"/>
    <w:rsid w:val="006C337D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f0"/>
    <w:uiPriority w:val="59"/>
    <w:rsid w:val="006676BD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next w:val="aff0"/>
    <w:uiPriority w:val="59"/>
    <w:rsid w:val="00547EB2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4">
    <w:name w:val="Стиль624"/>
    <w:uiPriority w:val="99"/>
    <w:rsid w:val="00384384"/>
  </w:style>
  <w:style w:type="table" w:customStyle="1" w:styleId="230">
    <w:name w:val="Сетка таблицы23"/>
    <w:basedOn w:val="a1"/>
    <w:next w:val="aff0"/>
    <w:uiPriority w:val="59"/>
    <w:rsid w:val="00384384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f0"/>
    <w:uiPriority w:val="59"/>
    <w:rsid w:val="00965A6F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f0"/>
    <w:uiPriority w:val="59"/>
    <w:rsid w:val="00965A6F"/>
    <w:pPr>
      <w:suppressAutoHyphens/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DC779-D3D7-446A-8F47-EECCC043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15704</Words>
  <Characters>89515</Characters>
  <Application>Microsoft Office Word</Application>
  <DocSecurity>0</DocSecurity>
  <Lines>745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А. Тищенко</cp:lastModifiedBy>
  <cp:revision>3</cp:revision>
  <cp:lastPrinted>2025-12-29T11:02:00Z</cp:lastPrinted>
  <dcterms:created xsi:type="dcterms:W3CDTF">2025-12-29T11:03:00Z</dcterms:created>
  <dcterms:modified xsi:type="dcterms:W3CDTF">2025-12-29T11:09:00Z</dcterms:modified>
</cp:coreProperties>
</file>