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D19C7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6D02A7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6D02A7">
              <w:rPr>
                <w:rFonts w:cs="Liberation Serif"/>
                <w:sz w:val="26"/>
                <w:szCs w:val="26"/>
              </w:rPr>
              <w:t>8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6D02A7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40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</w:t>
      </w:r>
      <w:r w:rsidR="00055F43">
        <w:rPr>
          <w:rFonts w:cs="Liberation Serif"/>
          <w:sz w:val="26"/>
          <w:szCs w:val="26"/>
        </w:rPr>
        <w:t>мотрев представленные документы и принимая во внимание протокол Комиссии по наградам при главе Грязовецкого муниципального округа от 27 февраля 2024 года № 2</w:t>
      </w:r>
      <w:r w:rsidR="00303830">
        <w:rPr>
          <w:rFonts w:cs="Liberation Serif"/>
          <w:sz w:val="26"/>
          <w:szCs w:val="26"/>
        </w:rPr>
        <w:t>,</w:t>
      </w:r>
      <w:bookmarkStart w:id="0" w:name="_GoBack"/>
      <w:bookmarkEnd w:id="0"/>
    </w:p>
    <w:p w:rsidR="00CC5A17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055F43" w:rsidRDefault="00055F43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Наградить Почетной грамотой </w:t>
      </w:r>
      <w:r w:rsidR="000C1398" w:rsidRPr="00811C17">
        <w:rPr>
          <w:rFonts w:ascii="Times New Roman" w:hAnsi="Times New Roman" w:cs="Times New Roman"/>
          <w:sz w:val="26"/>
          <w:szCs w:val="26"/>
          <w:lang w:bidi="hi-IN"/>
        </w:rPr>
        <w:t>главы Грязовецкого муници</w:t>
      </w:r>
      <w:r w:rsidR="000C1398"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за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личный вклад в развитие </w:t>
      </w:r>
      <w:r w:rsidR="006D02A7">
        <w:rPr>
          <w:rFonts w:ascii="Times New Roman" w:hAnsi="Times New Roman" w:cs="Times New Roman"/>
          <w:sz w:val="26"/>
          <w:szCs w:val="26"/>
          <w:lang w:bidi="hi-IN"/>
        </w:rPr>
        <w:t>культуры и библиотечного дела в Грязовецком муниципальном округе и многолетний добросовестный труд:</w:t>
      </w:r>
    </w:p>
    <w:p w:rsidR="00064158" w:rsidRDefault="00064158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АНДРЕЕВУ Ольгу Юрьевну, заведующего отделом обслуживания Бюджетного учреждения культуры Грязовецкого муниципального округа Вологодской области «Централизованная библиотечная система»;</w:t>
      </w:r>
    </w:p>
    <w:p w:rsidR="00064158" w:rsidRPr="00064158" w:rsidRDefault="00064158" w:rsidP="00064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ЗАМОТАЕВУ Елену Павловну, библиотекаря структурного подразделения Юровский филиал (Панфиловский отдел) </w:t>
      </w:r>
      <w:r w:rsidRPr="00064158">
        <w:rPr>
          <w:rFonts w:ascii="Times New Roman" w:hAnsi="Times New Roman" w:cs="Times New Roman"/>
          <w:sz w:val="26"/>
          <w:szCs w:val="26"/>
          <w:lang w:bidi="hi-IN"/>
        </w:rPr>
        <w:t>Бюджетного учреждения культуры Грязовецкого муниципального округа Вологодской области «Централизованная библиотечная система»;</w:t>
      </w:r>
    </w:p>
    <w:p w:rsidR="00064158" w:rsidRPr="006D02A7" w:rsidRDefault="00064158" w:rsidP="006D0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ЛЕВАШОВУ Людмилу Геннадьевну, библиотекаря структурного подразделения Ростиловский филиал (Сидоровский отдел) </w:t>
      </w:r>
      <w:r w:rsidRPr="006D02A7">
        <w:rPr>
          <w:rFonts w:ascii="Times New Roman" w:hAnsi="Times New Roman" w:cs="Times New Roman"/>
          <w:sz w:val="26"/>
          <w:szCs w:val="26"/>
          <w:lang w:bidi="hi-IN"/>
        </w:rPr>
        <w:t>Бюджетного учреждения культуры Грязовецкого муниципального округа Вологодской области «Централизованная библиотечная система»;</w:t>
      </w:r>
    </w:p>
    <w:p w:rsidR="00064158" w:rsidRDefault="00064158" w:rsidP="006D0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ОРЛОВУ Ольгу Викторовну, заведующего структурным подразделением Детская библиотека филиал</w:t>
      </w:r>
      <w:r w:rsidRPr="006D02A7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hi-IN"/>
        </w:rPr>
        <w:t>Бюджетного учреждения культуры Грязовецкого муниципального округа Вологодской области «Централизованная библиотечная система».</w:t>
      </w:r>
    </w:p>
    <w:p w:rsidR="00064158" w:rsidRDefault="00064158" w:rsidP="006D0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055F43" w:rsidRDefault="00055F43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64" w:rsidRDefault="00081B64">
      <w:pPr>
        <w:spacing w:after="0" w:line="240" w:lineRule="auto"/>
      </w:pPr>
      <w:r>
        <w:separator/>
      </w:r>
    </w:p>
  </w:endnote>
  <w:endnote w:type="continuationSeparator" w:id="0">
    <w:p w:rsidR="00081B64" w:rsidRDefault="0008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64" w:rsidRDefault="00081B64">
      <w:pPr>
        <w:spacing w:after="0" w:line="240" w:lineRule="auto"/>
      </w:pPr>
      <w:r>
        <w:separator/>
      </w:r>
    </w:p>
  </w:footnote>
  <w:footnote w:type="continuationSeparator" w:id="0">
    <w:p w:rsidR="00081B64" w:rsidRDefault="0008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55F43"/>
    <w:rsid w:val="00064158"/>
    <w:rsid w:val="00081B64"/>
    <w:rsid w:val="000A452C"/>
    <w:rsid w:val="000C1398"/>
    <w:rsid w:val="000C47B4"/>
    <w:rsid w:val="000C7D1C"/>
    <w:rsid w:val="00156A01"/>
    <w:rsid w:val="001A7F1C"/>
    <w:rsid w:val="001E774B"/>
    <w:rsid w:val="001F18BC"/>
    <w:rsid w:val="001F6266"/>
    <w:rsid w:val="00272A03"/>
    <w:rsid w:val="002831AF"/>
    <w:rsid w:val="002C07A9"/>
    <w:rsid w:val="002C6536"/>
    <w:rsid w:val="00303830"/>
    <w:rsid w:val="003B6CBF"/>
    <w:rsid w:val="00410810"/>
    <w:rsid w:val="00507DC1"/>
    <w:rsid w:val="00512526"/>
    <w:rsid w:val="005820F6"/>
    <w:rsid w:val="005A5B0B"/>
    <w:rsid w:val="005B2831"/>
    <w:rsid w:val="005C5E0E"/>
    <w:rsid w:val="005C7AC6"/>
    <w:rsid w:val="005E13BB"/>
    <w:rsid w:val="006024C7"/>
    <w:rsid w:val="00637B53"/>
    <w:rsid w:val="0064723C"/>
    <w:rsid w:val="00681E92"/>
    <w:rsid w:val="006C3B02"/>
    <w:rsid w:val="006D02A7"/>
    <w:rsid w:val="007077B6"/>
    <w:rsid w:val="00756403"/>
    <w:rsid w:val="007D5D93"/>
    <w:rsid w:val="00811C17"/>
    <w:rsid w:val="00841EAC"/>
    <w:rsid w:val="00860C56"/>
    <w:rsid w:val="008B749A"/>
    <w:rsid w:val="009270F4"/>
    <w:rsid w:val="009321C5"/>
    <w:rsid w:val="00972303"/>
    <w:rsid w:val="00974BE9"/>
    <w:rsid w:val="0097783B"/>
    <w:rsid w:val="00A74AA7"/>
    <w:rsid w:val="00AC1A9C"/>
    <w:rsid w:val="00AE15E2"/>
    <w:rsid w:val="00AF24CE"/>
    <w:rsid w:val="00B0249F"/>
    <w:rsid w:val="00B27165"/>
    <w:rsid w:val="00B34F1F"/>
    <w:rsid w:val="00B96169"/>
    <w:rsid w:val="00BB025B"/>
    <w:rsid w:val="00BB69D3"/>
    <w:rsid w:val="00BD4B90"/>
    <w:rsid w:val="00BF701B"/>
    <w:rsid w:val="00C136AB"/>
    <w:rsid w:val="00C31AFC"/>
    <w:rsid w:val="00C700E5"/>
    <w:rsid w:val="00C72E64"/>
    <w:rsid w:val="00C73046"/>
    <w:rsid w:val="00CC5A17"/>
    <w:rsid w:val="00CC7C46"/>
    <w:rsid w:val="00CE62F3"/>
    <w:rsid w:val="00CF48BF"/>
    <w:rsid w:val="00D353C9"/>
    <w:rsid w:val="00E31E35"/>
    <w:rsid w:val="00EA0944"/>
    <w:rsid w:val="00EA7B9E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7108"/>
  <w15:docId w15:val="{780B35F8-0FA4-4D09-8C42-CFA43DE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buhg05</dc:creator>
  <cp:lastModifiedBy>Ж.Л. Бобыкина</cp:lastModifiedBy>
  <cp:revision>12</cp:revision>
  <cp:lastPrinted>2024-02-27T13:34:00Z</cp:lastPrinted>
  <dcterms:created xsi:type="dcterms:W3CDTF">2024-02-20T06:14:00Z</dcterms:created>
  <dcterms:modified xsi:type="dcterms:W3CDTF">2024-02-27T13:34:00Z</dcterms:modified>
  <cp:version>1048576</cp:version>
</cp:coreProperties>
</file>