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1200E7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D54448" w:rsidP="00DB56CB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08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681E92">
              <w:rPr>
                <w:rFonts w:cs="Liberation Serif"/>
                <w:sz w:val="26"/>
                <w:szCs w:val="26"/>
              </w:rPr>
              <w:t>0</w:t>
            </w:r>
            <w:r w:rsidR="00DB56CB">
              <w:rPr>
                <w:rFonts w:cs="Liberation Serif"/>
                <w:sz w:val="26"/>
                <w:szCs w:val="26"/>
              </w:rPr>
              <w:t>4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3122FF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84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2831AF" w:rsidRDefault="00497475" w:rsidP="00497475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D54448" w:rsidRDefault="00D54448" w:rsidP="00D544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811C17">
        <w:rPr>
          <w:rFonts w:ascii="Times New Roman" w:hAnsi="Times New Roman" w:cs="Times New Roman"/>
          <w:sz w:val="26"/>
          <w:szCs w:val="26"/>
          <w:lang w:bidi="hi-IN"/>
        </w:rPr>
        <w:t>Объявить Благодарность главы Грязовецкого муници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за </w:t>
      </w:r>
      <w:r w:rsidRPr="00DC0FE3">
        <w:rPr>
          <w:rFonts w:ascii="Times New Roman" w:hAnsi="Times New Roman" w:cs="Times New Roman"/>
          <w:sz w:val="26"/>
          <w:szCs w:val="26"/>
          <w:lang w:bidi="hi-IN"/>
        </w:rPr>
        <w:t>достижение высоких результатов труда и многолетний добросовестный труд в органах местного самоуправления Грязовецкого муниципального округа</w:t>
      </w:r>
      <w:r w:rsidR="003122FF">
        <w:rPr>
          <w:rFonts w:ascii="Times New Roman" w:hAnsi="Times New Roman" w:cs="Times New Roman"/>
          <w:sz w:val="26"/>
          <w:szCs w:val="26"/>
          <w:lang w:bidi="hi-IN"/>
        </w:rPr>
        <w:t xml:space="preserve"> НЕСТЕРОВОЙ Татьяне Николаевне, </w:t>
      </w:r>
      <w:bookmarkStart w:id="0" w:name="_GoBack"/>
      <w:r w:rsidR="003122FF">
        <w:rPr>
          <w:rFonts w:ascii="Times New Roman" w:hAnsi="Times New Roman" w:cs="Times New Roman"/>
          <w:sz w:val="26"/>
          <w:szCs w:val="26"/>
          <w:lang w:bidi="hi-IN"/>
        </w:rPr>
        <w:t>главному специалисту-эксперту отдела планирования и анализа доходов Управления финансов администрации Грязовецкого муниципального округа Вологодской области.</w:t>
      </w:r>
    </w:p>
    <w:bookmarkEnd w:id="0"/>
    <w:p w:rsidR="003122FF" w:rsidRDefault="003122FF" w:rsidP="00D544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3122FF" w:rsidRPr="00DC0FE3" w:rsidRDefault="003122FF" w:rsidP="00D544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DC9" w:rsidRDefault="00993DC9">
      <w:pPr>
        <w:spacing w:after="0" w:line="240" w:lineRule="auto"/>
      </w:pPr>
      <w:r>
        <w:separator/>
      </w:r>
    </w:p>
  </w:endnote>
  <w:endnote w:type="continuationSeparator" w:id="0">
    <w:p w:rsidR="00993DC9" w:rsidRDefault="00993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DC9" w:rsidRDefault="00993DC9">
      <w:pPr>
        <w:spacing w:after="0" w:line="240" w:lineRule="auto"/>
      </w:pPr>
      <w:r>
        <w:separator/>
      </w:r>
    </w:p>
  </w:footnote>
  <w:footnote w:type="continuationSeparator" w:id="0">
    <w:p w:rsidR="00993DC9" w:rsidRDefault="00993D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A01C4"/>
    <w:rsid w:val="000A452C"/>
    <w:rsid w:val="000C47B4"/>
    <w:rsid w:val="000C7D1C"/>
    <w:rsid w:val="00156A01"/>
    <w:rsid w:val="001603E6"/>
    <w:rsid w:val="001A6C55"/>
    <w:rsid w:val="001A7F1C"/>
    <w:rsid w:val="001E774B"/>
    <w:rsid w:val="001F18BC"/>
    <w:rsid w:val="001F6266"/>
    <w:rsid w:val="001F6931"/>
    <w:rsid w:val="00272A03"/>
    <w:rsid w:val="0028289A"/>
    <w:rsid w:val="002831AF"/>
    <w:rsid w:val="002C6536"/>
    <w:rsid w:val="003122FF"/>
    <w:rsid w:val="00353D75"/>
    <w:rsid w:val="003B6CBF"/>
    <w:rsid w:val="003E4094"/>
    <w:rsid w:val="00410810"/>
    <w:rsid w:val="00452D90"/>
    <w:rsid w:val="00497475"/>
    <w:rsid w:val="004D555A"/>
    <w:rsid w:val="004F1C52"/>
    <w:rsid w:val="00507DC1"/>
    <w:rsid w:val="005820F6"/>
    <w:rsid w:val="005A5B0B"/>
    <w:rsid w:val="005B2831"/>
    <w:rsid w:val="005C5E0E"/>
    <w:rsid w:val="005C7AC6"/>
    <w:rsid w:val="006024C7"/>
    <w:rsid w:val="00637B53"/>
    <w:rsid w:val="0064723C"/>
    <w:rsid w:val="00681E92"/>
    <w:rsid w:val="00693D6A"/>
    <w:rsid w:val="006C3B02"/>
    <w:rsid w:val="007077B6"/>
    <w:rsid w:val="00743A08"/>
    <w:rsid w:val="00756403"/>
    <w:rsid w:val="007D5D93"/>
    <w:rsid w:val="00811C17"/>
    <w:rsid w:val="00841EAC"/>
    <w:rsid w:val="00860C56"/>
    <w:rsid w:val="008B749A"/>
    <w:rsid w:val="00914CBB"/>
    <w:rsid w:val="0092067F"/>
    <w:rsid w:val="009277FF"/>
    <w:rsid w:val="009321C5"/>
    <w:rsid w:val="009679D5"/>
    <w:rsid w:val="00972303"/>
    <w:rsid w:val="00974BE9"/>
    <w:rsid w:val="00993DC9"/>
    <w:rsid w:val="009C4CE0"/>
    <w:rsid w:val="00A534E1"/>
    <w:rsid w:val="00A55BAD"/>
    <w:rsid w:val="00A74AA7"/>
    <w:rsid w:val="00AA0EF7"/>
    <w:rsid w:val="00AA65A6"/>
    <w:rsid w:val="00AC1A9C"/>
    <w:rsid w:val="00AD30C8"/>
    <w:rsid w:val="00AE15E2"/>
    <w:rsid w:val="00AF24CE"/>
    <w:rsid w:val="00AF3910"/>
    <w:rsid w:val="00B0249F"/>
    <w:rsid w:val="00B27165"/>
    <w:rsid w:val="00B34F1F"/>
    <w:rsid w:val="00B75FA4"/>
    <w:rsid w:val="00B96169"/>
    <w:rsid w:val="00BB025B"/>
    <w:rsid w:val="00BB69D3"/>
    <w:rsid w:val="00BC6DE3"/>
    <w:rsid w:val="00BD4B90"/>
    <w:rsid w:val="00BF701B"/>
    <w:rsid w:val="00C0780B"/>
    <w:rsid w:val="00C136AB"/>
    <w:rsid w:val="00C72E64"/>
    <w:rsid w:val="00C73046"/>
    <w:rsid w:val="00C90B44"/>
    <w:rsid w:val="00CC5A17"/>
    <w:rsid w:val="00CC7C46"/>
    <w:rsid w:val="00CE62F3"/>
    <w:rsid w:val="00CF2809"/>
    <w:rsid w:val="00CF48BF"/>
    <w:rsid w:val="00D353C9"/>
    <w:rsid w:val="00D54448"/>
    <w:rsid w:val="00D86704"/>
    <w:rsid w:val="00DB56CB"/>
    <w:rsid w:val="00DB6C40"/>
    <w:rsid w:val="00DF3CE9"/>
    <w:rsid w:val="00E31E35"/>
    <w:rsid w:val="00EA0944"/>
    <w:rsid w:val="00EA7B9E"/>
    <w:rsid w:val="00F50B6B"/>
    <w:rsid w:val="00F6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C3BF0"/>
  <w15:docId w15:val="{C5BEC3E3-53A6-41FB-BE57-2ABF1F105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16</cp:revision>
  <cp:lastPrinted>2024-04-09T05:03:00Z</cp:lastPrinted>
  <dcterms:created xsi:type="dcterms:W3CDTF">2024-02-20T06:14:00Z</dcterms:created>
  <dcterms:modified xsi:type="dcterms:W3CDTF">2024-04-09T05:04:00Z</dcterms:modified>
  <cp:version>1048576</cp:version>
</cp:coreProperties>
</file>