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4268D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4268DE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bookmarkStart w:id="0" w:name="_GoBack"/>
      <w:r>
        <w:rPr>
          <w:rFonts w:cs="Liberation Serif"/>
          <w:b/>
          <w:sz w:val="26"/>
          <w:szCs w:val="26"/>
        </w:rPr>
        <w:t>О поощрении</w:t>
      </w:r>
    </w:p>
    <w:bookmarkEnd w:id="0"/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4268DE" w:rsidRDefault="004268DE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4268DE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за активную общественную деятельность, большой личный вклад в развитие ветеранского движения на территории Грязовецкого муниципального округа </w:t>
      </w:r>
      <w:r>
        <w:rPr>
          <w:rFonts w:ascii="Times New Roman" w:hAnsi="Times New Roman" w:cs="Times New Roman"/>
          <w:sz w:val="26"/>
          <w:szCs w:val="26"/>
          <w:lang w:bidi="hi-IN"/>
        </w:rPr>
        <w:t>ГУМАРОВУ Валентину Алексеевну.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AC02F5" w:rsidRDefault="00AC02F5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DB4" w:rsidRDefault="007C4DB4">
      <w:pPr>
        <w:spacing w:after="0" w:line="240" w:lineRule="auto"/>
      </w:pPr>
      <w:r>
        <w:separator/>
      </w:r>
    </w:p>
  </w:endnote>
  <w:endnote w:type="continuationSeparator" w:id="0">
    <w:p w:rsidR="007C4DB4" w:rsidRDefault="007C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DB4" w:rsidRDefault="007C4DB4">
      <w:pPr>
        <w:spacing w:after="0" w:line="240" w:lineRule="auto"/>
      </w:pPr>
      <w:r>
        <w:separator/>
      </w:r>
    </w:p>
  </w:footnote>
  <w:footnote w:type="continuationSeparator" w:id="0">
    <w:p w:rsidR="007C4DB4" w:rsidRDefault="007C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31A2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3C25FF"/>
    <w:rsid w:val="0040034D"/>
    <w:rsid w:val="00410810"/>
    <w:rsid w:val="004268DE"/>
    <w:rsid w:val="00447CA9"/>
    <w:rsid w:val="00496D3C"/>
    <w:rsid w:val="00507DC1"/>
    <w:rsid w:val="00510172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C4DB4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9B21AD"/>
    <w:rsid w:val="00A74AA7"/>
    <w:rsid w:val="00AC02F5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378E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10</cp:revision>
  <cp:lastPrinted>2025-02-20T12:43:00Z</cp:lastPrinted>
  <dcterms:created xsi:type="dcterms:W3CDTF">2025-02-20T09:36:00Z</dcterms:created>
  <dcterms:modified xsi:type="dcterms:W3CDTF">2025-02-26T09:59:00Z</dcterms:modified>
  <cp:version>1048576</cp:version>
</cp:coreProperties>
</file>