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2A7D87C5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CE66C4" w:rsidP="00244487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31</w:t>
            </w:r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244487">
              <w:rPr>
                <w:rFonts w:cs="Liberation Serif"/>
                <w:sz w:val="26"/>
                <w:szCs w:val="26"/>
              </w:rPr>
              <w:t>7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244487">
              <w:rPr>
                <w:rFonts w:cs="Liberation Serif"/>
                <w:sz w:val="26"/>
                <w:szCs w:val="26"/>
              </w:rPr>
              <w:t>5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C5A17" w:rsidRPr="005B2831" w:rsidRDefault="00244487" w:rsidP="00CC1FF8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</w:t>
            </w:r>
            <w:r w:rsidR="00CE66C4">
              <w:rPr>
                <w:rFonts w:cs="Liberation Serif"/>
                <w:sz w:val="26"/>
                <w:szCs w:val="26"/>
              </w:rPr>
              <w:t>61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CC5A17" w:rsidRPr="00CC1FF8" w:rsidRDefault="00CC5A17">
      <w:pPr>
        <w:pStyle w:val="Textbody"/>
        <w:jc w:val="center"/>
        <w:rPr>
          <w:sz w:val="24"/>
        </w:rPr>
      </w:pPr>
    </w:p>
    <w:p w:rsidR="00CE66C4" w:rsidRPr="00CE66C4" w:rsidRDefault="00CE66C4" w:rsidP="00CE66C4">
      <w:pPr>
        <w:spacing w:after="0" w:line="240" w:lineRule="auto"/>
        <w:ind w:firstLine="709"/>
        <w:jc w:val="center"/>
        <w:rPr>
          <w:rFonts w:ascii="Liberation Serif" w:eastAsia="MS Mincho" w:hAnsi="Liberation Serif" w:cs="Tahoma"/>
          <w:b/>
          <w:color w:val="000000"/>
          <w:sz w:val="26"/>
          <w:szCs w:val="26"/>
        </w:rPr>
      </w:pPr>
      <w:r w:rsidRPr="00CE66C4">
        <w:rPr>
          <w:rFonts w:ascii="Liberation Serif" w:eastAsia="MS Mincho" w:hAnsi="Liberation Serif" w:cs="Tahoma"/>
          <w:b/>
          <w:color w:val="000000"/>
          <w:sz w:val="26"/>
          <w:szCs w:val="26"/>
        </w:rPr>
        <w:t>О проведении собрания граждан</w:t>
      </w: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1FF8" w:rsidRDefault="00CC1FF8">
      <w:pPr>
        <w:pStyle w:val="Standard"/>
        <w:shd w:val="clear" w:color="auto" w:fill="FFFFFF"/>
        <w:ind w:firstLine="709"/>
        <w:jc w:val="both"/>
      </w:pPr>
    </w:p>
    <w:p w:rsidR="00CE66C4" w:rsidRPr="00CE66C4" w:rsidRDefault="00CE66C4" w:rsidP="00CE66C4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Руководствуясь статьей 29 Федерального закона от 06 октября 2003 года № 131-ФЗ «Об общих принципах организации местного самоуправления в Российской Федерации», Уставом Грязовецкого муниципального округа, Положением о собраниях (конференциях) граждан в </w:t>
      </w:r>
      <w:proofErr w:type="spellStart"/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Грязовецком</w:t>
      </w:r>
      <w:proofErr w:type="spellEnd"/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 xml:space="preserve"> муниципальном округе Вологодской области, утвержденным решением Земского Собрания Грязовецкого муниципального округа от 26 октября 2023 года № 145, </w:t>
      </w:r>
    </w:p>
    <w:p w:rsidR="00CE66C4" w:rsidRPr="00CE66C4" w:rsidRDefault="00CE66C4" w:rsidP="00CE66C4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b/>
          <w:bCs/>
          <w:color w:val="000000"/>
          <w:sz w:val="26"/>
          <w:szCs w:val="26"/>
          <w:lang w:bidi="hi-IN"/>
        </w:rPr>
        <w:t>ПОСТАНОВЛЯЮ:</w:t>
      </w:r>
    </w:p>
    <w:p w:rsidR="00CE66C4" w:rsidRPr="00CE66C4" w:rsidRDefault="00CE66C4" w:rsidP="00CE66C4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1.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Провести на территории Грязовецкого муниципального округа собрания граждан в соответствии с приложениями 1-10 к настоящему постановлению.</w:t>
      </w:r>
    </w:p>
    <w:p w:rsidR="00CE66C4" w:rsidRPr="00CE66C4" w:rsidRDefault="00CE66C4" w:rsidP="00CE66C4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b/>
          <w:color w:val="000000"/>
          <w:sz w:val="26"/>
          <w:szCs w:val="26"/>
          <w:lang w:bidi="hi-IN"/>
        </w:rPr>
      </w:pP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2.</w:t>
      </w:r>
      <w:r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 </w:t>
      </w:r>
      <w:r w:rsidRPr="00CE66C4"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  <w:t>Настоящее постановление подлежит официальному опубликованию и размещению на сайте Грязовецкого муниципального округа в информационно-телекоммуникационной сети «Интернет».</w:t>
      </w:r>
    </w:p>
    <w:p w:rsidR="00CC1FF8" w:rsidRPr="00CC1FF8" w:rsidRDefault="00CC1FF8" w:rsidP="00CC1FF8">
      <w:pPr>
        <w:spacing w:after="0" w:line="240" w:lineRule="auto"/>
        <w:ind w:firstLine="709"/>
        <w:jc w:val="both"/>
        <w:rPr>
          <w:rFonts w:ascii="Liberation Serif" w:eastAsia="Segoe UI" w:hAnsi="Liberation Serif" w:cs="Liberation Serif"/>
          <w:color w:val="000000"/>
          <w:sz w:val="26"/>
          <w:szCs w:val="26"/>
          <w:lang w:bidi="hi-IN"/>
        </w:rPr>
      </w:pPr>
    </w:p>
    <w:p w:rsidR="001E3246" w:rsidRDefault="001E3246" w:rsidP="001E32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6C479B" w:rsidRDefault="006C479B">
      <w:pPr>
        <w:pStyle w:val="Textbody"/>
        <w:rPr>
          <w:rFonts w:eastAsia="Liberation Serif" w:cs="Liberation Serif"/>
          <w:sz w:val="26"/>
          <w:szCs w:val="26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 xml:space="preserve">Глава Грязовецкого муниципального округа                                               </w:t>
      </w:r>
      <w:r w:rsidR="00244487">
        <w:rPr>
          <w:rFonts w:eastAsia="Liberation Serif" w:cs="Liberation Serif"/>
          <w:sz w:val="26"/>
          <w:szCs w:val="26"/>
        </w:rPr>
        <w:t xml:space="preserve">Н.Н. </w:t>
      </w:r>
      <w:proofErr w:type="spellStart"/>
      <w:r w:rsidR="00244487">
        <w:rPr>
          <w:rFonts w:eastAsia="Liberation Serif" w:cs="Liberation Serif"/>
          <w:sz w:val="26"/>
          <w:szCs w:val="26"/>
        </w:rPr>
        <w:t>Головчак</w:t>
      </w:r>
      <w:proofErr w:type="spellEnd"/>
    </w:p>
    <w:p w:rsidR="001E3246" w:rsidRDefault="001E3246">
      <w:pPr>
        <w:pStyle w:val="Textbody"/>
        <w:rPr>
          <w:rFonts w:eastAsia="Liberation Serif" w:cs="Liberation Serif"/>
          <w:sz w:val="20"/>
          <w:szCs w:val="20"/>
        </w:rPr>
      </w:pPr>
    </w:p>
    <w:p w:rsidR="001E3246" w:rsidRDefault="001E3246" w:rsidP="001E3246">
      <w:pPr>
        <w:rPr>
          <w:rFonts w:eastAsia="Liberation Serif"/>
          <w:lang w:bidi="hi-IN"/>
        </w:rPr>
      </w:pPr>
    </w:p>
    <w:p w:rsidR="00CC5A17" w:rsidRDefault="001E3246" w:rsidP="001E3246">
      <w:pPr>
        <w:tabs>
          <w:tab w:val="left" w:pos="3915"/>
        </w:tabs>
        <w:rPr>
          <w:rFonts w:eastAsia="Liberation Serif"/>
          <w:lang w:bidi="hi-IN"/>
        </w:rPr>
      </w:pPr>
      <w:r>
        <w:rPr>
          <w:rFonts w:eastAsia="Liberation Serif"/>
          <w:lang w:bidi="hi-IN"/>
        </w:rPr>
        <w:tab/>
      </w:r>
    </w:p>
    <w:p w:rsidR="001E3246" w:rsidRDefault="001E3246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E66C4" w:rsidRDefault="00CE66C4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E66C4" w:rsidRDefault="00CE66C4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Default="00CC1FF8" w:rsidP="001E3246">
      <w:pPr>
        <w:tabs>
          <w:tab w:val="left" w:pos="3915"/>
        </w:tabs>
        <w:rPr>
          <w:rFonts w:eastAsia="Liberation Serif"/>
          <w:lang w:bidi="hi-IN"/>
        </w:rPr>
      </w:pPr>
    </w:p>
    <w:p w:rsidR="00CC1FF8" w:rsidRPr="00CC1FF8" w:rsidRDefault="00CC1FF8" w:rsidP="00CC1FF8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 w:rsidR="00CE66C4">
        <w:rPr>
          <w:rFonts w:ascii="Times New Roman" w:hAnsi="Times New Roman" w:cs="Times New Roman"/>
          <w:sz w:val="26"/>
          <w:szCs w:val="26"/>
          <w:lang w:eastAsia="ru-RU"/>
        </w:rPr>
        <w:t>№ 1</w:t>
      </w:r>
    </w:p>
    <w:p w:rsidR="00CC1FF8" w:rsidRPr="00CC1FF8" w:rsidRDefault="00CC1FF8" w:rsidP="00CC1FF8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 w:rsidR="00CE66C4"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C1FF8" w:rsidRPr="00CC1FF8" w:rsidRDefault="00CC1FF8" w:rsidP="00CC1FF8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 w:rsidR="00CE66C4">
        <w:rPr>
          <w:rFonts w:ascii="Times New Roman" w:hAnsi="Times New Roman" w:cs="Times New Roman"/>
          <w:sz w:val="26"/>
          <w:szCs w:val="26"/>
          <w:lang w:eastAsia="ru-RU"/>
        </w:rPr>
        <w:t xml:space="preserve"> 31</w:t>
      </w:r>
      <w:r>
        <w:rPr>
          <w:rFonts w:ascii="Times New Roman" w:hAnsi="Times New Roman" w:cs="Times New Roman"/>
          <w:sz w:val="26"/>
          <w:szCs w:val="26"/>
          <w:lang w:eastAsia="ru-RU"/>
        </w:rPr>
        <w:t>.07.2025 № 16</w:t>
      </w:r>
      <w:r w:rsidR="00CE66C4">
        <w:rPr>
          <w:rFonts w:ascii="Times New Roman" w:hAnsi="Times New Roman" w:cs="Times New Roman"/>
          <w:sz w:val="26"/>
          <w:szCs w:val="26"/>
          <w:lang w:eastAsia="ru-RU"/>
        </w:rPr>
        <w:t>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C1FF8" w:rsidRPr="00CC1FF8" w:rsidRDefault="00CC1FF8" w:rsidP="00CC1FF8">
      <w:pPr>
        <w:ind w:firstLine="600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CE66C4" w:rsidRPr="00CE66C4" w:rsidRDefault="00CE66C4" w:rsidP="00CE66C4">
      <w:pPr>
        <w:widowControl w:val="0"/>
        <w:spacing w:after="0"/>
        <w:ind w:firstLine="708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1. Организатор проведения собрания: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Грязовецкого территориального управления администрации Грязовецкого муниципального округа – Калмыков Александр Владимирович.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Дата, время, место проведения собрания: 11.08.2025, 10 ч. 00 мин., 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                       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г. Грязовец, ул. Ленина, д. 45.</w:t>
      </w:r>
      <w:proofErr w:type="gramEnd"/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1) благоустройство пешеходной дорожки вдоль ул. Володарского от ул. Ленина до ул. Советской в г. Грязовце;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2)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благоустройство пешеходной дорожки вдоль ул. Володарского от ул. Советской до ул. Горького  в г. Грязовце;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3)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устройство инженерных сетей (водопровода, канализации) к многоквартирному жилому дому по адресу ул. Соколовская, д.27 г. Грязовец;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4)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благоустройство общественной территории вокруг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памятника Лизы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Пылаевой в г. Грязовце;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5) благоустройство пешеходной дорожки от проезда д.4,6 по ул. Заводской до ул. Юбилейной в г. Грязовце;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6) благоустройство территории и установка памятника поэту Белову Василию Ивановичу на общественной территории рядом с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Грязовецким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музеем истории и народной культуры в г. Грязовце;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2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</w:t>
      </w:r>
    </w:p>
    <w:p w:rsidR="00CE66C4" w:rsidRPr="00CE66C4" w:rsidRDefault="00CE66C4" w:rsidP="00CE66C4">
      <w:pPr>
        <w:widowControl w:val="0"/>
        <w:spacing w:after="0"/>
        <w:ind w:firstLine="708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1. Организатор проведения собраний: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Вохтожское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Вохтожского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– Алексеев Роман Викторович.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Дата, время, место проведения собрания: 15.08.2025, 15 ч. 00 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п. Вохтога, ул. Юбилейная, д.23, зрительный зал БУК ВО «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Вохтожский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ПДК».</w:t>
      </w:r>
      <w:proofErr w:type="gramEnd"/>
    </w:p>
    <w:p w:rsidR="00CE66C4" w:rsidRPr="00CE66C4" w:rsidRDefault="00CE66C4" w:rsidP="00CE66C4">
      <w:pPr>
        <w:widowControl w:val="0"/>
        <w:suppressLineNumber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right="113"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3.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1) ремонт памятника  погибшим в годы Великой Отечественной войны 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.В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охтога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2)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благоустройство пешеходной дорожки  к спортивной площадке по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ул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.К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олхозной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п.Вохтога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3)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 xml:space="preserve"> обеспечение услугами связи п. Вохтога</w:t>
      </w:r>
      <w:r w:rsidRPr="00CE66C4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>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spacing w:after="0" w:line="240" w:lineRule="auto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br w:type="page"/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3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1. Организатор проведения собрания: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Перцевское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Перцевского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– Богословская Наталья Владимировна.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Дата, время, место проведения собрания: 15.08.2025, </w:t>
      </w: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10 ч. 00 мин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Слобода, улица Школьная, д. 11а.</w:t>
      </w:r>
      <w:proofErr w:type="gramEnd"/>
    </w:p>
    <w:p w:rsidR="00CE66C4" w:rsidRPr="00CE66C4" w:rsidRDefault="00CE66C4" w:rsidP="00CE66C4">
      <w:pPr>
        <w:widowControl w:val="0"/>
        <w:suppressLineNumbers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ind w:right="113"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Liberation Serif" w:hAnsi="Times New Roman" w:cs="Times New Roman"/>
          <w:color w:val="000000"/>
          <w:sz w:val="26"/>
          <w:szCs w:val="26"/>
          <w:lang w:bidi="hi-IN"/>
        </w:rPr>
        <w:t xml:space="preserve">3.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bCs/>
          <w:sz w:val="26"/>
          <w:szCs w:val="26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       1)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колодца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.Ж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ерноково</w:t>
      </w:r>
      <w:proofErr w:type="spellEnd"/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       2)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колодца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.Б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ольшие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Дворища</w:t>
      </w: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       3)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спортивной площадки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.С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лобода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ул.Школьная</w:t>
      </w:r>
      <w:proofErr w:type="spellEnd"/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       4)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пешеходного моста через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.И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льмовку</w:t>
      </w:r>
      <w:proofErr w:type="spellEnd"/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       5)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дооборудование детской площадки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.П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алкино</w:t>
      </w:r>
      <w:proofErr w:type="spellEnd"/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       6)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приобретение и установка звезды Вечного огня у памятника д. Слобода</w:t>
      </w: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       7)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мемориальных досок у памятника ВОВ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.Ф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рол</w:t>
      </w:r>
      <w:proofErr w:type="spellEnd"/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426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Cs/>
          <w:color w:val="000000"/>
          <w:sz w:val="26"/>
          <w:szCs w:val="26"/>
          <w:lang w:bidi="hi-IN"/>
        </w:rPr>
        <w:t xml:space="preserve">8)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мемориальных досок у памятника ВОВ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.Ж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ерноково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rPr>
          <w:rFonts w:ascii="Times New Roman" w:eastAsia="Segoe UI" w:hAnsi="Times New Roman" w:cs="Times New Roman"/>
          <w:b/>
          <w:bCs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rPr>
          <w:rFonts w:ascii="Times New Roman" w:eastAsia="Segoe UI" w:hAnsi="Times New Roman" w:cs="Times New Roman"/>
          <w:b/>
          <w:bCs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spacing w:after="0" w:line="240" w:lineRule="auto"/>
        <w:rPr>
          <w:rFonts w:ascii="Times New Roman" w:eastAsia="Segoe UI" w:hAnsi="Times New Roman" w:cs="Times New Roman"/>
          <w:b/>
          <w:bCs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b/>
          <w:bCs/>
          <w:color w:val="000000"/>
          <w:sz w:val="26"/>
          <w:szCs w:val="26"/>
          <w:lang w:bidi="hi-IN"/>
        </w:rPr>
        <w:br w:type="page"/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4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Сидоровское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Сидоровского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– Смирнов Олег Владимирович.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2. Дата, время, место проведения собрания: 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18.08.2025, 13 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>Анохино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, ул. Центральная д. 42,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>Анохинский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 сельский Дом культуры;</w:t>
      </w:r>
      <w:proofErr w:type="gramEnd"/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18.08.2025, 16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 д.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>Спасское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, д.7,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>Лежский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 отдел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>Сидоровского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 филиала БУК «Централизованная библиотечная система»; 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18.08.2025, 10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,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с. Сидорово, ул. Школьная, д. 3,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Сидоровский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>. </w:t>
      </w:r>
      <w:proofErr w:type="gramEnd"/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по вопросу подачи заявки для участия в конкурсном отборе в рамках проекта «Народный бюджет» по следующим проектам: 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1) устройство колодца в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Рагозино</w:t>
      </w:r>
      <w:proofErr w:type="spellEnd"/>
      <w:r w:rsidRPr="00CE66C4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E66C4">
        <w:rPr>
          <w:rFonts w:ascii="Times New Roman" w:hAnsi="Times New Roman" w:cs="Times New Roman"/>
          <w:sz w:val="26"/>
          <w:szCs w:val="26"/>
          <w:lang w:eastAsia="ru-RU"/>
        </w:rPr>
        <w:t xml:space="preserve">2)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устройство колодца в п.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Майский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E66C4">
        <w:rPr>
          <w:rFonts w:ascii="Times New Roman" w:hAnsi="Times New Roman" w:cs="Times New Roman"/>
          <w:sz w:val="26"/>
          <w:szCs w:val="26"/>
          <w:lang w:eastAsia="ru-RU"/>
        </w:rPr>
        <w:t xml:space="preserve">3)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устройство элементов детской площадки в д. Спасское</w:t>
      </w:r>
      <w:r w:rsidRPr="00CE66C4">
        <w:rPr>
          <w:rFonts w:ascii="Times New Roman" w:hAnsi="Times New Roman" w:cs="Times New Roman"/>
          <w:sz w:val="26"/>
          <w:szCs w:val="26"/>
          <w:lang w:eastAsia="ru-RU"/>
        </w:rPr>
        <w:t>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</w:pPr>
      <w:r w:rsidRPr="00CE66C4">
        <w:rPr>
          <w:rFonts w:ascii="Times New Roman" w:hAnsi="Times New Roman" w:cs="Times New Roman"/>
          <w:sz w:val="26"/>
          <w:szCs w:val="26"/>
          <w:lang w:eastAsia="ru-RU"/>
        </w:rPr>
        <w:t xml:space="preserve">4)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обеспечение услугами связи с. Сидорово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shd w:val="clear" w:color="auto" w:fill="FFFFFF"/>
          <w:lang w:bidi="hi-IN"/>
        </w:rPr>
        <w:t xml:space="preserve">5)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 xml:space="preserve">устройство элементов детской площадки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в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 xml:space="preserve"> с. Сидорово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4.</w:t>
      </w:r>
      <w:r w:rsidR="00EC4FBD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</w:t>
      </w:r>
      <w:bookmarkStart w:id="0" w:name="_GoBack"/>
      <w:bookmarkEnd w:id="0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spacing w:after="0" w:line="240" w:lineRule="auto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br w:type="page"/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5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left="5528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left="5528"/>
        <w:rPr>
          <w:rFonts w:ascii="Times New Roman" w:eastAsia="Segoe UI" w:hAnsi="Times New Roman" w:cs="Times New Roman"/>
          <w:b/>
          <w:bCs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Комьянское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Комьянского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– Серова Светлана Витальевна.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2. Дата, время, место проведения собрания: 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15.08.2025, 16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здание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Комьянского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СДК.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8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1) выполнение работ по устройству колодца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.Е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всюково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8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2) выполнение работ по обустройству территории у памятника воинам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орошево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(продолжение);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spacing w:after="0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br w:type="page"/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6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Ростиловское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Ростиловского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территориального управления администрации Грязовецкого муниципального округа – Суркова Светлана Алексеевна.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Дата, время, место проведения собрания:</w:t>
      </w:r>
    </w:p>
    <w:p w:rsidR="00CE66C4" w:rsidRPr="00CE66C4" w:rsidRDefault="00CE66C4" w:rsidP="00CE66C4">
      <w:pPr>
        <w:widowControl w:val="0"/>
        <w:spacing w:after="0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14.08.2024, 10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Ростилово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ул.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Молодежная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 5.</w:t>
      </w:r>
    </w:p>
    <w:p w:rsidR="00CE66C4" w:rsidRPr="00CE66C4" w:rsidRDefault="00CE66C4" w:rsidP="00CE66C4">
      <w:pPr>
        <w:widowControl w:val="0"/>
        <w:spacing w:after="0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15.08.2024, 10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п. Плоское, ул. Школьная, у д. 1;</w:t>
      </w:r>
      <w:proofErr w:type="gramEnd"/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1) благоустройство придомовой территории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.В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араксино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д.72;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2) благоустройство придомовой территории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.П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лоское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ул.Школьная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д.3;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3) обустройство пешеходной дорожки к модульному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ФАПу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.З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аемье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 xml:space="preserve">обеспечение услугами связи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Ростилово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5) устройство колодца в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Скалино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spacing w:after="0" w:line="240" w:lineRule="auto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br w:type="page"/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7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Организатор проведения собрания: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Юровское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территориальное управление администрации Грязовецкого муниципального округа.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начальник Юровского территориального управления администрации Грязовецкого муниципального округа – Глазова Валентина Ивановна.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Дата, время, место проведения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20.08.2025, 10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с.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Минькино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ул. Новая, д.61, здание дома культуры;</w:t>
      </w:r>
      <w:proofErr w:type="gramEnd"/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20.08.2025, 15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Юрово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ул.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Центральная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 1, здание дома культуры.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1) </w:t>
      </w:r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 xml:space="preserve">обустройство спортивно-детской площадки </w:t>
      </w:r>
      <w:proofErr w:type="spellStart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с</w:t>
      </w:r>
      <w:proofErr w:type="gramStart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.М</w:t>
      </w:r>
      <w:proofErr w:type="gramEnd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инькино</w:t>
      </w:r>
      <w:proofErr w:type="spellEnd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 xml:space="preserve"> </w:t>
      </w:r>
      <w:proofErr w:type="spellStart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ул.Новая</w:t>
      </w:r>
      <w:proofErr w:type="spellEnd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, д.5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2) </w:t>
      </w:r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 xml:space="preserve">обустройство спортивно-детской площадки д. </w:t>
      </w:r>
      <w:proofErr w:type="spellStart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Юрово</w:t>
      </w:r>
      <w:proofErr w:type="spellEnd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 xml:space="preserve"> ул. </w:t>
      </w:r>
      <w:proofErr w:type="gramStart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Школьная</w:t>
      </w:r>
      <w:proofErr w:type="gramEnd"/>
      <w:r w:rsidRPr="00CE66C4">
        <w:rPr>
          <w:rFonts w:ascii="Times New Roman" w:eastAsia="Segoe UI" w:hAnsi="Times New Roman" w:cs="Times New Roman"/>
          <w:color w:val="00000A"/>
          <w:sz w:val="26"/>
          <w:szCs w:val="26"/>
          <w:lang w:bidi="hi-IN"/>
        </w:rPr>
        <w:t>, д.7а.</w:t>
      </w:r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 xml:space="preserve">; 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3) обустройство спортивно-детской площадки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Юрово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ул.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Центральная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д.7;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4) обустройство колодца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.Ш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умлево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5)</w:t>
      </w:r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 xml:space="preserve">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выполнение работ по ремонту основания памятника с установкой памятных плит по адресу: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.Ю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рово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 Вологодской области</w:t>
      </w:r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>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>№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8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1. Организатор проведения собрания: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БУК «Культурно-досуговый центр», БУК «Культурно-досуговый центр» структурное подразделение филиал Слободской сельский Дом культуры, БУК «Культурно-досуговый центр» структурное подразделение филиал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Комьянский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культуры, БУК «Культурно-досуговый центр» структурное подразделение филиал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Чернецкий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культуры, БУК «Культурно-досуговый центр» структурное подразделение филиал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Ведерковский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культуры, БУК «Культурно-досуговый центр» структурное подразделение филиал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Сидоровский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культуры.</w:t>
      </w:r>
      <w:proofErr w:type="gramEnd"/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Водополова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Наталья Александровна, Агеева Ольга Владимировна, Смирнов Илья Михайлович,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Мокрова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Наталия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Алфеевна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Брынина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Дарья Юрьевна, Серова Нина Леонидовна.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Дата, время, место проведения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12.08.2025, 16 ч. 00 мин., г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.Г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рязовец, ул. Карла Маркса, д.46;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12.08.2025, 16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Слобода, ул. Школьная д.5а;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12.08.2025, 16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Хорошево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ул.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Сосновая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д.2;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12.08.2025, 16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Скородумка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ул.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Центральная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д.47;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12.08.2025, 16 ч. 00 мин.,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.Б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ушуиха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ул. Центральная, д.9;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12.08.2025,</w:t>
      </w:r>
      <w:r w:rsidRPr="00CE66C4">
        <w:rPr>
          <w:rFonts w:ascii="Times New Roman" w:eastAsia="Segoe UI" w:hAnsi="Times New Roman" w:cs="Times New Roman"/>
          <w:color w:val="FF0000"/>
          <w:sz w:val="26"/>
          <w:szCs w:val="26"/>
          <w:lang w:bidi="hi-IN"/>
        </w:rPr>
        <w:t xml:space="preserve"> </w:t>
      </w: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16 ч. 00 мин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.,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Сидоровское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ул.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Центральная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д.8.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1)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ремонт лестничной клетки запасного выхода БУК «Культурно-досуговый-центр»;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2) приобретение звукового и светового оборудования  в Слободской сельский Дом культуры</w:t>
      </w:r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 xml:space="preserve">; 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3) приобретение уличной сцены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Комьянский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4)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ремонт помещений для занятий спортом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Чернецком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сельском Доме культуры;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5)</w:t>
      </w:r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 xml:space="preserve">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приобретение тренажеров и спортивного инвентаря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Ведерковский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</w:t>
      </w:r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</w:pPr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>6)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приобретение тренажеров и спортивного инвентаря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Сидоровский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сельский Дом культуры.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lastRenderedPageBreak/>
        <w:t>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 w:cs="Times New Roman"/>
          <w:sz w:val="26"/>
          <w:szCs w:val="26"/>
          <w:lang w:eastAsia="ru-RU"/>
        </w:rPr>
        <w:t>9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CE66C4" w:rsidRPr="00CC1FF8" w:rsidRDefault="00CE66C4" w:rsidP="00CE66C4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Организатор проведения собрания: БУ «Центр ФКС».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инструктор по спорту БУ «Центр ФКС» - Коробова Татьяна Сергеевна, инструктор по спорту БУ «Центр ФКС» - Алферова Марина  Юрьевна, заведующий спортивным сооружением БУ «Центр ФКС» - Васильева Любовь Владимировна.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Дата, время, место проведения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28.08.2025, 10 ч. 00 мин., МБОУ «Юровский центр образования»;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 xml:space="preserve">28.08.2025, 10 ч. 00 мин., МБОУ «Слободская школа им. </w:t>
      </w:r>
      <w:proofErr w:type="spellStart"/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Г.Н.Пономарева</w:t>
      </w:r>
      <w:proofErr w:type="spellEnd"/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»;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 xml:space="preserve">15.08.2025, 15 ч. 00 мин.,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здание администрации ТУ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Вохтожское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 xml:space="preserve">приобретение спортивного инвентаря и формы для занятий спортом жителей  ТУ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Юровское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2)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 xml:space="preserve">приобретение спортивного оборудования, инвентаря для занятий спортом, проведения спортивных массовых мероприятий для жителей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.С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лобода</w:t>
      </w:r>
      <w:proofErr w:type="spellEnd"/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 xml:space="preserve">; 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3)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 xml:space="preserve">приобретение спортивного оборудования, инвентаря, для занятий спортом, проведения спортивных массовых мероприятий для жителей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п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.В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eastAsia="en-US" w:bidi="hi-IN"/>
        </w:rPr>
        <w:t>охтога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6A1CF5" w:rsidRPr="00CC1FF8" w:rsidRDefault="006A1CF5" w:rsidP="006A1CF5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  <w:lang w:eastAsia="ru-RU"/>
        </w:rPr>
        <w:t>№ 1</w:t>
      </w:r>
      <w:r>
        <w:rPr>
          <w:rFonts w:ascii="Times New Roman" w:hAnsi="Times New Roman" w:cs="Times New Roman"/>
          <w:sz w:val="26"/>
          <w:szCs w:val="26"/>
          <w:lang w:eastAsia="ru-RU"/>
        </w:rPr>
        <w:t>0</w:t>
      </w:r>
    </w:p>
    <w:p w:rsidR="006A1CF5" w:rsidRPr="00CC1FF8" w:rsidRDefault="006A1CF5" w:rsidP="006A1CF5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hAnsi="Times New Roman" w:cs="Times New Roman"/>
          <w:sz w:val="26"/>
          <w:szCs w:val="26"/>
          <w:lang w:eastAsia="ru-RU"/>
        </w:rPr>
        <w:t> 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постановлению главы 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>Грязовецкого муниципального округа</w:t>
      </w:r>
    </w:p>
    <w:p w:rsidR="006A1CF5" w:rsidRPr="00CC1FF8" w:rsidRDefault="006A1CF5" w:rsidP="006A1CF5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6"/>
          <w:szCs w:val="26"/>
          <w:lang w:eastAsia="ru-RU"/>
        </w:rPr>
      </w:pPr>
      <w:r w:rsidRPr="00CC1FF8">
        <w:rPr>
          <w:rFonts w:ascii="Times New Roman" w:hAnsi="Times New Roman" w:cs="Times New Roman"/>
          <w:sz w:val="26"/>
          <w:szCs w:val="26"/>
          <w:lang w:eastAsia="ru-RU"/>
        </w:rPr>
        <w:t>от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31.07.2025 № 161</w:t>
      </w:r>
      <w:r w:rsidRPr="00CC1FF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CE66C4" w:rsidRPr="00CE66C4" w:rsidRDefault="00CE66C4" w:rsidP="00CE66C4">
      <w:pPr>
        <w:widowControl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Организатор проведения собрания: БУК «Централизованная библиотечная система», Шилова Александра Валерьевна – автор проекта,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Бартинова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Елена Александровна – автор проекта,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Генаева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Валентина Владимировна – автор проекта.</w:t>
      </w:r>
    </w:p>
    <w:p w:rsidR="00CE66C4" w:rsidRPr="00CE66C4" w:rsidRDefault="00CE66C4" w:rsidP="00CE66C4">
      <w:pPr>
        <w:widowControl w:val="0"/>
        <w:snapToGrid w:val="0"/>
        <w:spacing w:after="0" w:line="240" w:lineRule="auto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r w:rsidRPr="00CE66C4">
        <w:rPr>
          <w:rFonts w:ascii="Times New Roman" w:hAnsi="Times New Roman" w:cs="Times New Roman"/>
          <w:color w:val="000000"/>
          <w:sz w:val="26"/>
          <w:szCs w:val="26"/>
          <w:lang w:eastAsia="ru-RU" w:bidi="hi-IN"/>
        </w:rPr>
        <w:t>олжностное лицо, ответственное за подготовку и проведение собрания: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заместитель директора БУК «ЦБС» -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Коноплёва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Марина Алексеевна. 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Дата, время, место проведения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 xml:space="preserve">13.08.2025, 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15 ч. 00 мин., </w:t>
      </w: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Вологодская область, г</w:t>
      </w:r>
      <w:proofErr w:type="gramStart"/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.Г</w:t>
      </w:r>
      <w:proofErr w:type="gramEnd"/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 xml:space="preserve">рязовец, </w:t>
      </w:r>
      <w:proofErr w:type="spellStart"/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ул.Карла</w:t>
      </w:r>
      <w:proofErr w:type="spellEnd"/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-Маркса, д.62;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sz w:val="26"/>
          <w:szCs w:val="26"/>
          <w:lang w:bidi="hi-IN"/>
        </w:rPr>
      </w:pPr>
      <w:proofErr w:type="gramStart"/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13.08.2025, 16 ч. 00 мин., Вологодская область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д. Слобода, ул. Школьная, д.5а</w:t>
      </w: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;</w:t>
      </w:r>
      <w:proofErr w:type="gramEnd"/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sz w:val="26"/>
          <w:szCs w:val="26"/>
          <w:lang w:bidi="hi-IN"/>
        </w:rPr>
        <w:t>13.08.2025, 16 ч. 00 мин., Вологодская область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Грязовецкий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округ,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.В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охтога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,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ул.Юбилейная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, д.23.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 Рекомендуемые вопросы для включения в повестку собрания: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1. Избрание председателя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2. Избрание секретаря собрания граждан.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3.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Принятие решения по вопросу подачи заявки для участия в конкурсном отборе в рамках проекта «Народный бюджет» по следующим проектам:</w:t>
      </w:r>
    </w:p>
    <w:p w:rsidR="00CE66C4" w:rsidRPr="00CE66C4" w:rsidRDefault="00CE66C4" w:rsidP="00CE66C4">
      <w:pPr>
        <w:widowControl w:val="0"/>
        <w:spacing w:after="0"/>
        <w:ind w:firstLine="708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1)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«Автобус хорошего настроения» приобретение складной мебели, сценических костюмов, уличных спортивных игр, портативная колонка, 2 микрофона в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библиомобиль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;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2)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Проект «Детский праздник в библиотеке», приобретение 75" QLED ЖК телевизор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Hisense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75U7KQ для жителей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д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.С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лобода</w:t>
      </w:r>
      <w:proofErr w:type="spellEnd"/>
      <w:r w:rsidRPr="00CE66C4">
        <w:rPr>
          <w:rFonts w:ascii="Times New Roman" w:eastAsia="SimSun" w:hAnsi="Times New Roman" w:cs="Times New Roman"/>
          <w:kern w:val="2"/>
          <w:sz w:val="26"/>
          <w:szCs w:val="26"/>
          <w:lang w:bidi="hi-IN"/>
        </w:rPr>
        <w:t xml:space="preserve">; </w:t>
      </w:r>
    </w:p>
    <w:p w:rsidR="00CE66C4" w:rsidRPr="00CE66C4" w:rsidRDefault="00CE66C4" w:rsidP="00CE66C4">
      <w:pPr>
        <w:widowControl w:val="0"/>
        <w:spacing w:after="0"/>
        <w:ind w:firstLine="709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3)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«Читающий балкон», ремонт прилегающего к библиотеке балкона, создание арт-пространства для жителей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п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.В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охтога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4. 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населения.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5.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юридическими лицами и индивидуальными предпринимателями.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6.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о размере доли </w:t>
      </w:r>
      <w:proofErr w:type="spell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софинансирования</w:t>
      </w:r>
      <w:proofErr w:type="spell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Грязовецкого муниципального округа.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7.</w:t>
      </w:r>
      <w:r w:rsidR="006A1CF5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 </w:t>
      </w:r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Принятие решения </w:t>
      </w:r>
      <w:proofErr w:type="gramStart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>о включении Подписных листов заочного голосования по вопросу подачи заявки для участия в конкурсном отборе в рамках</w:t>
      </w:r>
      <w:proofErr w:type="gramEnd"/>
      <w:r w:rsidRPr="00CE66C4"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  <w:t xml:space="preserve"> проекта «Народный бюджет», согласно перечня проектов п.3 настоящей повестки.</w:t>
      </w: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/>
        <w:jc w:val="both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CE66C4" w:rsidRPr="00CE66C4" w:rsidRDefault="00CE66C4" w:rsidP="00CE66C4">
      <w:pPr>
        <w:widowControl w:val="0"/>
        <w:spacing w:after="0" w:line="240" w:lineRule="auto"/>
        <w:ind w:firstLine="709"/>
        <w:rPr>
          <w:rFonts w:ascii="Times New Roman" w:eastAsia="Segoe UI" w:hAnsi="Times New Roman" w:cs="Times New Roman"/>
          <w:color w:val="000000"/>
          <w:sz w:val="26"/>
          <w:szCs w:val="26"/>
          <w:lang w:bidi="hi-IN"/>
        </w:rPr>
      </w:pPr>
    </w:p>
    <w:p w:rsidR="001E3246" w:rsidRPr="001E3246" w:rsidRDefault="001E3246" w:rsidP="00CE66C4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center"/>
        <w:rPr>
          <w:rFonts w:eastAsia="Liberation Serif"/>
          <w:lang w:bidi="hi-IN"/>
        </w:rPr>
      </w:pPr>
    </w:p>
    <w:sectPr w:rsidR="001E3246" w:rsidRPr="001E3246" w:rsidSect="00CE66C4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064" w:rsidRDefault="00B27064">
      <w:pPr>
        <w:spacing w:after="0" w:line="240" w:lineRule="auto"/>
      </w:pPr>
      <w:r>
        <w:separator/>
      </w:r>
    </w:p>
  </w:endnote>
  <w:endnote w:type="continuationSeparator" w:id="0">
    <w:p w:rsidR="00B27064" w:rsidRDefault="00B27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064" w:rsidRDefault="00B27064">
      <w:pPr>
        <w:spacing w:after="0" w:line="240" w:lineRule="auto"/>
      </w:pPr>
      <w:r>
        <w:separator/>
      </w:r>
    </w:p>
  </w:footnote>
  <w:footnote w:type="continuationSeparator" w:id="0">
    <w:p w:rsidR="00B27064" w:rsidRDefault="00B270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3E01"/>
    <w:rsid w:val="00055F43"/>
    <w:rsid w:val="00064158"/>
    <w:rsid w:val="000A452C"/>
    <w:rsid w:val="000C1398"/>
    <w:rsid w:val="000C47B4"/>
    <w:rsid w:val="000C7D1C"/>
    <w:rsid w:val="000F77C7"/>
    <w:rsid w:val="00156A01"/>
    <w:rsid w:val="001A7F1C"/>
    <w:rsid w:val="001E3246"/>
    <w:rsid w:val="001E6230"/>
    <w:rsid w:val="001E774B"/>
    <w:rsid w:val="001F18BC"/>
    <w:rsid w:val="001F6266"/>
    <w:rsid w:val="00231D3E"/>
    <w:rsid w:val="00244487"/>
    <w:rsid w:val="0024575B"/>
    <w:rsid w:val="002537DD"/>
    <w:rsid w:val="00272A03"/>
    <w:rsid w:val="00282F71"/>
    <w:rsid w:val="002831AF"/>
    <w:rsid w:val="002C07A9"/>
    <w:rsid w:val="002C6536"/>
    <w:rsid w:val="002E61DB"/>
    <w:rsid w:val="00341314"/>
    <w:rsid w:val="00353A16"/>
    <w:rsid w:val="003B6CBF"/>
    <w:rsid w:val="00410810"/>
    <w:rsid w:val="00507DC1"/>
    <w:rsid w:val="00512526"/>
    <w:rsid w:val="005820F6"/>
    <w:rsid w:val="005A5B0B"/>
    <w:rsid w:val="005B2831"/>
    <w:rsid w:val="005C5E0E"/>
    <w:rsid w:val="005C7AC6"/>
    <w:rsid w:val="005E13BB"/>
    <w:rsid w:val="006024C7"/>
    <w:rsid w:val="00637B53"/>
    <w:rsid w:val="006435E0"/>
    <w:rsid w:val="0064723C"/>
    <w:rsid w:val="00681E92"/>
    <w:rsid w:val="006A1CF5"/>
    <w:rsid w:val="006C3B02"/>
    <w:rsid w:val="006C479B"/>
    <w:rsid w:val="006D02A7"/>
    <w:rsid w:val="006E2DDB"/>
    <w:rsid w:val="007077B6"/>
    <w:rsid w:val="00756403"/>
    <w:rsid w:val="0076376B"/>
    <w:rsid w:val="007D5D93"/>
    <w:rsid w:val="00811C17"/>
    <w:rsid w:val="008201DB"/>
    <w:rsid w:val="00841EAC"/>
    <w:rsid w:val="008460B9"/>
    <w:rsid w:val="00860C56"/>
    <w:rsid w:val="008B749A"/>
    <w:rsid w:val="009270F4"/>
    <w:rsid w:val="009321C5"/>
    <w:rsid w:val="00972303"/>
    <w:rsid w:val="00974BE9"/>
    <w:rsid w:val="0097783B"/>
    <w:rsid w:val="009E24DF"/>
    <w:rsid w:val="00A05D8D"/>
    <w:rsid w:val="00A74AA7"/>
    <w:rsid w:val="00AA2F23"/>
    <w:rsid w:val="00AC1A9C"/>
    <w:rsid w:val="00AE15E2"/>
    <w:rsid w:val="00AF24CE"/>
    <w:rsid w:val="00B0249F"/>
    <w:rsid w:val="00B27064"/>
    <w:rsid w:val="00B27165"/>
    <w:rsid w:val="00B34F1F"/>
    <w:rsid w:val="00B96169"/>
    <w:rsid w:val="00BB025B"/>
    <w:rsid w:val="00BB69D3"/>
    <w:rsid w:val="00BD4B90"/>
    <w:rsid w:val="00BF701B"/>
    <w:rsid w:val="00C136AB"/>
    <w:rsid w:val="00C31AFC"/>
    <w:rsid w:val="00C43C65"/>
    <w:rsid w:val="00C700E5"/>
    <w:rsid w:val="00C72E64"/>
    <w:rsid w:val="00C73046"/>
    <w:rsid w:val="00CC1FF8"/>
    <w:rsid w:val="00CC5A17"/>
    <w:rsid w:val="00CC7C46"/>
    <w:rsid w:val="00CE62F3"/>
    <w:rsid w:val="00CE66C4"/>
    <w:rsid w:val="00CF07C4"/>
    <w:rsid w:val="00CF48BF"/>
    <w:rsid w:val="00D353C9"/>
    <w:rsid w:val="00D6690D"/>
    <w:rsid w:val="00DF71F4"/>
    <w:rsid w:val="00E31E35"/>
    <w:rsid w:val="00E45013"/>
    <w:rsid w:val="00E807CF"/>
    <w:rsid w:val="00E926D2"/>
    <w:rsid w:val="00EA0944"/>
    <w:rsid w:val="00EA26B5"/>
    <w:rsid w:val="00EA7B9E"/>
    <w:rsid w:val="00EC4FBD"/>
    <w:rsid w:val="00F31A4B"/>
    <w:rsid w:val="00F6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C4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6C4"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2943</Words>
  <Characters>16780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buhg05</dc:creator>
  <cp:lastModifiedBy>О.А. Орлова</cp:lastModifiedBy>
  <cp:revision>27</cp:revision>
  <cp:lastPrinted>2025-07-31T12:30:00Z</cp:lastPrinted>
  <dcterms:created xsi:type="dcterms:W3CDTF">2024-02-20T06:14:00Z</dcterms:created>
  <dcterms:modified xsi:type="dcterms:W3CDTF">2025-07-31T13:12:00Z</dcterms:modified>
  <cp:version>1048576</cp:version>
</cp:coreProperties>
</file>