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A7D87C5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7F43F7" w:rsidP="00483FCA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</w:t>
            </w:r>
            <w:r w:rsidR="00483FCA">
              <w:rPr>
                <w:rFonts w:cs="Liberation Serif"/>
                <w:sz w:val="26"/>
                <w:szCs w:val="26"/>
              </w:rPr>
              <w:t>4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681E92">
              <w:rPr>
                <w:rFonts w:cs="Liberation Serif"/>
                <w:sz w:val="26"/>
                <w:szCs w:val="26"/>
              </w:rPr>
              <w:t>0</w:t>
            </w:r>
            <w:r>
              <w:rPr>
                <w:rFonts w:cs="Liberation Serif"/>
                <w:sz w:val="26"/>
                <w:szCs w:val="26"/>
              </w:rPr>
              <w:t>8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244487">
              <w:rPr>
                <w:rFonts w:cs="Liberation Serif"/>
                <w:sz w:val="26"/>
                <w:szCs w:val="26"/>
              </w:rPr>
              <w:t>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E7B" w:rsidRPr="005B2831" w:rsidRDefault="00244487" w:rsidP="00483FCA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</w:t>
            </w:r>
            <w:r w:rsidR="00CC1FF8">
              <w:rPr>
                <w:rFonts w:cs="Liberation Serif"/>
                <w:sz w:val="26"/>
                <w:szCs w:val="26"/>
              </w:rPr>
              <w:t>6</w:t>
            </w:r>
            <w:r w:rsidR="00483FCA">
              <w:rPr>
                <w:rFonts w:cs="Liberation Serif"/>
                <w:sz w:val="26"/>
                <w:szCs w:val="26"/>
              </w:rPr>
              <w:t>4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Pr="00CC1FF8" w:rsidRDefault="00CC5A17">
      <w:pPr>
        <w:pStyle w:val="Textbody"/>
        <w:jc w:val="center"/>
        <w:rPr>
          <w:sz w:val="24"/>
        </w:rPr>
      </w:pPr>
    </w:p>
    <w:p w:rsidR="00CC5A17" w:rsidRPr="00CC1FF8" w:rsidRDefault="00CC5A17">
      <w:pPr>
        <w:pStyle w:val="Textbody"/>
        <w:jc w:val="center"/>
        <w:rPr>
          <w:sz w:val="24"/>
        </w:rPr>
      </w:pPr>
    </w:p>
    <w:p w:rsidR="00483FCA" w:rsidRDefault="00483FCA" w:rsidP="00483FCA">
      <w:pPr>
        <w:widowControl w:val="0"/>
        <w:pBdr>
          <w:top w:val="none" w:sz="4" w:space="0" w:color="000000"/>
          <w:left w:val="none" w:sz="4" w:space="0" w:color="000000"/>
          <w:bottom w:val="none" w:sz="4" w:space="2" w:color="000000"/>
          <w:right w:val="none" w:sz="4" w:space="0" w:color="000000"/>
          <w:between w:val="none" w:sz="4" w:space="0" w:color="000000"/>
        </w:pBdr>
        <w:tabs>
          <w:tab w:val="left" w:pos="9712"/>
        </w:tabs>
        <w:suppressAutoHyphens/>
        <w:spacing w:after="0" w:line="240" w:lineRule="auto"/>
        <w:jc w:val="center"/>
        <w:rPr>
          <w:rFonts w:ascii="Liberation Serif" w:eastAsia="Segoe UI" w:hAnsi="Liberation Serif" w:cs="Liberation Serif"/>
          <w:b/>
          <w:bCs/>
          <w:color w:val="000000"/>
          <w:sz w:val="26"/>
          <w:szCs w:val="26"/>
          <w:lang w:bidi="hi-IN"/>
        </w:rPr>
      </w:pPr>
      <w:r w:rsidRPr="00483FCA">
        <w:rPr>
          <w:rFonts w:ascii="Liberation Serif" w:eastAsia="Segoe UI" w:hAnsi="Liberation Serif" w:cs="Liberation Serif"/>
          <w:b/>
          <w:bCs/>
          <w:color w:val="000000"/>
          <w:sz w:val="26"/>
          <w:szCs w:val="26"/>
          <w:lang w:bidi="hi-IN"/>
        </w:rPr>
        <w:t xml:space="preserve">О внесении изменений в постановление главы </w:t>
      </w:r>
    </w:p>
    <w:p w:rsidR="00483FCA" w:rsidRDefault="00483FCA" w:rsidP="00483FCA">
      <w:pPr>
        <w:widowControl w:val="0"/>
        <w:pBdr>
          <w:top w:val="none" w:sz="4" w:space="0" w:color="000000"/>
          <w:left w:val="none" w:sz="4" w:space="0" w:color="000000"/>
          <w:bottom w:val="none" w:sz="4" w:space="2" w:color="000000"/>
          <w:right w:val="none" w:sz="4" w:space="0" w:color="000000"/>
          <w:between w:val="none" w:sz="4" w:space="0" w:color="000000"/>
        </w:pBdr>
        <w:tabs>
          <w:tab w:val="left" w:pos="9712"/>
        </w:tabs>
        <w:suppressAutoHyphens/>
        <w:spacing w:after="0" w:line="240" w:lineRule="auto"/>
        <w:jc w:val="center"/>
        <w:rPr>
          <w:rFonts w:ascii="Liberation Serif" w:eastAsia="Segoe UI" w:hAnsi="Liberation Serif" w:cs="Liberation Serif"/>
          <w:b/>
          <w:bCs/>
          <w:color w:val="000000"/>
          <w:sz w:val="26"/>
          <w:szCs w:val="26"/>
          <w:lang w:bidi="hi-IN"/>
        </w:rPr>
      </w:pPr>
      <w:r w:rsidRPr="00483FCA">
        <w:rPr>
          <w:rFonts w:ascii="Liberation Serif" w:eastAsia="Segoe UI" w:hAnsi="Liberation Serif" w:cs="Liberation Serif"/>
          <w:b/>
          <w:bCs/>
          <w:color w:val="000000"/>
          <w:sz w:val="26"/>
          <w:szCs w:val="26"/>
          <w:lang w:bidi="hi-IN"/>
        </w:rPr>
        <w:t xml:space="preserve">Грязовецкого муниципального округа от 31.07.2025 № 161 </w:t>
      </w:r>
    </w:p>
    <w:p w:rsidR="00483FCA" w:rsidRPr="00483FCA" w:rsidRDefault="00483FCA" w:rsidP="00483FCA">
      <w:pPr>
        <w:widowControl w:val="0"/>
        <w:pBdr>
          <w:top w:val="none" w:sz="4" w:space="0" w:color="000000"/>
          <w:left w:val="none" w:sz="4" w:space="0" w:color="000000"/>
          <w:bottom w:val="none" w:sz="4" w:space="2" w:color="000000"/>
          <w:right w:val="none" w:sz="4" w:space="0" w:color="000000"/>
          <w:between w:val="none" w:sz="4" w:space="0" w:color="000000"/>
        </w:pBdr>
        <w:tabs>
          <w:tab w:val="left" w:pos="9712"/>
        </w:tabs>
        <w:suppressAutoHyphens/>
        <w:spacing w:after="0" w:line="240" w:lineRule="auto"/>
        <w:jc w:val="center"/>
        <w:rPr>
          <w:rFonts w:ascii="Liberation Serif" w:eastAsia="Segoe UI" w:hAnsi="Liberation Serif" w:cs="Liberation Serif"/>
          <w:b/>
          <w:bCs/>
          <w:color w:val="000000"/>
          <w:sz w:val="26"/>
          <w:szCs w:val="26"/>
          <w:lang w:bidi="hi-IN"/>
        </w:rPr>
      </w:pPr>
      <w:r w:rsidRPr="00483FCA">
        <w:rPr>
          <w:rFonts w:ascii="Liberation Serif" w:eastAsia="Segoe UI" w:hAnsi="Liberation Serif" w:cs="Liberation Serif"/>
          <w:b/>
          <w:bCs/>
          <w:color w:val="000000"/>
          <w:sz w:val="26"/>
          <w:szCs w:val="26"/>
          <w:lang w:bidi="hi-IN"/>
        </w:rPr>
        <w:t>«О проведении собрания граждан»</w:t>
      </w:r>
    </w:p>
    <w:p w:rsidR="007F43F7" w:rsidRDefault="007F43F7" w:rsidP="007F43F7">
      <w:pPr>
        <w:pStyle w:val="Textbody"/>
        <w:spacing w:line="276" w:lineRule="auto"/>
        <w:ind w:firstLine="709"/>
        <w:jc w:val="both"/>
      </w:pPr>
    </w:p>
    <w:p w:rsidR="007F43F7" w:rsidRDefault="007F43F7" w:rsidP="007F43F7">
      <w:pPr>
        <w:pStyle w:val="Standard"/>
        <w:shd w:val="clear" w:color="auto" w:fill="FFFFFF"/>
        <w:ind w:firstLine="709"/>
        <w:jc w:val="both"/>
      </w:pPr>
    </w:p>
    <w:p w:rsidR="00483FCA" w:rsidRPr="00483FCA" w:rsidRDefault="00483FCA" w:rsidP="00483FCA">
      <w:pPr>
        <w:suppressAutoHyphens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483FC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 целью уточнения ранее принятого постановления главы Грязовецкого муниципального округа</w:t>
      </w:r>
    </w:p>
    <w:p w:rsidR="00483FCA" w:rsidRPr="00483FCA" w:rsidRDefault="00483FCA" w:rsidP="00483FCA">
      <w:pPr>
        <w:suppressAutoHyphens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b/>
          <w:color w:val="000000"/>
          <w:sz w:val="26"/>
          <w:szCs w:val="26"/>
          <w:lang w:bidi="hi-IN"/>
        </w:rPr>
      </w:pPr>
      <w:r w:rsidRPr="00483FCA">
        <w:rPr>
          <w:rFonts w:ascii="Liberation Serif" w:eastAsia="Segoe UI" w:hAnsi="Liberation Serif" w:cs="Liberation Serif"/>
          <w:b/>
          <w:color w:val="000000"/>
          <w:sz w:val="26"/>
          <w:szCs w:val="26"/>
          <w:lang w:bidi="hi-IN"/>
        </w:rPr>
        <w:t>ПОСТАНОВЛЯЮ:</w:t>
      </w:r>
    </w:p>
    <w:p w:rsidR="00483FCA" w:rsidRPr="00483FCA" w:rsidRDefault="00483FCA" w:rsidP="00483FCA">
      <w:pPr>
        <w:suppressAutoHyphens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483FC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1.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483FC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Внести в постановление главы Грязовецкого муниципального округа от </w:t>
      </w:r>
      <w:r w:rsidRPr="00483FCA">
        <w:rPr>
          <w:rFonts w:ascii="Liberation Serif" w:eastAsia="Segoe UI" w:hAnsi="Liberation Serif" w:cs="Liberation Serif"/>
          <w:bCs/>
          <w:color w:val="000000"/>
          <w:sz w:val="26"/>
          <w:szCs w:val="26"/>
          <w:lang w:bidi="hi-IN"/>
        </w:rPr>
        <w:t>31.07.2025 № 161 «О проведении собрания граждан»</w:t>
      </w:r>
      <w:r w:rsidRPr="00483FC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изменения, изложив приложение 5 к постановлению главы в следующей редакции согласно приложению 1 к настоящему постановлению.</w:t>
      </w:r>
    </w:p>
    <w:p w:rsidR="00483FCA" w:rsidRPr="00483FCA" w:rsidRDefault="00483FCA" w:rsidP="00483FCA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bidi="hi-IN"/>
        </w:rPr>
      </w:pPr>
      <w:r w:rsidRPr="00483FC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2.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483FCA">
        <w:rPr>
          <w:rFonts w:ascii="Liberation Serif" w:eastAsia="Segoe UI" w:hAnsi="Liberation Serif" w:cs="Tahoma"/>
          <w:color w:val="000000"/>
          <w:kern w:val="3"/>
          <w:sz w:val="26"/>
          <w:szCs w:val="26"/>
          <w:lang w:bidi="hi-IN"/>
        </w:rPr>
        <w:t>Настоящее постановление подлежит официальному опубликованию и размещению на сайте Грязовецкого муниципального округа в информационно-телекоммуникационной сети «Интернет».</w:t>
      </w:r>
    </w:p>
    <w:p w:rsidR="001E3246" w:rsidRDefault="001E3246" w:rsidP="001E3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7823D7" w:rsidRDefault="007823D7" w:rsidP="001E3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6C479B" w:rsidRDefault="006C479B">
      <w:pPr>
        <w:pStyle w:val="Textbody"/>
        <w:rPr>
          <w:rFonts w:eastAsia="Liberation Serif" w:cs="Liberation Serif"/>
          <w:sz w:val="26"/>
          <w:szCs w:val="26"/>
        </w:rPr>
      </w:pP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                   </w:t>
      </w:r>
      <w:r w:rsidR="00244487">
        <w:rPr>
          <w:rFonts w:eastAsia="Liberation Serif" w:cs="Liberation Serif"/>
          <w:sz w:val="26"/>
          <w:szCs w:val="26"/>
        </w:rPr>
        <w:t xml:space="preserve">Н.Н. </w:t>
      </w:r>
      <w:proofErr w:type="spellStart"/>
      <w:r w:rsidR="00244487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1E3246" w:rsidRDefault="001E3246">
      <w:pPr>
        <w:pStyle w:val="Textbody"/>
        <w:rPr>
          <w:rFonts w:eastAsia="Liberation Serif" w:cs="Liberation Serif"/>
          <w:sz w:val="20"/>
          <w:szCs w:val="20"/>
        </w:rPr>
      </w:pPr>
    </w:p>
    <w:p w:rsidR="001E3246" w:rsidRDefault="001E3246" w:rsidP="001E3246">
      <w:pPr>
        <w:rPr>
          <w:rFonts w:eastAsia="Liberation Serif"/>
          <w:lang w:bidi="hi-IN"/>
        </w:rPr>
      </w:pPr>
    </w:p>
    <w:p w:rsidR="00CC5A17" w:rsidRDefault="001E3246" w:rsidP="001E3246">
      <w:pPr>
        <w:tabs>
          <w:tab w:val="left" w:pos="3915"/>
        </w:tabs>
        <w:rPr>
          <w:rFonts w:eastAsia="Liberation Serif"/>
          <w:lang w:bidi="hi-IN"/>
        </w:rPr>
      </w:pPr>
      <w:r>
        <w:rPr>
          <w:rFonts w:eastAsia="Liberation Serif"/>
          <w:lang w:bidi="hi-IN"/>
        </w:rPr>
        <w:tab/>
      </w:r>
    </w:p>
    <w:p w:rsidR="001E3246" w:rsidRDefault="001E3246" w:rsidP="001E3246">
      <w:pPr>
        <w:tabs>
          <w:tab w:val="left" w:pos="3915"/>
        </w:tabs>
        <w:rPr>
          <w:rFonts w:eastAsia="Liberation Serif"/>
          <w:lang w:bidi="hi-IN"/>
        </w:rPr>
      </w:pPr>
    </w:p>
    <w:p w:rsidR="00CC1FF8" w:rsidRDefault="00CC1FF8" w:rsidP="001E3246">
      <w:pPr>
        <w:tabs>
          <w:tab w:val="left" w:pos="3915"/>
        </w:tabs>
        <w:rPr>
          <w:rFonts w:eastAsia="Liberation Serif"/>
          <w:lang w:bidi="hi-IN"/>
        </w:rPr>
      </w:pPr>
    </w:p>
    <w:p w:rsidR="00483FCA" w:rsidRDefault="00483FCA" w:rsidP="001E3246">
      <w:pPr>
        <w:tabs>
          <w:tab w:val="left" w:pos="3915"/>
        </w:tabs>
        <w:rPr>
          <w:rFonts w:eastAsia="Liberation Serif"/>
          <w:lang w:bidi="hi-IN"/>
        </w:rPr>
      </w:pPr>
    </w:p>
    <w:p w:rsidR="00483FCA" w:rsidRDefault="00483FCA" w:rsidP="001E3246">
      <w:pPr>
        <w:tabs>
          <w:tab w:val="left" w:pos="3915"/>
        </w:tabs>
        <w:rPr>
          <w:rFonts w:eastAsia="Liberation Serif"/>
          <w:lang w:bidi="hi-IN"/>
        </w:rPr>
      </w:pPr>
    </w:p>
    <w:p w:rsidR="00483FCA" w:rsidRDefault="00483FCA" w:rsidP="001E3246">
      <w:pPr>
        <w:tabs>
          <w:tab w:val="left" w:pos="3915"/>
        </w:tabs>
        <w:rPr>
          <w:rFonts w:eastAsia="Liberation Serif"/>
          <w:lang w:bidi="hi-IN"/>
        </w:rPr>
      </w:pPr>
    </w:p>
    <w:p w:rsidR="00483FCA" w:rsidRDefault="00483FCA" w:rsidP="001E3246">
      <w:pPr>
        <w:tabs>
          <w:tab w:val="left" w:pos="3915"/>
        </w:tabs>
        <w:rPr>
          <w:rFonts w:eastAsia="Liberation Serif"/>
          <w:lang w:bidi="hi-IN"/>
        </w:rPr>
      </w:pPr>
    </w:p>
    <w:p w:rsidR="00483FCA" w:rsidRDefault="00483FCA" w:rsidP="001E3246">
      <w:pPr>
        <w:tabs>
          <w:tab w:val="left" w:pos="3915"/>
        </w:tabs>
        <w:rPr>
          <w:rFonts w:eastAsia="Liberation Serif"/>
          <w:lang w:bidi="hi-IN"/>
        </w:rPr>
      </w:pPr>
    </w:p>
    <w:p w:rsidR="00483FCA" w:rsidRDefault="00483FCA" w:rsidP="001E3246">
      <w:pPr>
        <w:tabs>
          <w:tab w:val="left" w:pos="3915"/>
        </w:tabs>
        <w:rPr>
          <w:rFonts w:eastAsia="Liberation Serif"/>
          <w:lang w:bidi="hi-IN"/>
        </w:rPr>
      </w:pPr>
    </w:p>
    <w:p w:rsidR="00483FCA" w:rsidRPr="00483FCA" w:rsidRDefault="00483FCA" w:rsidP="00483FCA">
      <w:pPr>
        <w:spacing w:after="0" w:line="240" w:lineRule="auto"/>
        <w:ind w:left="5040"/>
        <w:jc w:val="both"/>
        <w:rPr>
          <w:rFonts w:ascii="Times New Roman" w:hAnsi="Times New Roman" w:cs="Times New Roman"/>
          <w:sz w:val="26"/>
          <w:szCs w:val="26"/>
        </w:rPr>
      </w:pPr>
      <w:r w:rsidRPr="00483FCA">
        <w:rPr>
          <w:rFonts w:ascii="Times New Roman" w:hAnsi="Times New Roman" w:cs="Times New Roman"/>
          <w:sz w:val="26"/>
          <w:szCs w:val="26"/>
        </w:rPr>
        <w:lastRenderedPageBreak/>
        <w:t>Приложение 1</w:t>
      </w:r>
    </w:p>
    <w:p w:rsidR="00483FCA" w:rsidRPr="00483FCA" w:rsidRDefault="00483FCA" w:rsidP="00483FCA">
      <w:pPr>
        <w:spacing w:after="0" w:line="240" w:lineRule="auto"/>
        <w:ind w:left="5040"/>
        <w:jc w:val="both"/>
        <w:rPr>
          <w:rFonts w:ascii="Times New Roman" w:hAnsi="Times New Roman" w:cs="Times New Roman"/>
          <w:sz w:val="26"/>
          <w:szCs w:val="26"/>
        </w:rPr>
      </w:pPr>
      <w:r w:rsidRPr="00483FCA">
        <w:rPr>
          <w:rFonts w:ascii="Times New Roman" w:hAnsi="Times New Roman" w:cs="Times New Roman"/>
          <w:sz w:val="26"/>
          <w:szCs w:val="26"/>
        </w:rPr>
        <w:t xml:space="preserve">Утверждено постановлением главы               Грязовецкого муниципального округа       </w:t>
      </w:r>
      <w:r>
        <w:rPr>
          <w:rFonts w:ascii="Times New Roman" w:hAnsi="Times New Roman" w:cs="Times New Roman"/>
          <w:sz w:val="26"/>
          <w:szCs w:val="26"/>
        </w:rPr>
        <w:t>от 04.08.2025 № 164</w:t>
      </w:r>
    </w:p>
    <w:p w:rsidR="00483FCA" w:rsidRPr="00483FCA" w:rsidRDefault="00483FCA" w:rsidP="00483FCA">
      <w:pPr>
        <w:spacing w:after="0" w:line="240" w:lineRule="auto"/>
        <w:ind w:left="5040"/>
        <w:jc w:val="both"/>
        <w:rPr>
          <w:rFonts w:ascii="Times New Roman" w:hAnsi="Times New Roman" w:cs="Times New Roman"/>
          <w:sz w:val="26"/>
          <w:szCs w:val="26"/>
        </w:rPr>
      </w:pPr>
    </w:p>
    <w:p w:rsidR="00483FCA" w:rsidRPr="00483FCA" w:rsidRDefault="00483FCA" w:rsidP="00483FCA">
      <w:pPr>
        <w:spacing w:after="0" w:line="240" w:lineRule="auto"/>
        <w:ind w:left="5040"/>
        <w:jc w:val="both"/>
        <w:rPr>
          <w:rFonts w:ascii="Times New Roman" w:hAnsi="Times New Roman" w:cs="Times New Roman"/>
          <w:sz w:val="26"/>
          <w:szCs w:val="26"/>
        </w:rPr>
      </w:pPr>
    </w:p>
    <w:p w:rsidR="00483FCA" w:rsidRPr="00483FCA" w:rsidRDefault="00483FCA" w:rsidP="00483FCA">
      <w:pPr>
        <w:spacing w:after="0" w:line="240" w:lineRule="auto"/>
        <w:ind w:left="5040"/>
        <w:jc w:val="both"/>
        <w:rPr>
          <w:rFonts w:ascii="Times New Roman" w:hAnsi="Times New Roman" w:cs="Times New Roman"/>
          <w:sz w:val="26"/>
          <w:szCs w:val="26"/>
        </w:rPr>
      </w:pPr>
      <w:r w:rsidRPr="00483FCA">
        <w:rPr>
          <w:rFonts w:ascii="Times New Roman" w:hAnsi="Times New Roman" w:cs="Times New Roman"/>
          <w:sz w:val="26"/>
          <w:szCs w:val="26"/>
        </w:rPr>
        <w:t>«Приложение 5</w:t>
      </w:r>
    </w:p>
    <w:p w:rsidR="00483FCA" w:rsidRPr="00483FCA" w:rsidRDefault="00483FCA" w:rsidP="00483FCA">
      <w:pPr>
        <w:suppressAutoHyphens/>
        <w:spacing w:after="0" w:line="240" w:lineRule="auto"/>
        <w:ind w:left="5041"/>
        <w:jc w:val="both"/>
        <w:rPr>
          <w:rFonts w:ascii="Times New Roman" w:hAnsi="Times New Roman" w:cs="Times New Roman"/>
          <w:sz w:val="26"/>
          <w:szCs w:val="26"/>
        </w:rPr>
      </w:pPr>
      <w:r w:rsidRPr="00483FCA">
        <w:rPr>
          <w:rFonts w:ascii="Times New Roman" w:hAnsi="Times New Roman" w:cs="Times New Roman"/>
          <w:sz w:val="26"/>
          <w:szCs w:val="26"/>
        </w:rPr>
        <w:t>Утверждено постановлением главы Грязовецкого муниципального округа           от  31.07.2025 № 161</w:t>
      </w:r>
    </w:p>
    <w:p w:rsidR="00483FCA" w:rsidRPr="00483FCA" w:rsidRDefault="00483FCA" w:rsidP="00483FCA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483FCA" w:rsidRPr="00483FCA" w:rsidRDefault="00483FCA" w:rsidP="00483FCA">
      <w:pPr>
        <w:widowControl w:val="0"/>
        <w:suppressAutoHyphens/>
        <w:autoSpaceDN w:val="0"/>
        <w:spacing w:after="0"/>
        <w:ind w:firstLine="708"/>
        <w:jc w:val="both"/>
        <w:textAlignment w:val="baseline"/>
        <w:rPr>
          <w:rFonts w:ascii="Liberation Serif" w:eastAsia="Segoe UI" w:hAnsi="Liberation Serif" w:cs="Tahoma"/>
          <w:kern w:val="3"/>
          <w:sz w:val="26"/>
          <w:szCs w:val="26"/>
          <w:lang w:bidi="hi-IN"/>
        </w:rPr>
      </w:pPr>
      <w:r w:rsidRPr="00483FCA">
        <w:rPr>
          <w:rFonts w:ascii="Liberation Serif" w:eastAsia="Segoe UI" w:hAnsi="Liberation Serif" w:cs="Tahoma"/>
          <w:kern w:val="3"/>
          <w:sz w:val="26"/>
          <w:szCs w:val="26"/>
          <w:lang w:bidi="hi-IN"/>
        </w:rPr>
        <w:t xml:space="preserve">1. Организатор проведения собрания: </w:t>
      </w:r>
      <w:proofErr w:type="spellStart"/>
      <w:r w:rsidRPr="00483FCA">
        <w:rPr>
          <w:rFonts w:ascii="Liberation Serif" w:eastAsia="Segoe UI" w:hAnsi="Liberation Serif" w:cs="Tahoma"/>
          <w:kern w:val="3"/>
          <w:sz w:val="26"/>
          <w:szCs w:val="26"/>
          <w:lang w:bidi="hi-IN"/>
        </w:rPr>
        <w:t>Комьянское</w:t>
      </w:r>
      <w:proofErr w:type="spellEnd"/>
      <w:r w:rsidRPr="00483FCA">
        <w:rPr>
          <w:rFonts w:ascii="Liberation Serif" w:eastAsia="Segoe UI" w:hAnsi="Liberation Serif" w:cs="Tahoma"/>
          <w:kern w:val="3"/>
          <w:sz w:val="26"/>
          <w:szCs w:val="26"/>
          <w:lang w:bidi="hi-IN"/>
        </w:rPr>
        <w:t xml:space="preserve"> территориальное управление администрации Грязовецкого муниципального округа.</w:t>
      </w:r>
    </w:p>
    <w:p w:rsidR="00483FCA" w:rsidRPr="00483FCA" w:rsidRDefault="00483FCA" w:rsidP="00483FCA">
      <w:pPr>
        <w:widowControl w:val="0"/>
        <w:suppressAutoHyphens/>
        <w:autoSpaceDN w:val="0"/>
        <w:snapToGrid w:val="0"/>
        <w:spacing w:after="0" w:line="240" w:lineRule="auto"/>
        <w:ind w:firstLine="708"/>
        <w:jc w:val="both"/>
        <w:textAlignment w:val="baseline"/>
        <w:rPr>
          <w:rFonts w:ascii="Liberation Serif" w:eastAsia="Segoe UI" w:hAnsi="Liberation Serif" w:cs="Tahoma"/>
          <w:kern w:val="3"/>
          <w:sz w:val="26"/>
          <w:szCs w:val="26"/>
          <w:lang w:bidi="hi-IN"/>
        </w:rPr>
      </w:pPr>
      <w:r w:rsidRPr="00483FCA">
        <w:rPr>
          <w:rFonts w:ascii="Liberation Serif" w:eastAsia="Segoe UI" w:hAnsi="Liberation Serif" w:cs="Liberation Serif"/>
          <w:kern w:val="3"/>
          <w:sz w:val="26"/>
          <w:szCs w:val="26"/>
          <w:lang w:bidi="hi-IN"/>
        </w:rPr>
        <w:t>Д</w:t>
      </w:r>
      <w:r w:rsidRPr="00483FCA">
        <w:rPr>
          <w:rFonts w:ascii="Liberation Serif" w:hAnsi="Liberation Serif" w:cs="Liberation Serif"/>
          <w:kern w:val="3"/>
          <w:sz w:val="26"/>
          <w:szCs w:val="26"/>
          <w:lang w:eastAsia="ru-RU" w:bidi="hi-IN"/>
        </w:rPr>
        <w:t>олжностное лицо, ответственное за подготовку и проведение собрания:</w:t>
      </w:r>
      <w:r w:rsidRPr="00483FCA">
        <w:rPr>
          <w:rFonts w:ascii="Liberation Serif" w:eastAsia="Segoe UI" w:hAnsi="Liberation Serif" w:cs="Liberation Serif"/>
          <w:kern w:val="3"/>
          <w:sz w:val="26"/>
          <w:szCs w:val="26"/>
          <w:lang w:bidi="hi-IN"/>
        </w:rPr>
        <w:t xml:space="preserve"> начальник </w:t>
      </w:r>
      <w:proofErr w:type="spellStart"/>
      <w:r w:rsidRPr="00483FCA">
        <w:rPr>
          <w:rFonts w:ascii="Liberation Serif" w:eastAsia="Segoe UI" w:hAnsi="Liberation Serif" w:cs="Liberation Serif"/>
          <w:kern w:val="3"/>
          <w:sz w:val="26"/>
          <w:szCs w:val="26"/>
          <w:lang w:bidi="hi-IN"/>
        </w:rPr>
        <w:t>Комьянского</w:t>
      </w:r>
      <w:proofErr w:type="spellEnd"/>
      <w:r w:rsidRPr="00483FCA">
        <w:rPr>
          <w:rFonts w:ascii="Liberation Serif" w:eastAsia="Segoe UI" w:hAnsi="Liberation Serif" w:cs="Liberation Serif"/>
          <w:kern w:val="3"/>
          <w:sz w:val="26"/>
          <w:szCs w:val="26"/>
          <w:lang w:bidi="hi-IN"/>
        </w:rPr>
        <w:t xml:space="preserve"> территориального управления администрации Грязовецкого муниципального округа – Серова Светлана Витальевна.</w:t>
      </w:r>
    </w:p>
    <w:p w:rsidR="00483FCA" w:rsidRPr="00483FCA" w:rsidRDefault="00483FCA" w:rsidP="00483FCA">
      <w:pPr>
        <w:widowControl w:val="0"/>
        <w:suppressAutoHyphens/>
        <w:autoSpaceDN w:val="0"/>
        <w:spacing w:after="0"/>
        <w:ind w:firstLine="709"/>
        <w:jc w:val="both"/>
        <w:textAlignment w:val="baseline"/>
        <w:rPr>
          <w:rFonts w:ascii="Liberation Serif" w:eastAsia="Segoe UI" w:hAnsi="Liberation Serif" w:cs="Tahoma"/>
          <w:kern w:val="3"/>
          <w:sz w:val="26"/>
          <w:szCs w:val="26"/>
          <w:lang w:bidi="hi-IN"/>
        </w:rPr>
      </w:pPr>
      <w:r w:rsidRPr="00483FCA">
        <w:rPr>
          <w:rFonts w:ascii="Liberation Serif" w:eastAsia="Segoe UI" w:hAnsi="Liberation Serif" w:cs="Tahoma"/>
          <w:kern w:val="3"/>
          <w:sz w:val="26"/>
          <w:szCs w:val="26"/>
          <w:lang w:bidi="hi-IN"/>
        </w:rPr>
        <w:t xml:space="preserve">2. Дата, время, место проведения собрания: </w:t>
      </w:r>
    </w:p>
    <w:p w:rsidR="00483FCA" w:rsidRPr="00483FCA" w:rsidRDefault="00483FCA" w:rsidP="00483FCA">
      <w:pPr>
        <w:widowControl w:val="0"/>
        <w:suppressAutoHyphens/>
        <w:autoSpaceDN w:val="0"/>
        <w:spacing w:after="0"/>
        <w:jc w:val="both"/>
        <w:textAlignment w:val="baseline"/>
        <w:rPr>
          <w:rFonts w:ascii="Liberation Serif" w:eastAsia="Segoe UI" w:hAnsi="Liberation Serif" w:cs="Tahoma"/>
          <w:kern w:val="3"/>
          <w:sz w:val="26"/>
          <w:szCs w:val="26"/>
          <w:lang w:bidi="hi-IN"/>
        </w:rPr>
      </w:pPr>
      <w:r w:rsidRPr="00483FCA">
        <w:rPr>
          <w:rFonts w:ascii="Liberation Serif" w:eastAsia="Segoe UI" w:hAnsi="Liberation Serif" w:cs="Tahoma"/>
          <w:kern w:val="3"/>
          <w:sz w:val="26"/>
          <w:szCs w:val="26"/>
          <w:lang w:bidi="hi-IN"/>
        </w:rPr>
        <w:t xml:space="preserve">15.08.2025, 16 ч. 00 мин., </w:t>
      </w:r>
      <w:proofErr w:type="spellStart"/>
      <w:r w:rsidRPr="00483FCA">
        <w:rPr>
          <w:rFonts w:ascii="Liberation Serif" w:eastAsia="Segoe UI" w:hAnsi="Liberation Serif" w:cs="Tahoma"/>
          <w:kern w:val="3"/>
          <w:sz w:val="26"/>
          <w:szCs w:val="26"/>
          <w:lang w:bidi="hi-IN"/>
        </w:rPr>
        <w:t>Грязовецкий</w:t>
      </w:r>
      <w:proofErr w:type="spellEnd"/>
      <w:r w:rsidRPr="00483FCA">
        <w:rPr>
          <w:rFonts w:ascii="Liberation Serif" w:eastAsia="Segoe UI" w:hAnsi="Liberation Serif" w:cs="Tahoma"/>
          <w:kern w:val="3"/>
          <w:sz w:val="26"/>
          <w:szCs w:val="26"/>
          <w:lang w:bidi="hi-IN"/>
        </w:rPr>
        <w:t xml:space="preserve"> округ, здание </w:t>
      </w:r>
      <w:proofErr w:type="spellStart"/>
      <w:r w:rsidRPr="00483FCA">
        <w:rPr>
          <w:rFonts w:ascii="Liberation Serif" w:eastAsia="Segoe UI" w:hAnsi="Liberation Serif" w:cs="Tahoma"/>
          <w:kern w:val="3"/>
          <w:sz w:val="26"/>
          <w:szCs w:val="26"/>
          <w:lang w:bidi="hi-IN"/>
        </w:rPr>
        <w:t>Комьянского</w:t>
      </w:r>
      <w:proofErr w:type="spellEnd"/>
      <w:r w:rsidRPr="00483FCA">
        <w:rPr>
          <w:rFonts w:ascii="Liberation Serif" w:eastAsia="Segoe UI" w:hAnsi="Liberation Serif" w:cs="Tahoma"/>
          <w:kern w:val="3"/>
          <w:sz w:val="26"/>
          <w:szCs w:val="26"/>
          <w:lang w:bidi="hi-IN"/>
        </w:rPr>
        <w:t xml:space="preserve"> СДК.</w:t>
      </w:r>
    </w:p>
    <w:p w:rsidR="00483FCA" w:rsidRPr="00483FCA" w:rsidRDefault="00483FCA" w:rsidP="00483FCA">
      <w:pPr>
        <w:widowControl w:val="0"/>
        <w:suppressAutoHyphens/>
        <w:autoSpaceDN w:val="0"/>
        <w:spacing w:after="0"/>
        <w:ind w:firstLine="709"/>
        <w:jc w:val="both"/>
        <w:textAlignment w:val="baseline"/>
        <w:rPr>
          <w:rFonts w:ascii="Liberation Serif" w:eastAsia="Segoe UI" w:hAnsi="Liberation Serif" w:cs="Tahoma"/>
          <w:kern w:val="3"/>
          <w:sz w:val="26"/>
          <w:szCs w:val="26"/>
          <w:lang w:bidi="hi-IN"/>
        </w:rPr>
      </w:pPr>
      <w:r w:rsidRPr="00483FCA">
        <w:rPr>
          <w:rFonts w:ascii="Liberation Serif" w:eastAsia="Segoe UI" w:hAnsi="Liberation Serif" w:cs="Tahoma"/>
          <w:kern w:val="3"/>
          <w:sz w:val="26"/>
          <w:szCs w:val="26"/>
          <w:lang w:bidi="hi-IN"/>
        </w:rPr>
        <w:t>3. Рекомендуемые в</w:t>
      </w:r>
      <w:bookmarkStart w:id="0" w:name="_GoBack"/>
      <w:bookmarkEnd w:id="0"/>
      <w:r w:rsidRPr="00483FCA">
        <w:rPr>
          <w:rFonts w:ascii="Liberation Serif" w:eastAsia="Segoe UI" w:hAnsi="Liberation Serif" w:cs="Tahoma"/>
          <w:kern w:val="3"/>
          <w:sz w:val="26"/>
          <w:szCs w:val="26"/>
          <w:lang w:bidi="hi-IN"/>
        </w:rPr>
        <w:t>опросы для включения в повестку собрания:</w:t>
      </w:r>
    </w:p>
    <w:p w:rsidR="00483FCA" w:rsidRPr="00483FCA" w:rsidRDefault="00483FCA" w:rsidP="00483FCA">
      <w:pPr>
        <w:widowControl w:val="0"/>
        <w:suppressAutoHyphens/>
        <w:autoSpaceDN w:val="0"/>
        <w:spacing w:after="0"/>
        <w:jc w:val="both"/>
        <w:textAlignment w:val="baseline"/>
        <w:rPr>
          <w:rFonts w:ascii="Liberation Serif" w:eastAsia="Segoe UI" w:hAnsi="Liberation Serif" w:cs="Tahoma"/>
          <w:kern w:val="3"/>
          <w:sz w:val="26"/>
          <w:szCs w:val="26"/>
          <w:lang w:bidi="hi-IN"/>
        </w:rPr>
      </w:pPr>
      <w:r w:rsidRPr="00483FCA">
        <w:rPr>
          <w:rFonts w:ascii="Liberation Serif" w:eastAsia="Segoe UI" w:hAnsi="Liberation Serif" w:cs="Tahoma"/>
          <w:kern w:val="3"/>
          <w:sz w:val="26"/>
          <w:szCs w:val="26"/>
          <w:lang w:bidi="hi-IN"/>
        </w:rPr>
        <w:t>1. Избрание председателя собрания граждан.</w:t>
      </w:r>
    </w:p>
    <w:p w:rsidR="00483FCA" w:rsidRPr="00483FCA" w:rsidRDefault="00483FCA" w:rsidP="00483FCA">
      <w:pPr>
        <w:widowControl w:val="0"/>
        <w:suppressAutoHyphens/>
        <w:autoSpaceDN w:val="0"/>
        <w:spacing w:after="0"/>
        <w:jc w:val="both"/>
        <w:textAlignment w:val="baseline"/>
        <w:rPr>
          <w:rFonts w:ascii="Liberation Serif" w:eastAsia="Segoe UI" w:hAnsi="Liberation Serif" w:cs="Tahoma"/>
          <w:kern w:val="3"/>
          <w:sz w:val="26"/>
          <w:szCs w:val="26"/>
          <w:lang w:bidi="hi-IN"/>
        </w:rPr>
      </w:pPr>
      <w:r w:rsidRPr="00483FCA">
        <w:rPr>
          <w:rFonts w:ascii="Liberation Serif" w:eastAsia="Segoe UI" w:hAnsi="Liberation Serif" w:cs="Tahoma"/>
          <w:kern w:val="3"/>
          <w:sz w:val="26"/>
          <w:szCs w:val="26"/>
          <w:lang w:bidi="hi-IN"/>
        </w:rPr>
        <w:t>2. Избрание секретаря собрания граждан.</w:t>
      </w:r>
    </w:p>
    <w:p w:rsidR="00483FCA" w:rsidRPr="00483FCA" w:rsidRDefault="00483FCA" w:rsidP="00483FCA">
      <w:pPr>
        <w:widowControl w:val="0"/>
        <w:suppressAutoHyphens/>
        <w:autoSpaceDN w:val="0"/>
        <w:spacing w:after="0"/>
        <w:jc w:val="both"/>
        <w:textAlignment w:val="baseline"/>
        <w:rPr>
          <w:rFonts w:ascii="Liberation Serif" w:eastAsia="Segoe UI" w:hAnsi="Liberation Serif" w:cs="Liberation Serif"/>
          <w:kern w:val="3"/>
          <w:sz w:val="26"/>
          <w:szCs w:val="26"/>
          <w:lang w:bidi="hi-IN"/>
        </w:rPr>
      </w:pPr>
      <w:r w:rsidRPr="00483FCA">
        <w:rPr>
          <w:rFonts w:ascii="Liberation Serif" w:eastAsia="Segoe UI" w:hAnsi="Liberation Serif" w:cs="Tahoma"/>
          <w:kern w:val="3"/>
          <w:sz w:val="26"/>
          <w:szCs w:val="26"/>
          <w:lang w:bidi="hi-IN"/>
        </w:rPr>
        <w:t xml:space="preserve">3. Принятие решения по вопросу подачи заявки для участия в конкурсном отборе в рамках </w:t>
      </w:r>
      <w:r w:rsidRPr="00483FCA">
        <w:rPr>
          <w:rFonts w:ascii="Liberation Serif" w:eastAsia="Segoe UI" w:hAnsi="Liberation Serif" w:cs="Liberation Serif"/>
          <w:kern w:val="3"/>
          <w:sz w:val="26"/>
          <w:szCs w:val="26"/>
          <w:lang w:bidi="hi-IN"/>
        </w:rPr>
        <w:t>проекта «Народный бюджет» по следующим проектам:</w:t>
      </w:r>
    </w:p>
    <w:p w:rsidR="00483FCA" w:rsidRPr="00483FCA" w:rsidRDefault="00483FCA" w:rsidP="00483FCA">
      <w:pPr>
        <w:widowControl w:val="0"/>
        <w:suppressAutoHyphens/>
        <w:autoSpaceDN w:val="0"/>
        <w:spacing w:after="0"/>
        <w:ind w:firstLine="708"/>
        <w:textAlignment w:val="baseline"/>
        <w:rPr>
          <w:rFonts w:ascii="Liberation Serif" w:eastAsia="Segoe UI" w:hAnsi="Liberation Serif" w:cs="Liberation Serif"/>
          <w:kern w:val="3"/>
          <w:sz w:val="26"/>
          <w:szCs w:val="26"/>
          <w:lang w:bidi="hi-IN"/>
        </w:rPr>
      </w:pPr>
      <w:r w:rsidRPr="00483FCA">
        <w:rPr>
          <w:rFonts w:ascii="Liberation Serif" w:eastAsia="Segoe UI" w:hAnsi="Liberation Serif" w:cs="Liberation Serif"/>
          <w:kern w:val="3"/>
          <w:sz w:val="26"/>
          <w:szCs w:val="26"/>
          <w:lang w:bidi="hi-IN"/>
        </w:rPr>
        <w:t xml:space="preserve">1) выполнение работ по устройству колодца в </w:t>
      </w:r>
      <w:proofErr w:type="spellStart"/>
      <w:r w:rsidRPr="00483FCA">
        <w:rPr>
          <w:rFonts w:ascii="Liberation Serif" w:eastAsia="Segoe UI" w:hAnsi="Liberation Serif" w:cs="Liberation Serif"/>
          <w:kern w:val="3"/>
          <w:sz w:val="26"/>
          <w:szCs w:val="26"/>
          <w:lang w:bidi="hi-IN"/>
        </w:rPr>
        <w:t>д</w:t>
      </w:r>
      <w:proofErr w:type="gramStart"/>
      <w:r w:rsidRPr="00483FCA">
        <w:rPr>
          <w:rFonts w:ascii="Liberation Serif" w:eastAsia="Segoe UI" w:hAnsi="Liberation Serif" w:cs="Liberation Serif"/>
          <w:kern w:val="3"/>
          <w:sz w:val="26"/>
          <w:szCs w:val="26"/>
          <w:lang w:bidi="hi-IN"/>
        </w:rPr>
        <w:t>.Е</w:t>
      </w:r>
      <w:proofErr w:type="gramEnd"/>
      <w:r w:rsidRPr="00483FCA">
        <w:rPr>
          <w:rFonts w:ascii="Liberation Serif" w:eastAsia="Segoe UI" w:hAnsi="Liberation Serif" w:cs="Liberation Serif"/>
          <w:kern w:val="3"/>
          <w:sz w:val="26"/>
          <w:szCs w:val="26"/>
          <w:lang w:bidi="hi-IN"/>
        </w:rPr>
        <w:t>всюково</w:t>
      </w:r>
      <w:proofErr w:type="spellEnd"/>
      <w:r w:rsidRPr="00483FCA">
        <w:rPr>
          <w:rFonts w:ascii="Liberation Serif" w:eastAsia="Segoe UI" w:hAnsi="Liberation Serif" w:cs="Liberation Serif"/>
          <w:kern w:val="3"/>
          <w:sz w:val="26"/>
          <w:szCs w:val="26"/>
          <w:lang w:bidi="hi-IN"/>
        </w:rPr>
        <w:t>;</w:t>
      </w:r>
    </w:p>
    <w:p w:rsidR="00483FCA" w:rsidRPr="00483FCA" w:rsidRDefault="00483FCA" w:rsidP="00483FCA">
      <w:pPr>
        <w:widowControl w:val="0"/>
        <w:suppressAutoHyphens/>
        <w:autoSpaceDN w:val="0"/>
        <w:spacing w:after="0"/>
        <w:ind w:firstLine="708"/>
        <w:textAlignment w:val="baseline"/>
        <w:rPr>
          <w:rFonts w:ascii="Liberation Serif" w:eastAsia="Segoe UI" w:hAnsi="Liberation Serif" w:cs="Liberation Serif"/>
          <w:kern w:val="3"/>
          <w:sz w:val="26"/>
          <w:szCs w:val="26"/>
          <w:lang w:bidi="hi-IN"/>
        </w:rPr>
      </w:pPr>
      <w:r w:rsidRPr="00483FCA">
        <w:rPr>
          <w:rFonts w:ascii="Liberation Serif" w:eastAsia="Segoe UI" w:hAnsi="Liberation Serif" w:cs="Liberation Serif"/>
          <w:kern w:val="3"/>
          <w:sz w:val="26"/>
          <w:szCs w:val="26"/>
          <w:lang w:bidi="hi-IN"/>
        </w:rPr>
        <w:t xml:space="preserve">2) выполнение работ по обустройству территории у памятника воинам в </w:t>
      </w:r>
      <w:proofErr w:type="spellStart"/>
      <w:r w:rsidRPr="00483FCA">
        <w:rPr>
          <w:rFonts w:ascii="Liberation Serif" w:eastAsia="Segoe UI" w:hAnsi="Liberation Serif" w:cs="Liberation Serif"/>
          <w:kern w:val="3"/>
          <w:sz w:val="26"/>
          <w:szCs w:val="26"/>
          <w:lang w:bidi="hi-IN"/>
        </w:rPr>
        <w:t>д</w:t>
      </w:r>
      <w:proofErr w:type="gramStart"/>
      <w:r w:rsidRPr="00483FCA">
        <w:rPr>
          <w:rFonts w:ascii="Liberation Serif" w:eastAsia="Segoe UI" w:hAnsi="Liberation Serif" w:cs="Liberation Serif"/>
          <w:kern w:val="3"/>
          <w:sz w:val="26"/>
          <w:szCs w:val="26"/>
          <w:lang w:bidi="hi-IN"/>
        </w:rPr>
        <w:t>.Х</w:t>
      </w:r>
      <w:proofErr w:type="gramEnd"/>
      <w:r w:rsidRPr="00483FCA">
        <w:rPr>
          <w:rFonts w:ascii="Liberation Serif" w:eastAsia="Segoe UI" w:hAnsi="Liberation Serif" w:cs="Liberation Serif"/>
          <w:kern w:val="3"/>
          <w:sz w:val="26"/>
          <w:szCs w:val="26"/>
          <w:lang w:bidi="hi-IN"/>
        </w:rPr>
        <w:t>орошево</w:t>
      </w:r>
      <w:proofErr w:type="spellEnd"/>
      <w:r w:rsidRPr="00483FCA">
        <w:rPr>
          <w:rFonts w:ascii="Liberation Serif" w:eastAsia="Segoe UI" w:hAnsi="Liberation Serif" w:cs="Liberation Serif"/>
          <w:kern w:val="3"/>
          <w:sz w:val="26"/>
          <w:szCs w:val="26"/>
          <w:lang w:bidi="hi-IN"/>
        </w:rPr>
        <w:t xml:space="preserve"> (продолжение);</w:t>
      </w:r>
    </w:p>
    <w:p w:rsidR="00483FCA" w:rsidRPr="00483FCA" w:rsidRDefault="00483FCA" w:rsidP="00483FCA">
      <w:pPr>
        <w:widowControl w:val="0"/>
        <w:suppressAutoHyphens/>
        <w:autoSpaceDN w:val="0"/>
        <w:spacing w:after="0"/>
        <w:ind w:firstLine="708"/>
        <w:textAlignment w:val="baseline"/>
        <w:rPr>
          <w:rFonts w:ascii="Liberation Serif" w:eastAsia="Segoe UI" w:hAnsi="Liberation Serif" w:cs="Liberation Serif"/>
          <w:kern w:val="3"/>
          <w:sz w:val="26"/>
          <w:szCs w:val="26"/>
          <w:lang w:bidi="hi-IN"/>
        </w:rPr>
      </w:pPr>
      <w:r w:rsidRPr="00483FCA">
        <w:rPr>
          <w:rFonts w:ascii="Liberation Serif" w:eastAsia="Segoe UI" w:hAnsi="Liberation Serif" w:cs="Liberation Serif"/>
          <w:kern w:val="3"/>
          <w:sz w:val="26"/>
          <w:szCs w:val="26"/>
          <w:lang w:bidi="hi-IN"/>
        </w:rPr>
        <w:t xml:space="preserve">3) выполнение работ по обустройству памятника воинам Великой Отечественной войны в </w:t>
      </w:r>
      <w:proofErr w:type="spellStart"/>
      <w:r w:rsidRPr="00483FCA">
        <w:rPr>
          <w:rFonts w:ascii="Liberation Serif" w:eastAsia="Segoe UI" w:hAnsi="Liberation Serif" w:cs="Liberation Serif"/>
          <w:kern w:val="3"/>
          <w:sz w:val="26"/>
          <w:szCs w:val="26"/>
          <w:lang w:bidi="hi-IN"/>
        </w:rPr>
        <w:t>д</w:t>
      </w:r>
      <w:proofErr w:type="gramStart"/>
      <w:r w:rsidRPr="00483FCA">
        <w:rPr>
          <w:rFonts w:ascii="Liberation Serif" w:eastAsia="Segoe UI" w:hAnsi="Liberation Serif" w:cs="Liberation Serif"/>
          <w:kern w:val="3"/>
          <w:sz w:val="26"/>
          <w:szCs w:val="26"/>
          <w:lang w:bidi="hi-IN"/>
        </w:rPr>
        <w:t>.Н</w:t>
      </w:r>
      <w:proofErr w:type="gramEnd"/>
      <w:r w:rsidRPr="00483FCA">
        <w:rPr>
          <w:rFonts w:ascii="Liberation Serif" w:eastAsia="Segoe UI" w:hAnsi="Liberation Serif" w:cs="Liberation Serif"/>
          <w:kern w:val="3"/>
          <w:sz w:val="26"/>
          <w:szCs w:val="26"/>
          <w:lang w:bidi="hi-IN"/>
        </w:rPr>
        <w:t>ехотово</w:t>
      </w:r>
      <w:proofErr w:type="spellEnd"/>
    </w:p>
    <w:p w:rsidR="00483FCA" w:rsidRPr="00483FCA" w:rsidRDefault="00483FCA" w:rsidP="00483FCA">
      <w:pPr>
        <w:widowControl w:val="0"/>
        <w:suppressAutoHyphens/>
        <w:autoSpaceDN w:val="0"/>
        <w:spacing w:after="0"/>
        <w:jc w:val="both"/>
        <w:textAlignment w:val="baseline"/>
        <w:rPr>
          <w:rFonts w:ascii="Liberation Serif" w:eastAsia="Segoe UI" w:hAnsi="Liberation Serif" w:cs="Tahoma"/>
          <w:kern w:val="3"/>
          <w:sz w:val="26"/>
          <w:szCs w:val="26"/>
          <w:lang w:bidi="hi-IN"/>
        </w:rPr>
      </w:pPr>
      <w:r w:rsidRPr="00483FCA">
        <w:rPr>
          <w:rFonts w:ascii="Liberation Serif" w:eastAsia="Segoe UI" w:hAnsi="Liberation Serif" w:cs="Liberation Serif"/>
          <w:kern w:val="3"/>
          <w:sz w:val="26"/>
          <w:szCs w:val="26"/>
          <w:lang w:bidi="hi-IN"/>
        </w:rPr>
        <w:t xml:space="preserve">4. Принятие решения о размере доли </w:t>
      </w:r>
      <w:proofErr w:type="spellStart"/>
      <w:r w:rsidRPr="00483FCA">
        <w:rPr>
          <w:rFonts w:ascii="Liberation Serif" w:eastAsia="Segoe UI" w:hAnsi="Liberation Serif" w:cs="Liberation Serif"/>
          <w:kern w:val="3"/>
          <w:sz w:val="26"/>
          <w:szCs w:val="26"/>
          <w:lang w:bidi="hi-IN"/>
        </w:rPr>
        <w:t>софинансирования</w:t>
      </w:r>
      <w:proofErr w:type="spellEnd"/>
      <w:r w:rsidRPr="00483FCA">
        <w:rPr>
          <w:rFonts w:ascii="Liberation Serif" w:eastAsia="Segoe UI" w:hAnsi="Liberation Serif" w:cs="Liberation Serif"/>
          <w:kern w:val="3"/>
          <w:sz w:val="26"/>
          <w:szCs w:val="26"/>
          <w:lang w:bidi="hi-IN"/>
        </w:rPr>
        <w:t xml:space="preserve"> населения.</w:t>
      </w:r>
    </w:p>
    <w:p w:rsidR="00483FCA" w:rsidRPr="00483FCA" w:rsidRDefault="00483FCA" w:rsidP="00483FCA">
      <w:pPr>
        <w:widowControl w:val="0"/>
        <w:suppressAutoHyphens/>
        <w:autoSpaceDN w:val="0"/>
        <w:spacing w:after="0"/>
        <w:jc w:val="both"/>
        <w:textAlignment w:val="baseline"/>
        <w:rPr>
          <w:rFonts w:ascii="Liberation Serif" w:eastAsia="Segoe UI" w:hAnsi="Liberation Serif" w:cs="Liberation Serif"/>
          <w:kern w:val="3"/>
          <w:sz w:val="26"/>
          <w:szCs w:val="26"/>
          <w:lang w:bidi="hi-IN"/>
        </w:rPr>
      </w:pPr>
      <w:r w:rsidRPr="00483FCA">
        <w:rPr>
          <w:rFonts w:ascii="Liberation Serif" w:eastAsia="Segoe UI" w:hAnsi="Liberation Serif" w:cs="Liberation Serif"/>
          <w:kern w:val="3"/>
          <w:sz w:val="26"/>
          <w:szCs w:val="26"/>
          <w:lang w:bidi="hi-IN"/>
        </w:rPr>
        <w:t>5.</w:t>
      </w:r>
      <w:r>
        <w:rPr>
          <w:rFonts w:ascii="Liberation Serif" w:eastAsia="Segoe UI" w:hAnsi="Liberation Serif" w:cs="Liberation Serif"/>
          <w:kern w:val="3"/>
          <w:sz w:val="26"/>
          <w:szCs w:val="26"/>
          <w:lang w:bidi="hi-IN"/>
        </w:rPr>
        <w:t> </w:t>
      </w:r>
      <w:r w:rsidRPr="00483FCA">
        <w:rPr>
          <w:rFonts w:ascii="Liberation Serif" w:eastAsia="Segoe UI" w:hAnsi="Liberation Serif" w:cs="Liberation Serif"/>
          <w:kern w:val="3"/>
          <w:sz w:val="26"/>
          <w:szCs w:val="26"/>
          <w:lang w:bidi="hi-IN"/>
        </w:rPr>
        <w:t xml:space="preserve">Принятие решения о размере доли </w:t>
      </w:r>
      <w:proofErr w:type="spellStart"/>
      <w:r w:rsidRPr="00483FCA">
        <w:rPr>
          <w:rFonts w:ascii="Liberation Serif" w:eastAsia="Segoe UI" w:hAnsi="Liberation Serif" w:cs="Liberation Serif"/>
          <w:kern w:val="3"/>
          <w:sz w:val="26"/>
          <w:szCs w:val="26"/>
          <w:lang w:bidi="hi-IN"/>
        </w:rPr>
        <w:t>софинансирования</w:t>
      </w:r>
      <w:proofErr w:type="spellEnd"/>
      <w:r w:rsidRPr="00483FCA">
        <w:rPr>
          <w:rFonts w:ascii="Liberation Serif" w:eastAsia="Segoe UI" w:hAnsi="Liberation Serif" w:cs="Liberation Serif"/>
          <w:kern w:val="3"/>
          <w:sz w:val="26"/>
          <w:szCs w:val="26"/>
          <w:lang w:bidi="hi-IN"/>
        </w:rPr>
        <w:t xml:space="preserve"> юридическими лицами и индивидуальными предпринимателями.</w:t>
      </w:r>
    </w:p>
    <w:p w:rsidR="00483FCA" w:rsidRPr="00483FCA" w:rsidRDefault="00483FCA" w:rsidP="00483FCA">
      <w:pPr>
        <w:widowControl w:val="0"/>
        <w:suppressAutoHyphens/>
        <w:autoSpaceDN w:val="0"/>
        <w:spacing w:after="0"/>
        <w:jc w:val="both"/>
        <w:textAlignment w:val="baseline"/>
        <w:rPr>
          <w:rFonts w:ascii="Liberation Serif" w:eastAsia="Segoe UI" w:hAnsi="Liberation Serif" w:cs="Liberation Serif"/>
          <w:kern w:val="3"/>
          <w:sz w:val="26"/>
          <w:szCs w:val="26"/>
          <w:lang w:bidi="hi-IN"/>
        </w:rPr>
      </w:pPr>
      <w:r w:rsidRPr="00483FCA">
        <w:rPr>
          <w:rFonts w:ascii="Liberation Serif" w:eastAsia="Segoe UI" w:hAnsi="Liberation Serif" w:cs="Liberation Serif"/>
          <w:kern w:val="3"/>
          <w:sz w:val="26"/>
          <w:szCs w:val="26"/>
          <w:lang w:bidi="hi-IN"/>
        </w:rPr>
        <w:t>6.</w:t>
      </w:r>
      <w:r>
        <w:rPr>
          <w:rFonts w:ascii="Liberation Serif" w:eastAsia="Segoe UI" w:hAnsi="Liberation Serif" w:cs="Liberation Serif"/>
          <w:kern w:val="3"/>
          <w:sz w:val="26"/>
          <w:szCs w:val="26"/>
          <w:lang w:bidi="hi-IN"/>
        </w:rPr>
        <w:t> </w:t>
      </w:r>
      <w:r w:rsidRPr="00483FCA">
        <w:rPr>
          <w:rFonts w:ascii="Liberation Serif" w:eastAsia="Segoe UI" w:hAnsi="Liberation Serif" w:cs="Liberation Serif"/>
          <w:kern w:val="3"/>
          <w:sz w:val="26"/>
          <w:szCs w:val="26"/>
          <w:lang w:bidi="hi-IN"/>
        </w:rPr>
        <w:t xml:space="preserve">Принятие решения о размере доли </w:t>
      </w:r>
      <w:proofErr w:type="spellStart"/>
      <w:r w:rsidRPr="00483FCA">
        <w:rPr>
          <w:rFonts w:ascii="Liberation Serif" w:eastAsia="Segoe UI" w:hAnsi="Liberation Serif" w:cs="Liberation Serif"/>
          <w:kern w:val="3"/>
          <w:sz w:val="26"/>
          <w:szCs w:val="26"/>
          <w:lang w:bidi="hi-IN"/>
        </w:rPr>
        <w:t>софинансирования</w:t>
      </w:r>
      <w:proofErr w:type="spellEnd"/>
      <w:r w:rsidRPr="00483FCA">
        <w:rPr>
          <w:rFonts w:ascii="Liberation Serif" w:eastAsia="Segoe UI" w:hAnsi="Liberation Serif" w:cs="Liberation Serif"/>
          <w:kern w:val="3"/>
          <w:sz w:val="26"/>
          <w:szCs w:val="26"/>
          <w:lang w:bidi="hi-IN"/>
        </w:rPr>
        <w:t xml:space="preserve"> Грязовецкого муниципального округа.</w:t>
      </w:r>
    </w:p>
    <w:p w:rsidR="00483FCA" w:rsidRPr="00483FCA" w:rsidRDefault="00483FCA" w:rsidP="00483FCA">
      <w:pPr>
        <w:widowControl w:val="0"/>
        <w:suppressAutoHyphens/>
        <w:autoSpaceDN w:val="0"/>
        <w:spacing w:after="0"/>
        <w:jc w:val="both"/>
        <w:textAlignment w:val="baseline"/>
        <w:rPr>
          <w:rFonts w:ascii="Liberation Serif" w:eastAsia="Segoe UI" w:hAnsi="Liberation Serif" w:cs="Liberation Serif"/>
          <w:kern w:val="3"/>
          <w:sz w:val="26"/>
          <w:szCs w:val="26"/>
          <w:lang w:bidi="hi-IN"/>
        </w:rPr>
      </w:pPr>
      <w:r w:rsidRPr="00483FCA">
        <w:rPr>
          <w:rFonts w:ascii="Liberation Serif" w:eastAsia="Segoe UI" w:hAnsi="Liberation Serif" w:cs="Liberation Serif"/>
          <w:kern w:val="3"/>
          <w:sz w:val="26"/>
          <w:szCs w:val="26"/>
          <w:lang w:bidi="hi-IN"/>
        </w:rPr>
        <w:t>7.</w:t>
      </w:r>
      <w:r>
        <w:rPr>
          <w:rFonts w:ascii="Liberation Serif" w:eastAsia="Segoe UI" w:hAnsi="Liberation Serif" w:cs="Liberation Serif"/>
          <w:kern w:val="3"/>
          <w:sz w:val="26"/>
          <w:szCs w:val="26"/>
          <w:lang w:bidi="hi-IN"/>
        </w:rPr>
        <w:t> </w:t>
      </w:r>
      <w:r w:rsidRPr="00483FCA">
        <w:rPr>
          <w:rFonts w:ascii="Liberation Serif" w:eastAsia="Segoe UI" w:hAnsi="Liberation Serif" w:cs="Liberation Serif"/>
          <w:kern w:val="3"/>
          <w:sz w:val="26"/>
          <w:szCs w:val="26"/>
          <w:lang w:bidi="hi-IN"/>
        </w:rPr>
        <w:t xml:space="preserve">Принятие решения </w:t>
      </w:r>
      <w:proofErr w:type="gramStart"/>
      <w:r w:rsidRPr="00483FCA">
        <w:rPr>
          <w:rFonts w:ascii="Liberation Serif" w:eastAsia="Segoe UI" w:hAnsi="Liberation Serif" w:cs="Liberation Serif"/>
          <w:kern w:val="3"/>
          <w:sz w:val="26"/>
          <w:szCs w:val="26"/>
          <w:lang w:bidi="hi-IN"/>
        </w:rPr>
        <w:t>о включении Подписных листов заочного голосования по вопросу подачи заявки для участия в конкурсном отборе в рамках</w:t>
      </w:r>
      <w:proofErr w:type="gramEnd"/>
      <w:r w:rsidRPr="00483FCA">
        <w:rPr>
          <w:rFonts w:ascii="Liberation Serif" w:eastAsia="Segoe UI" w:hAnsi="Liberation Serif" w:cs="Liberation Serif"/>
          <w:kern w:val="3"/>
          <w:sz w:val="26"/>
          <w:szCs w:val="26"/>
          <w:lang w:bidi="hi-IN"/>
        </w:rPr>
        <w:t xml:space="preserve"> проекта «Народный бюджет», согласно перечня проектов п.3 настоящей повестки.»</w:t>
      </w:r>
    </w:p>
    <w:p w:rsidR="00483FCA" w:rsidRPr="00483FCA" w:rsidRDefault="00483FCA" w:rsidP="001E3246">
      <w:pPr>
        <w:tabs>
          <w:tab w:val="left" w:pos="3915"/>
        </w:tabs>
        <w:rPr>
          <w:rFonts w:eastAsia="Liberation Serif"/>
          <w:sz w:val="26"/>
          <w:szCs w:val="26"/>
          <w:lang w:bidi="hi-IN"/>
        </w:rPr>
      </w:pPr>
    </w:p>
    <w:p w:rsidR="00CC1FF8" w:rsidRDefault="00CC1FF8" w:rsidP="001E3246">
      <w:pPr>
        <w:tabs>
          <w:tab w:val="left" w:pos="3915"/>
        </w:tabs>
        <w:rPr>
          <w:rFonts w:eastAsia="Liberation Serif"/>
          <w:lang w:bidi="hi-IN"/>
        </w:rPr>
      </w:pPr>
    </w:p>
    <w:p w:rsidR="00CC1FF8" w:rsidRDefault="00CC1FF8" w:rsidP="001E3246">
      <w:pPr>
        <w:tabs>
          <w:tab w:val="left" w:pos="3915"/>
        </w:tabs>
        <w:rPr>
          <w:rFonts w:eastAsia="Liberation Serif"/>
          <w:lang w:bidi="hi-IN"/>
        </w:rPr>
      </w:pPr>
    </w:p>
    <w:p w:rsidR="00CC1FF8" w:rsidRDefault="00CC1FF8" w:rsidP="001E3246">
      <w:pPr>
        <w:tabs>
          <w:tab w:val="left" w:pos="3915"/>
        </w:tabs>
        <w:rPr>
          <w:rFonts w:eastAsia="Liberation Serif"/>
          <w:lang w:bidi="hi-IN"/>
        </w:rPr>
      </w:pPr>
    </w:p>
    <w:p w:rsidR="001E3246" w:rsidRPr="001E3246" w:rsidRDefault="001E3246" w:rsidP="00CC1FF8">
      <w:pPr>
        <w:suppressAutoHyphens/>
        <w:spacing w:after="0" w:line="240" w:lineRule="auto"/>
        <w:ind w:left="5041"/>
        <w:jc w:val="both"/>
        <w:rPr>
          <w:rFonts w:eastAsia="Liberation Serif"/>
          <w:lang w:bidi="hi-IN"/>
        </w:rPr>
      </w:pPr>
    </w:p>
    <w:sectPr w:rsidR="001E3246" w:rsidRPr="001E3246" w:rsidSect="00CC1FF8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E1A" w:rsidRDefault="00BE5E1A">
      <w:pPr>
        <w:spacing w:after="0" w:line="240" w:lineRule="auto"/>
      </w:pPr>
      <w:r>
        <w:separator/>
      </w:r>
    </w:p>
  </w:endnote>
  <w:endnote w:type="continuationSeparator" w:id="0">
    <w:p w:rsidR="00BE5E1A" w:rsidRDefault="00BE5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E1A" w:rsidRDefault="00BE5E1A">
      <w:pPr>
        <w:spacing w:after="0" w:line="240" w:lineRule="auto"/>
      </w:pPr>
      <w:r>
        <w:separator/>
      </w:r>
    </w:p>
  </w:footnote>
  <w:footnote w:type="continuationSeparator" w:id="0">
    <w:p w:rsidR="00BE5E1A" w:rsidRDefault="00BE5E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3E01"/>
    <w:rsid w:val="00055F43"/>
    <w:rsid w:val="00064158"/>
    <w:rsid w:val="000A452C"/>
    <w:rsid w:val="000C1398"/>
    <w:rsid w:val="000C47B4"/>
    <w:rsid w:val="000C7D1C"/>
    <w:rsid w:val="000F77C7"/>
    <w:rsid w:val="00156A01"/>
    <w:rsid w:val="001A7F1C"/>
    <w:rsid w:val="001E3246"/>
    <w:rsid w:val="001E6230"/>
    <w:rsid w:val="001E774B"/>
    <w:rsid w:val="001F18BC"/>
    <w:rsid w:val="001F6266"/>
    <w:rsid w:val="00231D3E"/>
    <w:rsid w:val="00244487"/>
    <w:rsid w:val="0024575B"/>
    <w:rsid w:val="002537DD"/>
    <w:rsid w:val="00272A03"/>
    <w:rsid w:val="00282F71"/>
    <w:rsid w:val="002831AF"/>
    <w:rsid w:val="002C07A9"/>
    <w:rsid w:val="002C6536"/>
    <w:rsid w:val="002E61DB"/>
    <w:rsid w:val="00341314"/>
    <w:rsid w:val="00353A16"/>
    <w:rsid w:val="003B6CBF"/>
    <w:rsid w:val="00410810"/>
    <w:rsid w:val="00445EB2"/>
    <w:rsid w:val="00483FCA"/>
    <w:rsid w:val="00494634"/>
    <w:rsid w:val="00507DC1"/>
    <w:rsid w:val="00512526"/>
    <w:rsid w:val="005820F6"/>
    <w:rsid w:val="00592F84"/>
    <w:rsid w:val="005A5B0B"/>
    <w:rsid w:val="005B2831"/>
    <w:rsid w:val="005C5E0E"/>
    <w:rsid w:val="005C7AC6"/>
    <w:rsid w:val="005E13BB"/>
    <w:rsid w:val="006024C7"/>
    <w:rsid w:val="00606E7B"/>
    <w:rsid w:val="00637B53"/>
    <w:rsid w:val="006435E0"/>
    <w:rsid w:val="0064723C"/>
    <w:rsid w:val="00681E92"/>
    <w:rsid w:val="006C3B02"/>
    <w:rsid w:val="006C479B"/>
    <w:rsid w:val="006D02A7"/>
    <w:rsid w:val="006E2DDB"/>
    <w:rsid w:val="007077B6"/>
    <w:rsid w:val="00756403"/>
    <w:rsid w:val="007823D7"/>
    <w:rsid w:val="007C398B"/>
    <w:rsid w:val="007D5D93"/>
    <w:rsid w:val="007F43F7"/>
    <w:rsid w:val="00811C17"/>
    <w:rsid w:val="008201DB"/>
    <w:rsid w:val="00841EAC"/>
    <w:rsid w:val="008460B9"/>
    <w:rsid w:val="00860C56"/>
    <w:rsid w:val="008B749A"/>
    <w:rsid w:val="009270F4"/>
    <w:rsid w:val="009321C5"/>
    <w:rsid w:val="00972303"/>
    <w:rsid w:val="00974BE9"/>
    <w:rsid w:val="0097783B"/>
    <w:rsid w:val="009E24DF"/>
    <w:rsid w:val="00A05D8D"/>
    <w:rsid w:val="00A46472"/>
    <w:rsid w:val="00A74AA7"/>
    <w:rsid w:val="00AA2F23"/>
    <w:rsid w:val="00AC1A9C"/>
    <w:rsid w:val="00AE15E2"/>
    <w:rsid w:val="00AF24CE"/>
    <w:rsid w:val="00B0249F"/>
    <w:rsid w:val="00B27165"/>
    <w:rsid w:val="00B34F1F"/>
    <w:rsid w:val="00B525D9"/>
    <w:rsid w:val="00B96169"/>
    <w:rsid w:val="00BA53AC"/>
    <w:rsid w:val="00BB025B"/>
    <w:rsid w:val="00BB69D3"/>
    <w:rsid w:val="00BD4B90"/>
    <w:rsid w:val="00BE5E1A"/>
    <w:rsid w:val="00BF701B"/>
    <w:rsid w:val="00C136AB"/>
    <w:rsid w:val="00C31AFC"/>
    <w:rsid w:val="00C43C65"/>
    <w:rsid w:val="00C700E5"/>
    <w:rsid w:val="00C72E64"/>
    <w:rsid w:val="00C73046"/>
    <w:rsid w:val="00CC1FF8"/>
    <w:rsid w:val="00CC5A17"/>
    <w:rsid w:val="00CC7C46"/>
    <w:rsid w:val="00CE62F3"/>
    <w:rsid w:val="00CF07C4"/>
    <w:rsid w:val="00CF48BF"/>
    <w:rsid w:val="00D353C9"/>
    <w:rsid w:val="00D6690D"/>
    <w:rsid w:val="00DF71F4"/>
    <w:rsid w:val="00E31E35"/>
    <w:rsid w:val="00E45013"/>
    <w:rsid w:val="00E807CF"/>
    <w:rsid w:val="00E926D2"/>
    <w:rsid w:val="00EA0944"/>
    <w:rsid w:val="00EA26B5"/>
    <w:rsid w:val="00EA7B9E"/>
    <w:rsid w:val="00F31A4B"/>
    <w:rsid w:val="00F6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link w:val="afb"/>
    <w:pPr>
      <w:spacing w:after="120"/>
    </w:pPr>
  </w:style>
  <w:style w:type="paragraph" w:styleId="afc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d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e">
    <w:name w:val="Balloon Text"/>
    <w:basedOn w:val="a"/>
    <w:link w:val="aff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f">
    <w:name w:val="Текст выноски Знак"/>
    <w:link w:val="afe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0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  <w:style w:type="character" w:customStyle="1" w:styleId="afb">
    <w:name w:val="Основной текст Знак"/>
    <w:basedOn w:val="a0"/>
    <w:link w:val="afa"/>
    <w:rsid w:val="007F43F7"/>
    <w:rPr>
      <w:rFonts w:ascii="Calibri" w:hAnsi="Calibri" w:cs="Calibri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link w:val="afb"/>
    <w:pPr>
      <w:spacing w:after="120"/>
    </w:pPr>
  </w:style>
  <w:style w:type="paragraph" w:styleId="afc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d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e">
    <w:name w:val="Balloon Text"/>
    <w:basedOn w:val="a"/>
    <w:link w:val="aff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f">
    <w:name w:val="Текст выноски Знак"/>
    <w:link w:val="afe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0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  <w:style w:type="character" w:customStyle="1" w:styleId="afb">
    <w:name w:val="Основной текст Знак"/>
    <w:basedOn w:val="a0"/>
    <w:link w:val="afa"/>
    <w:rsid w:val="007F43F7"/>
    <w:rPr>
      <w:rFonts w:ascii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buhg05</dc:creator>
  <cp:lastModifiedBy>О.А. Орлова</cp:lastModifiedBy>
  <cp:revision>29</cp:revision>
  <cp:lastPrinted>2025-08-04T13:26:00Z</cp:lastPrinted>
  <dcterms:created xsi:type="dcterms:W3CDTF">2024-02-20T06:14:00Z</dcterms:created>
  <dcterms:modified xsi:type="dcterms:W3CDTF">2025-08-04T13:57:00Z</dcterms:modified>
  <cp:version>1048576</cp:version>
</cp:coreProperties>
</file>