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A17" w:rsidRDefault="00353300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E72F54B" wp14:editId="4B3940B2">
            <wp:simplePos x="0" y="0"/>
            <wp:positionH relativeFrom="column">
              <wp:posOffset>2796540</wp:posOffset>
            </wp:positionH>
            <wp:positionV relativeFrom="paragraph">
              <wp:posOffset>45085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62F3"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A0C257D" wp14:editId="1F0719B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0EB" w:rsidRPr="005B2831" w:rsidRDefault="004B5612" w:rsidP="0087296A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1</w:t>
            </w:r>
            <w:r w:rsidR="0087296A">
              <w:rPr>
                <w:rFonts w:cs="Liberation Serif"/>
                <w:sz w:val="26"/>
                <w:szCs w:val="26"/>
              </w:rPr>
              <w:t>6</w:t>
            </w:r>
            <w:r w:rsidR="00C6434D">
              <w:rPr>
                <w:rFonts w:cs="Liberation Serif"/>
                <w:sz w:val="26"/>
                <w:szCs w:val="26"/>
              </w:rPr>
              <w:t>.03.2026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122BAD" w:rsidP="00D61393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44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jc w:val="center"/>
      </w:pPr>
    </w:p>
    <w:p w:rsidR="00122BAD" w:rsidRDefault="00122BAD" w:rsidP="00122BAD">
      <w:pPr>
        <w:pStyle w:val="Standard"/>
        <w:shd w:val="clear" w:color="auto" w:fill="FFFFFF"/>
        <w:jc w:val="center"/>
        <w:rPr>
          <w:rFonts w:cs="Liberation Serif"/>
          <w:b/>
          <w:bCs/>
          <w:sz w:val="26"/>
          <w:szCs w:val="26"/>
        </w:rPr>
      </w:pPr>
      <w:r w:rsidRPr="00122BAD">
        <w:rPr>
          <w:rFonts w:cs="Liberation Serif"/>
          <w:b/>
          <w:bCs/>
          <w:sz w:val="26"/>
          <w:szCs w:val="26"/>
        </w:rPr>
        <w:t xml:space="preserve">О внесении изменений в постановление главы </w:t>
      </w:r>
    </w:p>
    <w:p w:rsidR="00122BAD" w:rsidRPr="00122BAD" w:rsidRDefault="00122BAD" w:rsidP="00122BAD">
      <w:pPr>
        <w:pStyle w:val="Standard"/>
        <w:shd w:val="clear" w:color="auto" w:fill="FFFFFF"/>
        <w:jc w:val="center"/>
        <w:rPr>
          <w:rFonts w:cs="Liberation Serif"/>
          <w:b/>
          <w:bCs/>
          <w:sz w:val="26"/>
          <w:szCs w:val="26"/>
        </w:rPr>
      </w:pPr>
      <w:r w:rsidRPr="00122BAD">
        <w:rPr>
          <w:rFonts w:cs="Liberation Serif"/>
          <w:b/>
          <w:bCs/>
          <w:sz w:val="26"/>
          <w:szCs w:val="26"/>
        </w:rPr>
        <w:t>Грязовецкого муниципального округа от 28.07.2025 № 159</w:t>
      </w:r>
    </w:p>
    <w:p w:rsidR="004B5612" w:rsidRDefault="004B5612" w:rsidP="004B5612">
      <w:pPr>
        <w:pStyle w:val="Standard"/>
        <w:shd w:val="clear" w:color="auto" w:fill="FFFFFF"/>
        <w:ind w:firstLine="709"/>
        <w:jc w:val="center"/>
      </w:pPr>
    </w:p>
    <w:p w:rsidR="0087296A" w:rsidRDefault="0087296A" w:rsidP="004B5612">
      <w:pPr>
        <w:pStyle w:val="Standard"/>
        <w:shd w:val="clear" w:color="auto" w:fill="FFFFFF"/>
        <w:ind w:firstLine="709"/>
        <w:jc w:val="center"/>
      </w:pPr>
    </w:p>
    <w:p w:rsidR="00CF6D30" w:rsidRPr="00CF6D30" w:rsidRDefault="00CF6D30" w:rsidP="00CF6D30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bookmarkStart w:id="0" w:name="sub_1"/>
      <w:r w:rsidRPr="00CF6D30">
        <w:rPr>
          <w:rFonts w:ascii="Liberation Serif" w:hAnsi="Liberation Serif" w:cs="Liberation Serif"/>
          <w:sz w:val="26"/>
          <w:szCs w:val="26"/>
        </w:rPr>
        <w:t>С целью уточнения ранее принятого постановления главы Грязовецкого муниципального округа</w:t>
      </w:r>
      <w:r>
        <w:rPr>
          <w:rFonts w:ascii="Liberation Serif" w:hAnsi="Liberation Serif" w:cs="Liberation Serif"/>
          <w:sz w:val="26"/>
          <w:szCs w:val="26"/>
        </w:rPr>
        <w:t>,</w:t>
      </w:r>
    </w:p>
    <w:p w:rsidR="00CF6D30" w:rsidRPr="00CF6D30" w:rsidRDefault="00CF6D30" w:rsidP="00CF6D30">
      <w:pPr>
        <w:suppressAutoHyphens/>
        <w:spacing w:after="0" w:line="240" w:lineRule="auto"/>
        <w:ind w:firstLine="709"/>
        <w:rPr>
          <w:rFonts w:ascii="Liberation Serif" w:hAnsi="Liberation Serif" w:cs="Liberation Serif"/>
          <w:sz w:val="26"/>
          <w:szCs w:val="26"/>
        </w:rPr>
      </w:pPr>
      <w:r w:rsidRPr="00CF6D30">
        <w:rPr>
          <w:rFonts w:ascii="Liberation Serif" w:hAnsi="Liberation Serif" w:cs="Liberation Serif"/>
          <w:b/>
          <w:sz w:val="26"/>
          <w:szCs w:val="26"/>
        </w:rPr>
        <w:t>ПОСТАНОВЛЯЮ:</w:t>
      </w:r>
    </w:p>
    <w:p w:rsidR="00CF6D30" w:rsidRPr="00CF6D30" w:rsidRDefault="00CF6D30" w:rsidP="00CF6D30">
      <w:pPr>
        <w:widowControl w:val="0"/>
        <w:numPr>
          <w:ilvl w:val="0"/>
          <w:numId w:val="5"/>
        </w:numPr>
        <w:tabs>
          <w:tab w:val="left" w:pos="0"/>
          <w:tab w:val="left" w:pos="142"/>
          <w:tab w:val="left" w:pos="993"/>
        </w:tabs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CF6D30">
        <w:rPr>
          <w:rFonts w:ascii="Liberation Serif" w:hAnsi="Liberation Serif" w:cs="Liberation Serif"/>
          <w:sz w:val="26"/>
          <w:szCs w:val="26"/>
        </w:rPr>
        <w:t>В Перечень должностей муниципальной службы в органах местного самоуправления Грязовецкого муниципального округа, утвержденным постановлением главы Грязовецкого муниципального округа от 28.07.2025 № 159 внести следующие изменения:</w:t>
      </w:r>
    </w:p>
    <w:p w:rsidR="00CF6D30" w:rsidRPr="00CF6D30" w:rsidRDefault="00CF6D30" w:rsidP="00CF6D30">
      <w:pPr>
        <w:widowControl w:val="0"/>
        <w:numPr>
          <w:ilvl w:val="1"/>
          <w:numId w:val="5"/>
        </w:numPr>
        <w:tabs>
          <w:tab w:val="left" w:pos="0"/>
          <w:tab w:val="left" w:pos="142"/>
          <w:tab w:val="left" w:pos="993"/>
          <w:tab w:val="left" w:pos="1134"/>
        </w:tabs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CF6D30">
        <w:rPr>
          <w:rFonts w:ascii="Liberation Serif" w:hAnsi="Liberation Serif" w:cs="Liberation Serif"/>
          <w:sz w:val="26"/>
          <w:szCs w:val="26"/>
        </w:rPr>
        <w:t>В ведущей группе должностей исключить тридцать четвертый абзац следующего содержания:</w:t>
      </w:r>
    </w:p>
    <w:p w:rsidR="00CF6D30" w:rsidRPr="00CF6D30" w:rsidRDefault="00CF6D30" w:rsidP="00CF6D30">
      <w:pPr>
        <w:tabs>
          <w:tab w:val="left" w:pos="0"/>
          <w:tab w:val="left" w:pos="142"/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CF6D30">
        <w:rPr>
          <w:rFonts w:ascii="Liberation Serif" w:hAnsi="Liberation Serif" w:cs="Liberation Serif"/>
          <w:sz w:val="26"/>
          <w:szCs w:val="26"/>
        </w:rPr>
        <w:t xml:space="preserve">«Заместитель начальника </w:t>
      </w:r>
      <w:proofErr w:type="spellStart"/>
      <w:r w:rsidRPr="00CF6D30">
        <w:rPr>
          <w:rFonts w:ascii="Liberation Serif" w:hAnsi="Liberation Serif" w:cs="Liberation Serif"/>
          <w:sz w:val="26"/>
          <w:szCs w:val="26"/>
        </w:rPr>
        <w:t>Ростиловского</w:t>
      </w:r>
      <w:proofErr w:type="spellEnd"/>
      <w:r w:rsidRPr="00CF6D30">
        <w:rPr>
          <w:rFonts w:ascii="Liberation Serif" w:hAnsi="Liberation Serif" w:cs="Liberation Serif"/>
          <w:sz w:val="26"/>
          <w:szCs w:val="26"/>
        </w:rPr>
        <w:t xml:space="preserve"> территориального управления».</w:t>
      </w:r>
    </w:p>
    <w:bookmarkEnd w:id="0"/>
    <w:p w:rsidR="00CF6D30" w:rsidRPr="00CF6D30" w:rsidRDefault="00CF6D30" w:rsidP="00CF6D30">
      <w:pPr>
        <w:widowControl w:val="0"/>
        <w:numPr>
          <w:ilvl w:val="0"/>
          <w:numId w:val="5"/>
        </w:numPr>
        <w:tabs>
          <w:tab w:val="left" w:pos="142"/>
          <w:tab w:val="left" w:pos="426"/>
          <w:tab w:val="left" w:pos="993"/>
          <w:tab w:val="left" w:pos="1134"/>
          <w:tab w:val="left" w:pos="1276"/>
        </w:tabs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CF6D3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bidi="hi-IN"/>
        </w:rPr>
        <w:t xml:space="preserve">Настоящее постановление вступает в силу </w:t>
      </w:r>
      <w:proofErr w:type="gramStart"/>
      <w:r w:rsidRPr="00CF6D3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bidi="hi-IN"/>
        </w:rPr>
        <w:t>с даты подписания</w:t>
      </w:r>
      <w:proofErr w:type="gramEnd"/>
      <w:r w:rsidRPr="00CF6D3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bidi="hi-IN"/>
        </w:rPr>
        <w:t>, подлежит официальному опубликованию и размещению на официальном сайте Грязовецкого муниципального округа в информационно-телекоммуникационной сети «Интернет»</w:t>
      </w:r>
      <w:r w:rsidRPr="00CF6D30">
        <w:rPr>
          <w:rFonts w:ascii="Liberation Serif" w:hAnsi="Liberation Serif" w:cs="Liberation Serif"/>
          <w:sz w:val="26"/>
          <w:szCs w:val="26"/>
        </w:rPr>
        <w:t>.</w:t>
      </w:r>
    </w:p>
    <w:p w:rsidR="00514D74" w:rsidRDefault="00514D74" w:rsidP="002831AF">
      <w:pPr>
        <w:tabs>
          <w:tab w:val="left" w:pos="6135"/>
        </w:tabs>
        <w:spacing w:after="0" w:line="240" w:lineRule="auto"/>
        <w:ind w:firstLine="709"/>
        <w:jc w:val="both"/>
        <w:rPr>
          <w:rFonts w:eastAsia="Liberation Serif" w:cs="Liberation Serif"/>
          <w:sz w:val="20"/>
          <w:szCs w:val="20"/>
        </w:rPr>
      </w:pPr>
    </w:p>
    <w:p w:rsidR="00C73046" w:rsidRDefault="002831AF" w:rsidP="002831AF">
      <w:pPr>
        <w:tabs>
          <w:tab w:val="left" w:pos="6135"/>
        </w:tabs>
        <w:spacing w:after="0" w:line="240" w:lineRule="auto"/>
        <w:ind w:firstLine="709"/>
        <w:jc w:val="both"/>
        <w:rPr>
          <w:rFonts w:eastAsia="Liberation Serif" w:cs="Liberation Serif"/>
          <w:sz w:val="20"/>
          <w:szCs w:val="20"/>
        </w:rPr>
      </w:pPr>
      <w:r>
        <w:rPr>
          <w:rFonts w:eastAsia="Liberation Serif" w:cs="Liberation Serif"/>
          <w:sz w:val="20"/>
          <w:szCs w:val="20"/>
        </w:rPr>
        <w:tab/>
      </w:r>
    </w:p>
    <w:p w:rsidR="0087296A" w:rsidRDefault="0087296A" w:rsidP="002831AF">
      <w:pPr>
        <w:tabs>
          <w:tab w:val="left" w:pos="6135"/>
        </w:tabs>
        <w:spacing w:after="0" w:line="240" w:lineRule="auto"/>
        <w:ind w:firstLine="709"/>
        <w:jc w:val="both"/>
        <w:rPr>
          <w:rFonts w:eastAsia="Liberation Serif" w:cs="Liberation Serif"/>
          <w:sz w:val="20"/>
          <w:szCs w:val="20"/>
        </w:rPr>
      </w:pPr>
    </w:p>
    <w:p w:rsidR="004B5612" w:rsidRPr="004B5612" w:rsidRDefault="0087296A" w:rsidP="004B5612">
      <w:pPr>
        <w:pStyle w:val="Textbody"/>
        <w:rPr>
          <w:rFonts w:cs="Liberation Serif"/>
          <w:sz w:val="26"/>
          <w:szCs w:val="26"/>
        </w:rPr>
      </w:pPr>
      <w:r>
        <w:rPr>
          <w:rFonts w:eastAsia="Liberation Serif" w:cs="Liberation Serif"/>
          <w:sz w:val="26"/>
          <w:szCs w:val="26"/>
        </w:rPr>
        <w:t xml:space="preserve">Глава </w:t>
      </w:r>
      <w:r w:rsidR="004B5612" w:rsidRPr="004B5612">
        <w:rPr>
          <w:rFonts w:eastAsia="Liberation Serif" w:cs="Liberation Serif"/>
          <w:sz w:val="26"/>
          <w:szCs w:val="26"/>
        </w:rPr>
        <w:t xml:space="preserve">Грязовецкого муниципального округа                    </w:t>
      </w:r>
      <w:r>
        <w:rPr>
          <w:rFonts w:eastAsia="Liberation Serif" w:cs="Liberation Serif"/>
          <w:sz w:val="26"/>
          <w:szCs w:val="26"/>
        </w:rPr>
        <w:t xml:space="preserve">                          Н.Н. </w:t>
      </w:r>
      <w:proofErr w:type="spellStart"/>
      <w:r>
        <w:rPr>
          <w:rFonts w:eastAsia="Liberation Serif" w:cs="Liberation Serif"/>
          <w:sz w:val="26"/>
          <w:szCs w:val="26"/>
        </w:rPr>
        <w:t>Головчак</w:t>
      </w:r>
      <w:proofErr w:type="spellEnd"/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  <w:bookmarkStart w:id="1" w:name="_GoBack"/>
      <w:bookmarkEnd w:id="1"/>
    </w:p>
    <w:sectPr w:rsidR="00CC5A17" w:rsidSect="000059CB">
      <w:pgSz w:w="11906" w:h="16838"/>
      <w:pgMar w:top="1134" w:right="567" w:bottom="90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63AF" w:rsidRDefault="005963AF">
      <w:pPr>
        <w:spacing w:after="0" w:line="240" w:lineRule="auto"/>
      </w:pPr>
      <w:r>
        <w:separator/>
      </w:r>
    </w:p>
  </w:endnote>
  <w:endnote w:type="continuationSeparator" w:id="0">
    <w:p w:rsidR="005963AF" w:rsidRDefault="005963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63AF" w:rsidRDefault="005963AF">
      <w:pPr>
        <w:spacing w:after="0" w:line="240" w:lineRule="auto"/>
      </w:pPr>
      <w:r>
        <w:separator/>
      </w:r>
    </w:p>
  </w:footnote>
  <w:footnote w:type="continuationSeparator" w:id="0">
    <w:p w:rsidR="005963AF" w:rsidRDefault="005963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59945D1F"/>
    <w:multiLevelType w:val="multilevel"/>
    <w:tmpl w:val="6C8466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sz w:val="26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1EA8"/>
    <w:rsid w:val="000059CB"/>
    <w:rsid w:val="00024D93"/>
    <w:rsid w:val="00055F43"/>
    <w:rsid w:val="000A452C"/>
    <w:rsid w:val="000C1398"/>
    <w:rsid w:val="000C47B4"/>
    <w:rsid w:val="000C7D1C"/>
    <w:rsid w:val="00122BAD"/>
    <w:rsid w:val="00150823"/>
    <w:rsid w:val="00156A01"/>
    <w:rsid w:val="001A7F1C"/>
    <w:rsid w:val="001E774B"/>
    <w:rsid w:val="001F18BC"/>
    <w:rsid w:val="001F6266"/>
    <w:rsid w:val="00207021"/>
    <w:rsid w:val="00272A03"/>
    <w:rsid w:val="002831AF"/>
    <w:rsid w:val="0029494E"/>
    <w:rsid w:val="002C07A9"/>
    <w:rsid w:val="002C6536"/>
    <w:rsid w:val="003136CA"/>
    <w:rsid w:val="003431FE"/>
    <w:rsid w:val="00353300"/>
    <w:rsid w:val="003A4B74"/>
    <w:rsid w:val="003B6CBF"/>
    <w:rsid w:val="003C1950"/>
    <w:rsid w:val="003C25FF"/>
    <w:rsid w:val="003E0A0E"/>
    <w:rsid w:val="00410810"/>
    <w:rsid w:val="00433125"/>
    <w:rsid w:val="00447CA9"/>
    <w:rsid w:val="00451982"/>
    <w:rsid w:val="00496D3C"/>
    <w:rsid w:val="004B5612"/>
    <w:rsid w:val="00507DC1"/>
    <w:rsid w:val="00512526"/>
    <w:rsid w:val="00514D74"/>
    <w:rsid w:val="00544C12"/>
    <w:rsid w:val="005820F6"/>
    <w:rsid w:val="005963AF"/>
    <w:rsid w:val="00596A16"/>
    <w:rsid w:val="005A5B0B"/>
    <w:rsid w:val="005B2831"/>
    <w:rsid w:val="005C5E0E"/>
    <w:rsid w:val="005C7AC6"/>
    <w:rsid w:val="005E13BB"/>
    <w:rsid w:val="005E68CA"/>
    <w:rsid w:val="006024C7"/>
    <w:rsid w:val="00637B53"/>
    <w:rsid w:val="0064723C"/>
    <w:rsid w:val="00661108"/>
    <w:rsid w:val="00681E92"/>
    <w:rsid w:val="006C3B02"/>
    <w:rsid w:val="006F6E22"/>
    <w:rsid w:val="007077B6"/>
    <w:rsid w:val="00756403"/>
    <w:rsid w:val="007B1BCF"/>
    <w:rsid w:val="007D5D93"/>
    <w:rsid w:val="00802737"/>
    <w:rsid w:val="00811C17"/>
    <w:rsid w:val="00824BBA"/>
    <w:rsid w:val="00825B47"/>
    <w:rsid w:val="00841EAC"/>
    <w:rsid w:val="00860C56"/>
    <w:rsid w:val="0087296A"/>
    <w:rsid w:val="00885907"/>
    <w:rsid w:val="00890C6C"/>
    <w:rsid w:val="008B749A"/>
    <w:rsid w:val="008E1960"/>
    <w:rsid w:val="009055B2"/>
    <w:rsid w:val="009321C5"/>
    <w:rsid w:val="00972303"/>
    <w:rsid w:val="00974BE9"/>
    <w:rsid w:val="0097783B"/>
    <w:rsid w:val="009A2BD4"/>
    <w:rsid w:val="009C792C"/>
    <w:rsid w:val="009D20D8"/>
    <w:rsid w:val="009F29C3"/>
    <w:rsid w:val="009F62CE"/>
    <w:rsid w:val="00A74AA7"/>
    <w:rsid w:val="00A850EB"/>
    <w:rsid w:val="00A9389D"/>
    <w:rsid w:val="00AA113A"/>
    <w:rsid w:val="00AC1A9C"/>
    <w:rsid w:val="00AC5AEE"/>
    <w:rsid w:val="00AE15E2"/>
    <w:rsid w:val="00AF24CE"/>
    <w:rsid w:val="00B0249F"/>
    <w:rsid w:val="00B24A32"/>
    <w:rsid w:val="00B27165"/>
    <w:rsid w:val="00B34F1F"/>
    <w:rsid w:val="00B42398"/>
    <w:rsid w:val="00B62F3A"/>
    <w:rsid w:val="00B63691"/>
    <w:rsid w:val="00B95E78"/>
    <w:rsid w:val="00B96169"/>
    <w:rsid w:val="00BB025B"/>
    <w:rsid w:val="00BB69D3"/>
    <w:rsid w:val="00BD4B90"/>
    <w:rsid w:val="00BD792E"/>
    <w:rsid w:val="00BF701B"/>
    <w:rsid w:val="00C136AB"/>
    <w:rsid w:val="00C24818"/>
    <w:rsid w:val="00C31AFC"/>
    <w:rsid w:val="00C51AA4"/>
    <w:rsid w:val="00C6434D"/>
    <w:rsid w:val="00C700E5"/>
    <w:rsid w:val="00C72E64"/>
    <w:rsid w:val="00C73046"/>
    <w:rsid w:val="00CA563F"/>
    <w:rsid w:val="00CC1DCE"/>
    <w:rsid w:val="00CC5A17"/>
    <w:rsid w:val="00CC7C46"/>
    <w:rsid w:val="00CD0693"/>
    <w:rsid w:val="00CE62F3"/>
    <w:rsid w:val="00CF48BF"/>
    <w:rsid w:val="00CF6D30"/>
    <w:rsid w:val="00CF6E31"/>
    <w:rsid w:val="00D27AE6"/>
    <w:rsid w:val="00D353C9"/>
    <w:rsid w:val="00D61393"/>
    <w:rsid w:val="00D87BFA"/>
    <w:rsid w:val="00E31E35"/>
    <w:rsid w:val="00E74B92"/>
    <w:rsid w:val="00E85316"/>
    <w:rsid w:val="00EA0944"/>
    <w:rsid w:val="00EA7B9E"/>
    <w:rsid w:val="00EC61DC"/>
    <w:rsid w:val="00ED2A7D"/>
    <w:rsid w:val="00F2708D"/>
    <w:rsid w:val="00F37E0D"/>
    <w:rsid w:val="00F62821"/>
    <w:rsid w:val="00F82095"/>
    <w:rsid w:val="00FA3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О.А. Орлова</cp:lastModifiedBy>
  <cp:revision>33</cp:revision>
  <cp:lastPrinted>2026-03-19T06:06:00Z</cp:lastPrinted>
  <dcterms:created xsi:type="dcterms:W3CDTF">2025-02-20T09:36:00Z</dcterms:created>
  <dcterms:modified xsi:type="dcterms:W3CDTF">2026-03-19T08:24:00Z</dcterms:modified>
  <cp:version>1048576</cp:version>
</cp:coreProperties>
</file>