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1DE" w:rsidRDefault="001A31DE" w:rsidP="001A31DE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0" allowOverlap="1" wp14:anchorId="7F1AE491" wp14:editId="45BF7FBE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1A31DE" w:rsidRDefault="001A31DE" w:rsidP="001A31DE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1A31DE" w:rsidRDefault="001A31DE" w:rsidP="001A31DE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1A31DE" w:rsidRDefault="001A31DE" w:rsidP="001A31DE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1A31DE" w:rsidRDefault="001A31DE" w:rsidP="001A31DE">
      <w:pPr>
        <w:rPr>
          <w:rFonts w:ascii="Liberation Serif" w:hAnsi="Liberation Serif"/>
        </w:rPr>
      </w:pPr>
    </w:p>
    <w:p w:rsidR="001A31DE" w:rsidRDefault="001A31DE" w:rsidP="001A31DE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1A31DE" w:rsidTr="000D3C09">
        <w:tc>
          <w:tcPr>
            <w:tcW w:w="2375" w:type="dxa"/>
            <w:tcBorders>
              <w:bottom w:val="single" w:sz="4" w:space="0" w:color="000000"/>
            </w:tcBorders>
          </w:tcPr>
          <w:p w:rsidR="001A31DE" w:rsidRDefault="00846BEE" w:rsidP="00B15694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26</w:t>
            </w:r>
            <w:r w:rsidR="00DE500D">
              <w:rPr>
                <w:rFonts w:ascii="Liberation Serif" w:hAnsi="Liberation Serif"/>
                <w:sz w:val="26"/>
                <w:szCs w:val="26"/>
              </w:rPr>
              <w:t>.06.2026</w:t>
            </w:r>
          </w:p>
        </w:tc>
        <w:tc>
          <w:tcPr>
            <w:tcW w:w="458" w:type="dxa"/>
          </w:tcPr>
          <w:p w:rsidR="001A31DE" w:rsidRDefault="001A31DE" w:rsidP="000D3C09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1A31DE" w:rsidRDefault="00DE500D" w:rsidP="00846BEE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  <w:r w:rsidR="00846BEE">
              <w:rPr>
                <w:rFonts w:ascii="Liberation Serif" w:hAnsi="Liberation Serif"/>
                <w:sz w:val="26"/>
                <w:szCs w:val="26"/>
              </w:rPr>
              <w:t>1</w:t>
            </w:r>
            <w:r w:rsidR="001A31DE">
              <w:rPr>
                <w:rFonts w:ascii="Liberation Serif" w:hAnsi="Liberation Serif"/>
                <w:sz w:val="26"/>
                <w:szCs w:val="26"/>
              </w:rPr>
              <w:t xml:space="preserve">  </w:t>
            </w:r>
          </w:p>
        </w:tc>
      </w:tr>
    </w:tbl>
    <w:p w:rsidR="001A31DE" w:rsidRDefault="001A31DE" w:rsidP="001A31DE">
      <w:pPr>
        <w:rPr>
          <w:rFonts w:ascii="Liberation Serif" w:hAnsi="Liberation Serif"/>
        </w:rPr>
      </w:pPr>
    </w:p>
    <w:p w:rsidR="001A31DE" w:rsidRDefault="001A31DE" w:rsidP="001A31DE">
      <w:pPr>
        <w:pStyle w:val="a7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A90995" w:rsidRDefault="00A90995" w:rsidP="00A90995">
      <w:pPr>
        <w:rPr>
          <w:rFonts w:ascii="Liberation Serif" w:hAnsi="Liberation Serif" w:cs="Liberation Serif"/>
          <w:color w:val="000000"/>
          <w:sz w:val="22"/>
          <w:szCs w:val="22"/>
        </w:rPr>
      </w:pPr>
    </w:p>
    <w:p w:rsidR="001A31DE" w:rsidRDefault="001A31DE" w:rsidP="00A90995">
      <w:pPr>
        <w:rPr>
          <w:rFonts w:ascii="Liberation Serif" w:hAnsi="Liberation Serif" w:cs="Liberation Serif"/>
          <w:color w:val="000000"/>
          <w:sz w:val="22"/>
          <w:szCs w:val="22"/>
        </w:rPr>
      </w:pPr>
    </w:p>
    <w:p w:rsidR="00846BEE" w:rsidRPr="00846BEE" w:rsidRDefault="00846BEE" w:rsidP="00846BEE">
      <w:pPr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846BE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собрания граждан</w:t>
      </w:r>
    </w:p>
    <w:p w:rsidR="00E41C34" w:rsidRDefault="00E41C34" w:rsidP="00264B74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A90995" w:rsidRPr="001A31DE" w:rsidRDefault="00A90995" w:rsidP="00A90995">
      <w:pPr>
        <w:rPr>
          <w:rFonts w:ascii="Liberation Serif" w:hAnsi="Liberation Serif" w:cs="Liberation Serif"/>
          <w:color w:val="000000"/>
          <w:sz w:val="26"/>
          <w:szCs w:val="26"/>
        </w:rPr>
      </w:pPr>
    </w:p>
    <w:p w:rsidR="00E50458" w:rsidRPr="00E50458" w:rsidRDefault="00E50458" w:rsidP="00E5045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r w:rsidRPr="00E50458"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Руководствуясь статьей 48 Федерального закона от 20.03.2025 № 33-ФЗ «Об общих принципах организации местного самоуправления в единой системе публичной власти», Уставом Грязовецкого муниципального округа, Положением о собраниях и конференциях граждан (собраниях делегатов) в </w:t>
      </w:r>
      <w:proofErr w:type="spellStart"/>
      <w:r w:rsidRPr="00E50458">
        <w:rPr>
          <w:rFonts w:ascii="Liberation Serif" w:eastAsia="Liberation Serif" w:hAnsi="Liberation Serif" w:cs="Liberation Serif"/>
          <w:color w:val="000000"/>
          <w:sz w:val="26"/>
          <w:szCs w:val="26"/>
        </w:rPr>
        <w:t>Грязовецком</w:t>
      </w:r>
      <w:proofErr w:type="spellEnd"/>
      <w:r w:rsidRPr="00E50458"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 муниципальном округе Вологодской области, утвержденным решением Земского Собрания Грязовецкого муниципального округа от 26.10.2023 № 145, </w:t>
      </w:r>
    </w:p>
    <w:p w:rsidR="00E50458" w:rsidRPr="00E50458" w:rsidRDefault="00E50458" w:rsidP="00E5045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r w:rsidRPr="00E50458"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</w:rPr>
        <w:t>ПОСТАНОВЛЯЮ:</w:t>
      </w:r>
    </w:p>
    <w:p w:rsidR="00E50458" w:rsidRPr="00E50458" w:rsidRDefault="00E50458" w:rsidP="00E50458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r w:rsidRPr="00E50458">
        <w:rPr>
          <w:rFonts w:ascii="Liberation Serif" w:eastAsia="Liberation Serif" w:hAnsi="Liberation Serif" w:cs="Liberation Serif"/>
          <w:color w:val="000000"/>
          <w:sz w:val="26"/>
          <w:szCs w:val="26"/>
        </w:rPr>
        <w:t>1.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</w:rPr>
        <w:t> </w:t>
      </w:r>
      <w:r w:rsidRPr="00E50458">
        <w:rPr>
          <w:rFonts w:ascii="Liberation Serif" w:eastAsia="Liberation Serif" w:hAnsi="Liberation Serif" w:cs="Liberation Serif"/>
          <w:color w:val="000000"/>
          <w:sz w:val="26"/>
          <w:szCs w:val="26"/>
        </w:rPr>
        <w:t>Провести на территории Грязовецкого муниципального округа собрание граждан в соответствии с приложени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ем </w:t>
      </w:r>
      <w:r w:rsidRPr="00E50458"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 к настоящему постановлению.</w:t>
      </w:r>
    </w:p>
    <w:p w:rsidR="00E50458" w:rsidRPr="00E50458" w:rsidRDefault="00E50458" w:rsidP="00E50458">
      <w:pPr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</w:pPr>
      <w:r w:rsidRPr="00E50458">
        <w:rPr>
          <w:rFonts w:ascii="Liberation Serif" w:eastAsia="Liberation Serif" w:hAnsi="Liberation Serif" w:cs="Liberation Serif"/>
          <w:color w:val="000000"/>
          <w:sz w:val="26"/>
          <w:szCs w:val="26"/>
        </w:rPr>
        <w:t>2.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</w:rPr>
        <w:t> </w:t>
      </w:r>
      <w:r w:rsidRPr="00E50458">
        <w:rPr>
          <w:rFonts w:ascii="Liberation Serif" w:eastAsia="Liberation Serif" w:hAnsi="Liberation Serif" w:cs="Liberation Serif"/>
          <w:color w:val="000000"/>
          <w:sz w:val="26"/>
          <w:szCs w:val="26"/>
        </w:rPr>
        <w:t>Настоящее постановление подлежит официальному опубликованию и размещению на сайте Грязовецкого муниципального округа в информационно-телекоммуникационной сети «Интернет».</w:t>
      </w:r>
    </w:p>
    <w:p w:rsidR="000D4480" w:rsidRDefault="000D4480" w:rsidP="00655B9D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61358" w:rsidRPr="001A31DE" w:rsidRDefault="00861358" w:rsidP="00F35DA8">
      <w:pPr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A90995" w:rsidRPr="001A31DE" w:rsidRDefault="00A90995" w:rsidP="00A90995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E50458" w:rsidRDefault="00E50458" w:rsidP="001C0F5E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Временно </w:t>
      </w:r>
      <w:proofErr w:type="gramStart"/>
      <w:r>
        <w:rPr>
          <w:rFonts w:ascii="Liberation Serif" w:hAnsi="Liberation Serif" w:cs="Liberation Serif"/>
          <w:sz w:val="26"/>
          <w:szCs w:val="26"/>
        </w:rPr>
        <w:t>исполняющий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полномочия г</w:t>
      </w:r>
      <w:r w:rsidR="001C0F5E" w:rsidRPr="001A31DE">
        <w:rPr>
          <w:rFonts w:ascii="Liberation Serif" w:hAnsi="Liberation Serif" w:cs="Liberation Serif"/>
          <w:sz w:val="26"/>
          <w:szCs w:val="26"/>
        </w:rPr>
        <w:t>лав</w:t>
      </w:r>
      <w:r>
        <w:rPr>
          <w:rFonts w:ascii="Liberation Serif" w:hAnsi="Liberation Serif" w:cs="Liberation Serif"/>
          <w:sz w:val="26"/>
          <w:szCs w:val="26"/>
        </w:rPr>
        <w:t>ы</w:t>
      </w:r>
      <w:r w:rsidR="009A356B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1C0F5E" w:rsidRPr="00E50458" w:rsidRDefault="001C0F5E" w:rsidP="001C0F5E">
      <w:pPr>
        <w:rPr>
          <w:rFonts w:ascii="Liberation Serif" w:hAnsi="Liberation Serif" w:cs="Liberation Serif"/>
          <w:sz w:val="26"/>
          <w:szCs w:val="26"/>
        </w:rPr>
      </w:pPr>
      <w:r w:rsidRPr="001A31DE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округа                    </w:t>
      </w:r>
      <w:r w:rsidR="001A31DE"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Pr="001A31DE">
        <w:rPr>
          <w:rFonts w:ascii="Liberation Serif" w:hAnsi="Liberation Serif" w:cs="Liberation Serif"/>
          <w:sz w:val="26"/>
          <w:szCs w:val="26"/>
        </w:rPr>
        <w:t xml:space="preserve">  </w:t>
      </w:r>
      <w:r w:rsidR="00E50458">
        <w:rPr>
          <w:rFonts w:ascii="Liberation Serif" w:hAnsi="Liberation Serif" w:cs="Liberation Serif"/>
          <w:sz w:val="26"/>
          <w:szCs w:val="26"/>
        </w:rPr>
        <w:t xml:space="preserve">          </w:t>
      </w:r>
      <w:bookmarkStart w:id="0" w:name="_GoBack"/>
      <w:bookmarkEnd w:id="0"/>
      <w:r w:rsidR="00E50458">
        <w:rPr>
          <w:rFonts w:ascii="Liberation Serif" w:hAnsi="Liberation Serif" w:cs="Liberation Serif"/>
          <w:sz w:val="26"/>
          <w:szCs w:val="26"/>
        </w:rPr>
        <w:t>Л.Н. Крутикова</w:t>
      </w:r>
    </w:p>
    <w:p w:rsidR="001C0F5E" w:rsidRPr="001A31DE" w:rsidRDefault="001C0F5E" w:rsidP="001C0F5E">
      <w:pPr>
        <w:rPr>
          <w:rFonts w:ascii="Liberation Serif" w:hAnsi="Liberation Serif" w:cs="Liberation Serif"/>
          <w:sz w:val="26"/>
          <w:szCs w:val="26"/>
        </w:rPr>
      </w:pPr>
    </w:p>
    <w:p w:rsidR="0069064A" w:rsidRDefault="0069064A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Pr="00E50458" w:rsidRDefault="00E50458" w:rsidP="00E50458">
      <w:pPr>
        <w:widowControl w:val="0"/>
        <w:tabs>
          <w:tab w:val="left" w:pos="5812"/>
        </w:tabs>
        <w:ind w:left="5670"/>
        <w:jc w:val="both"/>
        <w:rPr>
          <w:rFonts w:ascii="Liberation Serif" w:eastAsia="Segoe UI" w:hAnsi="Liberation Serif" w:cs="Tahoma"/>
          <w:color w:val="000000"/>
          <w:lang w:bidi="hi-IN"/>
        </w:rPr>
      </w:pPr>
      <w:r>
        <w:rPr>
          <w:rFonts w:ascii="Liberation Serif" w:eastAsia="Segoe UI" w:hAnsi="Liberation Serif" w:cs="Tahoma"/>
          <w:color w:val="000000"/>
          <w:lang w:bidi="hi-IN"/>
        </w:rPr>
        <w:t xml:space="preserve">Приложение </w:t>
      </w:r>
    </w:p>
    <w:p w:rsidR="00E50458" w:rsidRPr="00E50458" w:rsidRDefault="00E50458" w:rsidP="00E50458">
      <w:pPr>
        <w:widowControl w:val="0"/>
        <w:tabs>
          <w:tab w:val="left" w:pos="5812"/>
        </w:tabs>
        <w:ind w:left="5670"/>
        <w:jc w:val="both"/>
        <w:rPr>
          <w:rFonts w:ascii="Liberation Serif" w:eastAsia="Segoe UI" w:hAnsi="Liberation Serif" w:cs="Tahoma"/>
          <w:color w:val="000000"/>
          <w:lang w:bidi="hi-IN"/>
        </w:rPr>
      </w:pPr>
      <w:r w:rsidRPr="00E50458">
        <w:rPr>
          <w:rFonts w:ascii="Liberation Serif" w:eastAsia="Segoe UI" w:hAnsi="Liberation Serif" w:cs="Tahoma"/>
          <w:color w:val="000000"/>
          <w:lang w:bidi="hi-IN"/>
        </w:rPr>
        <w:t xml:space="preserve">к постановлению </w:t>
      </w:r>
      <w:r w:rsidRPr="00E50458">
        <w:rPr>
          <w:rFonts w:ascii="Liberation Serif" w:eastAsia="Segoe UI" w:hAnsi="Liberation Serif" w:cs="Tahoma"/>
          <w:color w:val="000000"/>
          <w:lang w:bidi="hi-IN"/>
        </w:rPr>
        <w:t>г</w:t>
      </w:r>
      <w:r w:rsidRPr="00E50458">
        <w:rPr>
          <w:rFonts w:ascii="Liberation Serif" w:eastAsia="Segoe UI" w:hAnsi="Liberation Serif" w:cs="Tahoma"/>
          <w:color w:val="000000"/>
          <w:lang w:bidi="hi-IN"/>
        </w:rPr>
        <w:t xml:space="preserve">лавы </w:t>
      </w:r>
    </w:p>
    <w:p w:rsidR="00E50458" w:rsidRPr="00E50458" w:rsidRDefault="00E50458" w:rsidP="00E50458">
      <w:pPr>
        <w:widowControl w:val="0"/>
        <w:tabs>
          <w:tab w:val="left" w:pos="5812"/>
        </w:tabs>
        <w:ind w:left="5670"/>
        <w:jc w:val="both"/>
        <w:rPr>
          <w:rFonts w:ascii="Liberation Serif" w:eastAsia="Segoe UI" w:hAnsi="Liberation Serif" w:cs="Tahoma"/>
          <w:color w:val="000000"/>
          <w:lang w:bidi="hi-IN"/>
        </w:rPr>
      </w:pPr>
      <w:r w:rsidRPr="00E50458">
        <w:rPr>
          <w:rFonts w:ascii="Liberation Serif" w:eastAsia="Segoe UI" w:hAnsi="Liberation Serif" w:cs="Tahoma"/>
          <w:color w:val="000000"/>
          <w:lang w:bidi="hi-IN"/>
        </w:rPr>
        <w:t xml:space="preserve">Грязовецкого муниципального округа </w:t>
      </w:r>
    </w:p>
    <w:p w:rsidR="00E50458" w:rsidRPr="00E50458" w:rsidRDefault="00E50458" w:rsidP="00E50458">
      <w:pPr>
        <w:widowControl w:val="0"/>
        <w:tabs>
          <w:tab w:val="left" w:pos="5812"/>
        </w:tabs>
        <w:ind w:left="5670"/>
        <w:jc w:val="both"/>
        <w:rPr>
          <w:rFonts w:ascii="Liberation Serif" w:eastAsia="Segoe UI" w:hAnsi="Liberation Serif" w:cs="Tahoma"/>
          <w:color w:val="000000"/>
          <w:lang w:bidi="hi-IN"/>
        </w:rPr>
      </w:pPr>
      <w:r w:rsidRPr="00E50458">
        <w:rPr>
          <w:rFonts w:ascii="Liberation Serif" w:eastAsia="Segoe UI" w:hAnsi="Liberation Serif" w:cs="Tahoma"/>
          <w:color w:val="000000"/>
          <w:lang w:bidi="hi-IN"/>
        </w:rPr>
        <w:t>от 26.06.2026 № 101</w:t>
      </w:r>
    </w:p>
    <w:p w:rsidR="00E50458" w:rsidRPr="00E50458" w:rsidRDefault="00E50458" w:rsidP="00E50458">
      <w:pPr>
        <w:widowControl w:val="0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</w:p>
    <w:p w:rsidR="00E50458" w:rsidRPr="00E50458" w:rsidRDefault="00E50458" w:rsidP="00E50458">
      <w:pPr>
        <w:widowControl w:val="0"/>
        <w:jc w:val="center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ind w:firstLine="708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1. Организатор проведения собрания: </w:t>
      </w:r>
      <w:proofErr w:type="spellStart"/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Вохтожское</w:t>
      </w:r>
      <w:proofErr w:type="spellEnd"/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E50458" w:rsidRPr="00E50458" w:rsidRDefault="00E50458" w:rsidP="00E50458">
      <w:pPr>
        <w:widowControl w:val="0"/>
        <w:spacing w:line="276" w:lineRule="auto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 </w:t>
      </w:r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Дата, время, место проведения собрания: 10.07.2026, 10 ч. 00 мин.,</w:t>
      </w:r>
      <w:r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               </w:t>
      </w:r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п. </w:t>
      </w:r>
      <w:proofErr w:type="spellStart"/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Вострогский</w:t>
      </w:r>
      <w:proofErr w:type="spellEnd"/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, д. 21  (здание </w:t>
      </w:r>
      <w:proofErr w:type="spellStart"/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Вострогского</w:t>
      </w:r>
      <w:proofErr w:type="spellEnd"/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 сельского Дома культуры).</w:t>
      </w:r>
    </w:p>
    <w:p w:rsidR="00E50458" w:rsidRPr="00E50458" w:rsidRDefault="00E50458" w:rsidP="00E50458">
      <w:pPr>
        <w:widowControl w:val="0"/>
        <w:spacing w:line="276" w:lineRule="auto"/>
        <w:ind w:firstLine="708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</w:pPr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 xml:space="preserve">3. Принятие решения по вопросу избрания старосты п. </w:t>
      </w:r>
      <w:proofErr w:type="spellStart"/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Вострогский</w:t>
      </w:r>
      <w:proofErr w:type="spellEnd"/>
      <w:r w:rsidRPr="00E50458">
        <w:rPr>
          <w:rFonts w:ascii="Liberation Serif" w:eastAsia="Segoe UI" w:hAnsi="Liberation Serif" w:cs="Tahoma"/>
          <w:color w:val="000000"/>
          <w:sz w:val="26"/>
          <w:szCs w:val="26"/>
          <w:lang w:bidi="hi-IN"/>
        </w:rPr>
        <w:t>.</w:t>
      </w: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E5045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E5045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 выдвижении на заседании Земского Собрания Грязовецкого муниципального округа Вологодской области кандидатуры старосты п. </w:t>
      </w:r>
      <w:proofErr w:type="spellStart"/>
      <w:r w:rsidRPr="00E5045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Вострогский</w:t>
      </w:r>
      <w:proofErr w:type="spellEnd"/>
      <w:r w:rsidRPr="00E5045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Pr="00E50458" w:rsidRDefault="00E50458" w:rsidP="00E50458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lang w:bidi="hi-IN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Default="00E50458">
      <w:pPr>
        <w:rPr>
          <w:sz w:val="26"/>
          <w:szCs w:val="26"/>
        </w:rPr>
      </w:pPr>
    </w:p>
    <w:p w:rsidR="00E50458" w:rsidRPr="001A31DE" w:rsidRDefault="00E50458">
      <w:pPr>
        <w:rPr>
          <w:sz w:val="26"/>
          <w:szCs w:val="26"/>
        </w:rPr>
      </w:pPr>
    </w:p>
    <w:sectPr w:rsidR="00E50458" w:rsidRPr="001A31DE" w:rsidSect="00E504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E5D" w:rsidRDefault="006C5E5D">
      <w:r>
        <w:separator/>
      </w:r>
    </w:p>
  </w:endnote>
  <w:endnote w:type="continuationSeparator" w:id="0">
    <w:p w:rsidR="006C5E5D" w:rsidRDefault="006C5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526" w:rsidRDefault="007D052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526" w:rsidRDefault="007D052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526" w:rsidRDefault="007D05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E5D" w:rsidRDefault="006C5E5D">
      <w:r>
        <w:separator/>
      </w:r>
    </w:p>
  </w:footnote>
  <w:footnote w:type="continuationSeparator" w:id="0">
    <w:p w:rsidR="006C5E5D" w:rsidRDefault="006C5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526" w:rsidRDefault="007D052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526" w:rsidRDefault="007D052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526" w:rsidRDefault="007D052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D0"/>
    <w:rsid w:val="00005FED"/>
    <w:rsid w:val="00031055"/>
    <w:rsid w:val="00075566"/>
    <w:rsid w:val="000D4480"/>
    <w:rsid w:val="00105CE6"/>
    <w:rsid w:val="001267D0"/>
    <w:rsid w:val="00130278"/>
    <w:rsid w:val="00146274"/>
    <w:rsid w:val="001760EC"/>
    <w:rsid w:val="001A232E"/>
    <w:rsid w:val="001A31DE"/>
    <w:rsid w:val="001C050D"/>
    <w:rsid w:val="001C0F5E"/>
    <w:rsid w:val="00264B74"/>
    <w:rsid w:val="00287C4E"/>
    <w:rsid w:val="00304DD1"/>
    <w:rsid w:val="00306B68"/>
    <w:rsid w:val="0033016D"/>
    <w:rsid w:val="00346892"/>
    <w:rsid w:val="004060F6"/>
    <w:rsid w:val="004368A5"/>
    <w:rsid w:val="00445D5E"/>
    <w:rsid w:val="00462E0D"/>
    <w:rsid w:val="004808E9"/>
    <w:rsid w:val="00493BDC"/>
    <w:rsid w:val="004E4405"/>
    <w:rsid w:val="004F24A4"/>
    <w:rsid w:val="004F71EB"/>
    <w:rsid w:val="004F72CC"/>
    <w:rsid w:val="00506C5D"/>
    <w:rsid w:val="00582B2C"/>
    <w:rsid w:val="005D0C3F"/>
    <w:rsid w:val="006201FD"/>
    <w:rsid w:val="00655B9D"/>
    <w:rsid w:val="00656701"/>
    <w:rsid w:val="00680D3B"/>
    <w:rsid w:val="0069064A"/>
    <w:rsid w:val="00695CE6"/>
    <w:rsid w:val="006A7DDB"/>
    <w:rsid w:val="006C5E5D"/>
    <w:rsid w:val="00737B8B"/>
    <w:rsid w:val="00790F14"/>
    <w:rsid w:val="007D0526"/>
    <w:rsid w:val="00827027"/>
    <w:rsid w:val="00832DD4"/>
    <w:rsid w:val="00846BEE"/>
    <w:rsid w:val="008566DA"/>
    <w:rsid w:val="00861358"/>
    <w:rsid w:val="00873F31"/>
    <w:rsid w:val="008B4ED9"/>
    <w:rsid w:val="00911774"/>
    <w:rsid w:val="0093010A"/>
    <w:rsid w:val="009A2625"/>
    <w:rsid w:val="009A356B"/>
    <w:rsid w:val="009C2A46"/>
    <w:rsid w:val="009D4296"/>
    <w:rsid w:val="009D5722"/>
    <w:rsid w:val="00A07C97"/>
    <w:rsid w:val="00A54F25"/>
    <w:rsid w:val="00A90995"/>
    <w:rsid w:val="00B15694"/>
    <w:rsid w:val="00B53DE7"/>
    <w:rsid w:val="00B85882"/>
    <w:rsid w:val="00BA3F5E"/>
    <w:rsid w:val="00BF516E"/>
    <w:rsid w:val="00C32CD9"/>
    <w:rsid w:val="00C965FC"/>
    <w:rsid w:val="00CD6BD1"/>
    <w:rsid w:val="00CD6FBD"/>
    <w:rsid w:val="00D23FD4"/>
    <w:rsid w:val="00D3396D"/>
    <w:rsid w:val="00D35F8F"/>
    <w:rsid w:val="00D56EF7"/>
    <w:rsid w:val="00DB2FBD"/>
    <w:rsid w:val="00DE1924"/>
    <w:rsid w:val="00DE500D"/>
    <w:rsid w:val="00DF50E3"/>
    <w:rsid w:val="00E07879"/>
    <w:rsid w:val="00E41C34"/>
    <w:rsid w:val="00E42E22"/>
    <w:rsid w:val="00E50458"/>
    <w:rsid w:val="00EB2683"/>
    <w:rsid w:val="00ED0154"/>
    <w:rsid w:val="00F011C5"/>
    <w:rsid w:val="00F24853"/>
    <w:rsid w:val="00F35DA8"/>
    <w:rsid w:val="00F54D41"/>
    <w:rsid w:val="00F7632F"/>
    <w:rsid w:val="00F76B6E"/>
    <w:rsid w:val="00FA7E62"/>
    <w:rsid w:val="00FD52CC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90995"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995"/>
    <w:rPr>
      <w:rFonts w:ascii="Times New Roman" w:eastAsia="Times New Roman" w:hAnsi="Times New Roman" w:cs="Times New Roman"/>
      <w:b/>
      <w:bCs/>
      <w:w w:val="90"/>
      <w:sz w:val="36"/>
      <w:szCs w:val="24"/>
      <w:lang w:eastAsia="zh-CN"/>
    </w:rPr>
  </w:style>
  <w:style w:type="paragraph" w:styleId="a3">
    <w:name w:val="caption"/>
    <w:basedOn w:val="a"/>
    <w:next w:val="a4"/>
    <w:qFormat/>
    <w:rsid w:val="00A90995"/>
    <w:pPr>
      <w:jc w:val="center"/>
    </w:pPr>
    <w:rPr>
      <w:b/>
      <w:bCs/>
      <w:w w:val="90"/>
    </w:rPr>
  </w:style>
  <w:style w:type="paragraph" w:styleId="a4">
    <w:name w:val="Subtitle"/>
    <w:basedOn w:val="a"/>
    <w:next w:val="a"/>
    <w:link w:val="a5"/>
    <w:uiPriority w:val="11"/>
    <w:qFormat/>
    <w:rsid w:val="00A909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A909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7"/>
    <w:qFormat/>
    <w:rsid w:val="001A31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6"/>
    <w:rsid w:val="001A31DE"/>
    <w:rPr>
      <w:sz w:val="28"/>
      <w:szCs w:val="20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1A31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1A31D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31DE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90995"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995"/>
    <w:rPr>
      <w:rFonts w:ascii="Times New Roman" w:eastAsia="Times New Roman" w:hAnsi="Times New Roman" w:cs="Times New Roman"/>
      <w:b/>
      <w:bCs/>
      <w:w w:val="90"/>
      <w:sz w:val="36"/>
      <w:szCs w:val="24"/>
      <w:lang w:eastAsia="zh-CN"/>
    </w:rPr>
  </w:style>
  <w:style w:type="paragraph" w:styleId="a3">
    <w:name w:val="caption"/>
    <w:basedOn w:val="a"/>
    <w:next w:val="a4"/>
    <w:qFormat/>
    <w:rsid w:val="00A90995"/>
    <w:pPr>
      <w:jc w:val="center"/>
    </w:pPr>
    <w:rPr>
      <w:b/>
      <w:bCs/>
      <w:w w:val="90"/>
    </w:rPr>
  </w:style>
  <w:style w:type="paragraph" w:styleId="a4">
    <w:name w:val="Subtitle"/>
    <w:basedOn w:val="a"/>
    <w:next w:val="a"/>
    <w:link w:val="a5"/>
    <w:uiPriority w:val="11"/>
    <w:qFormat/>
    <w:rsid w:val="00A909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A909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7"/>
    <w:qFormat/>
    <w:rsid w:val="001A31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6"/>
    <w:rsid w:val="001A31DE"/>
    <w:rPr>
      <w:sz w:val="28"/>
      <w:szCs w:val="20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1A31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1A31D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31D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О.А. Орлова</cp:lastModifiedBy>
  <cp:revision>23</cp:revision>
  <cp:lastPrinted>2026-06-26T11:18:00Z</cp:lastPrinted>
  <dcterms:created xsi:type="dcterms:W3CDTF">2024-06-19T12:42:00Z</dcterms:created>
  <dcterms:modified xsi:type="dcterms:W3CDTF">2026-06-26T11:24:00Z</dcterms:modified>
</cp:coreProperties>
</file>